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21D9" w14:textId="77777777" w:rsidR="007C5CA8" w:rsidRPr="005A14C6" w:rsidRDefault="007C5CA8" w:rsidP="00402E1C">
      <w:pPr>
        <w:spacing w:before="59"/>
        <w:ind w:left="709" w:right="829"/>
        <w:jc w:val="center"/>
        <w:rPr>
          <w:b/>
          <w:sz w:val="32"/>
          <w:u w:val="thick"/>
        </w:rPr>
      </w:pPr>
    </w:p>
    <w:p w14:paraId="776C24E5" w14:textId="77777777" w:rsidR="007C5CA8" w:rsidRPr="005A14C6" w:rsidRDefault="009E03EC" w:rsidP="00402E1C">
      <w:pPr>
        <w:spacing w:before="59"/>
        <w:ind w:left="709" w:right="829"/>
        <w:jc w:val="center"/>
        <w:rPr>
          <w:b/>
          <w:sz w:val="32"/>
          <w:u w:val="thick"/>
        </w:rPr>
      </w:pPr>
      <w:r w:rsidRPr="005A14C6">
        <w:rPr>
          <w:b/>
          <w:noProof/>
          <w:sz w:val="36"/>
          <w:szCs w:val="36"/>
        </w:rPr>
        <w:drawing>
          <wp:anchor distT="0" distB="0" distL="114300" distR="114300" simplePos="0" relativeHeight="251658240" behindDoc="0" locked="0" layoutInCell="1" allowOverlap="1" wp14:anchorId="36462985" wp14:editId="3CB39FF8">
            <wp:simplePos x="0" y="0"/>
            <wp:positionH relativeFrom="margin">
              <wp:align>center</wp:align>
            </wp:positionH>
            <wp:positionV relativeFrom="paragraph">
              <wp:posOffset>109220</wp:posOffset>
            </wp:positionV>
            <wp:extent cx="1219200" cy="990600"/>
            <wp:effectExtent l="0" t="0" r="0" b="0"/>
            <wp:wrapSquare wrapText="bothSides"/>
            <wp:docPr id="1" name="Picture 10" descr="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anchor>
        </w:drawing>
      </w:r>
    </w:p>
    <w:p w14:paraId="0AD065B2" w14:textId="77777777" w:rsidR="007C5CA8" w:rsidRPr="005A14C6" w:rsidRDefault="009E03EC" w:rsidP="009E03EC">
      <w:pPr>
        <w:spacing w:before="59"/>
        <w:ind w:left="709" w:right="829"/>
        <w:rPr>
          <w:b/>
          <w:sz w:val="32"/>
          <w:u w:val="thick"/>
        </w:rPr>
      </w:pPr>
      <w:r w:rsidRPr="005A14C6">
        <w:rPr>
          <w:b/>
          <w:sz w:val="32"/>
          <w:u w:val="thick"/>
        </w:rPr>
        <w:br w:type="textWrapping" w:clear="all"/>
      </w:r>
    </w:p>
    <w:p w14:paraId="77DA24EB" w14:textId="77777777" w:rsidR="00111587" w:rsidRPr="005A14C6" w:rsidRDefault="00402E1C" w:rsidP="00402E1C">
      <w:pPr>
        <w:spacing w:before="59"/>
        <w:ind w:left="709" w:right="829"/>
        <w:jc w:val="center"/>
        <w:rPr>
          <w:b/>
          <w:sz w:val="32"/>
        </w:rPr>
      </w:pPr>
      <w:r w:rsidRPr="005A14C6">
        <w:rPr>
          <w:b/>
          <w:sz w:val="32"/>
        </w:rPr>
        <w:t xml:space="preserve">UNIVERSITY </w:t>
      </w:r>
      <w:r w:rsidR="00EC2E91" w:rsidRPr="005A14C6">
        <w:rPr>
          <w:b/>
          <w:sz w:val="32"/>
        </w:rPr>
        <w:t>OF ENGINEERING &amp;</w:t>
      </w:r>
      <w:r w:rsidRPr="005A14C6">
        <w:rPr>
          <w:b/>
          <w:sz w:val="32"/>
        </w:rPr>
        <w:t>M</w:t>
      </w:r>
      <w:r w:rsidR="00EC2E91" w:rsidRPr="005A14C6">
        <w:rPr>
          <w:b/>
          <w:sz w:val="32"/>
        </w:rPr>
        <w:t>ANAGEMENT</w:t>
      </w:r>
      <w:r w:rsidR="009E03EC" w:rsidRPr="005A14C6">
        <w:rPr>
          <w:b/>
          <w:sz w:val="32"/>
        </w:rPr>
        <w:t>, KOLKATA</w:t>
      </w:r>
    </w:p>
    <w:p w14:paraId="06C7419D" w14:textId="77777777" w:rsidR="009E03EC" w:rsidRPr="005A14C6" w:rsidRDefault="009E03EC" w:rsidP="00402E1C">
      <w:pPr>
        <w:spacing w:before="59"/>
        <w:ind w:left="709" w:right="829"/>
        <w:jc w:val="center"/>
        <w:rPr>
          <w:b/>
          <w:sz w:val="32"/>
          <w:u w:val="thick"/>
        </w:rPr>
      </w:pPr>
    </w:p>
    <w:p w14:paraId="252CC96D" w14:textId="77777777" w:rsidR="009E03EC" w:rsidRPr="005A14C6" w:rsidRDefault="009E03EC" w:rsidP="00402E1C">
      <w:pPr>
        <w:spacing w:before="59"/>
        <w:ind w:left="709" w:right="829"/>
        <w:jc w:val="center"/>
        <w:rPr>
          <w:b/>
          <w:sz w:val="32"/>
          <w:u w:val="thick"/>
        </w:rPr>
      </w:pPr>
    </w:p>
    <w:p w14:paraId="42382693" w14:textId="77777777" w:rsidR="009E03EC" w:rsidRPr="005A14C6" w:rsidRDefault="009E03EC" w:rsidP="00402E1C">
      <w:pPr>
        <w:spacing w:before="59"/>
        <w:ind w:left="709" w:right="829"/>
        <w:jc w:val="center"/>
        <w:rPr>
          <w:b/>
          <w:sz w:val="40"/>
          <w:szCs w:val="40"/>
        </w:rPr>
      </w:pPr>
      <w:r w:rsidRPr="005A14C6">
        <w:rPr>
          <w:b/>
          <w:sz w:val="40"/>
          <w:szCs w:val="40"/>
        </w:rPr>
        <w:t>DEPARTMENT OF BUSINESS ADMINISTRATION</w:t>
      </w:r>
    </w:p>
    <w:p w14:paraId="7F2CB648" w14:textId="77777777" w:rsidR="009E03EC" w:rsidRPr="005A14C6" w:rsidRDefault="009E03EC" w:rsidP="00402E1C">
      <w:pPr>
        <w:spacing w:before="59"/>
        <w:ind w:left="709" w:right="829"/>
        <w:jc w:val="center"/>
        <w:rPr>
          <w:b/>
          <w:sz w:val="32"/>
        </w:rPr>
      </w:pPr>
    </w:p>
    <w:p w14:paraId="7159E309" w14:textId="77777777" w:rsidR="00111587" w:rsidRPr="005A14C6" w:rsidRDefault="00EC2E91">
      <w:pPr>
        <w:spacing w:before="256"/>
        <w:ind w:left="1065" w:right="944"/>
        <w:jc w:val="center"/>
        <w:rPr>
          <w:b/>
          <w:sz w:val="32"/>
        </w:rPr>
      </w:pPr>
      <w:r w:rsidRPr="005A14C6">
        <w:rPr>
          <w:b/>
          <w:sz w:val="32"/>
          <w:u w:val="thick"/>
        </w:rPr>
        <w:t xml:space="preserve">Masters of Business Administration </w:t>
      </w:r>
    </w:p>
    <w:p w14:paraId="2067CC47" w14:textId="77777777" w:rsidR="00402E1C" w:rsidRPr="005A14C6" w:rsidRDefault="007C5CA8">
      <w:pPr>
        <w:spacing w:before="252"/>
        <w:ind w:left="1076" w:right="398"/>
        <w:jc w:val="center"/>
        <w:rPr>
          <w:sz w:val="32"/>
        </w:rPr>
      </w:pPr>
      <w:r w:rsidRPr="005A14C6">
        <w:rPr>
          <w:sz w:val="32"/>
        </w:rPr>
        <w:t>Program Outcomes, Course Outcomes, Competencies, Performance Indicators.</w:t>
      </w:r>
    </w:p>
    <w:p w14:paraId="49148AF2" w14:textId="77777777" w:rsidR="007C5CA8" w:rsidRPr="005A14C6" w:rsidRDefault="007C5CA8">
      <w:pPr>
        <w:spacing w:before="252"/>
        <w:ind w:left="1076" w:right="398"/>
        <w:jc w:val="center"/>
        <w:rPr>
          <w:sz w:val="32"/>
        </w:rPr>
      </w:pPr>
      <w:r w:rsidRPr="005A14C6">
        <w:rPr>
          <w:sz w:val="32"/>
        </w:rPr>
        <w:t>&amp;</w:t>
      </w:r>
    </w:p>
    <w:p w14:paraId="342346DF" w14:textId="77777777" w:rsidR="007C5CA8" w:rsidRPr="005A14C6" w:rsidRDefault="007C5CA8">
      <w:pPr>
        <w:spacing w:before="252"/>
        <w:ind w:left="1076" w:right="398"/>
        <w:jc w:val="center"/>
        <w:rPr>
          <w:sz w:val="32"/>
        </w:rPr>
      </w:pPr>
      <w:r w:rsidRPr="005A14C6">
        <w:rPr>
          <w:sz w:val="32"/>
        </w:rPr>
        <w:t>Syllabus</w:t>
      </w:r>
    </w:p>
    <w:p w14:paraId="4862B480" w14:textId="77777777" w:rsidR="00402E1C" w:rsidRPr="005A14C6" w:rsidRDefault="00402E1C" w:rsidP="00402E1C"/>
    <w:p w14:paraId="0DB36406" w14:textId="77777777" w:rsidR="007C5CA8" w:rsidRPr="005A14C6" w:rsidRDefault="007C5CA8" w:rsidP="00402E1C"/>
    <w:p w14:paraId="361105A2" w14:textId="77777777" w:rsidR="00402E1C" w:rsidRPr="005A14C6" w:rsidRDefault="00402E1C" w:rsidP="00402E1C"/>
    <w:p w14:paraId="4611EE52" w14:textId="77777777" w:rsidR="00402E1C" w:rsidRPr="005A14C6" w:rsidRDefault="00402E1C">
      <w:pPr>
        <w:spacing w:before="252"/>
        <w:ind w:left="1076" w:right="398"/>
        <w:jc w:val="center"/>
        <w:rPr>
          <w:sz w:val="32"/>
        </w:rPr>
      </w:pPr>
    </w:p>
    <w:p w14:paraId="38F08ACB" w14:textId="77777777" w:rsidR="00402E1C" w:rsidRPr="005A14C6" w:rsidRDefault="00402E1C">
      <w:pPr>
        <w:spacing w:before="252"/>
        <w:ind w:left="1076" w:right="398"/>
        <w:jc w:val="center"/>
        <w:rPr>
          <w:sz w:val="32"/>
        </w:rPr>
      </w:pPr>
    </w:p>
    <w:p w14:paraId="7F0960C3" w14:textId="77777777" w:rsidR="00402E1C" w:rsidRPr="005A14C6" w:rsidRDefault="00402E1C">
      <w:pPr>
        <w:spacing w:before="252"/>
        <w:ind w:left="1076" w:right="398"/>
        <w:jc w:val="center"/>
        <w:rPr>
          <w:sz w:val="32"/>
        </w:rPr>
      </w:pPr>
    </w:p>
    <w:p w14:paraId="25D222EF" w14:textId="77777777" w:rsidR="00402E1C" w:rsidRPr="005A14C6" w:rsidRDefault="00402E1C">
      <w:pPr>
        <w:spacing w:before="252"/>
        <w:ind w:left="1076" w:right="398"/>
        <w:jc w:val="center"/>
        <w:rPr>
          <w:sz w:val="32"/>
        </w:rPr>
      </w:pPr>
    </w:p>
    <w:p w14:paraId="0992FBAD" w14:textId="77777777" w:rsidR="00402E1C" w:rsidRPr="005A14C6" w:rsidRDefault="00402E1C">
      <w:pPr>
        <w:spacing w:before="252"/>
        <w:ind w:left="1076" w:right="398"/>
        <w:jc w:val="center"/>
        <w:rPr>
          <w:sz w:val="32"/>
        </w:rPr>
      </w:pPr>
    </w:p>
    <w:p w14:paraId="66CDCEF2" w14:textId="77777777" w:rsidR="00402E1C" w:rsidRPr="005A14C6" w:rsidRDefault="00402E1C">
      <w:pPr>
        <w:spacing w:before="252"/>
        <w:ind w:left="1076" w:right="398"/>
        <w:jc w:val="center"/>
        <w:rPr>
          <w:sz w:val="32"/>
        </w:rPr>
      </w:pPr>
    </w:p>
    <w:p w14:paraId="0089157A" w14:textId="77777777" w:rsidR="00402E1C" w:rsidRPr="005A14C6" w:rsidRDefault="00402E1C">
      <w:pPr>
        <w:spacing w:before="252"/>
        <w:ind w:left="1076" w:right="398"/>
        <w:jc w:val="center"/>
        <w:rPr>
          <w:sz w:val="32"/>
        </w:rPr>
      </w:pPr>
    </w:p>
    <w:p w14:paraId="26098A97" w14:textId="77777777" w:rsidR="00402E1C" w:rsidRPr="005A14C6" w:rsidRDefault="00402E1C">
      <w:pPr>
        <w:spacing w:before="252"/>
        <w:ind w:left="1076" w:right="398"/>
        <w:jc w:val="center"/>
        <w:rPr>
          <w:sz w:val="32"/>
        </w:rPr>
      </w:pPr>
    </w:p>
    <w:tbl>
      <w:tblPr>
        <w:tblStyle w:val="TableGrid"/>
        <w:tblW w:w="9445" w:type="dxa"/>
        <w:tblLook w:val="04A0" w:firstRow="1" w:lastRow="0" w:firstColumn="1" w:lastColumn="0" w:noHBand="0" w:noVBand="1"/>
      </w:tblPr>
      <w:tblGrid>
        <w:gridCol w:w="4225"/>
        <w:gridCol w:w="5220"/>
      </w:tblGrid>
      <w:tr w:rsidR="00571270" w:rsidRPr="005A14C6" w14:paraId="1780CD1E" w14:textId="77777777" w:rsidTr="00C57650">
        <w:tc>
          <w:tcPr>
            <w:tcW w:w="9445" w:type="dxa"/>
            <w:gridSpan w:val="2"/>
            <w:shd w:val="clear" w:color="auto" w:fill="31849B" w:themeFill="accent5" w:themeFillShade="BF"/>
          </w:tcPr>
          <w:p w14:paraId="57168F35" w14:textId="77777777" w:rsidR="00571270" w:rsidRPr="005A14C6" w:rsidRDefault="00571270" w:rsidP="00C57650">
            <w:pPr>
              <w:jc w:val="center"/>
              <w:rPr>
                <w:b/>
                <w:bCs/>
                <w:color w:val="FFFFFF" w:themeColor="background1"/>
              </w:rPr>
            </w:pPr>
            <w:r w:rsidRPr="005A14C6">
              <w:rPr>
                <w:b/>
                <w:bCs/>
                <w:color w:val="FFFFFF" w:themeColor="background1"/>
              </w:rPr>
              <w:lastRenderedPageBreak/>
              <w:t>PO 1: Management Skills: Apply the skills of analytics, operations, economics, accounting, human resource, finance and computer applications for solving critical management problems.</w:t>
            </w:r>
          </w:p>
        </w:tc>
      </w:tr>
      <w:tr w:rsidR="00571270" w:rsidRPr="005A14C6" w14:paraId="4C1D4DC7" w14:textId="77777777" w:rsidTr="00C57650">
        <w:tc>
          <w:tcPr>
            <w:tcW w:w="4225" w:type="dxa"/>
            <w:shd w:val="clear" w:color="auto" w:fill="8DB3E2" w:themeFill="text2" w:themeFillTint="66"/>
          </w:tcPr>
          <w:p w14:paraId="4349C66C" w14:textId="77777777" w:rsidR="00571270" w:rsidRPr="005A14C6" w:rsidRDefault="00571270" w:rsidP="00C57650">
            <w:pPr>
              <w:jc w:val="center"/>
              <w:rPr>
                <w:b/>
                <w:bCs/>
              </w:rPr>
            </w:pPr>
            <w:r w:rsidRPr="005A14C6">
              <w:rPr>
                <w:b/>
                <w:bCs/>
              </w:rPr>
              <w:t>Competency</w:t>
            </w:r>
          </w:p>
        </w:tc>
        <w:tc>
          <w:tcPr>
            <w:tcW w:w="5220" w:type="dxa"/>
            <w:shd w:val="clear" w:color="auto" w:fill="8DB3E2" w:themeFill="text2" w:themeFillTint="66"/>
          </w:tcPr>
          <w:p w14:paraId="004E04DD" w14:textId="77777777" w:rsidR="00571270" w:rsidRPr="005A14C6" w:rsidRDefault="00571270" w:rsidP="00C57650">
            <w:pPr>
              <w:jc w:val="center"/>
              <w:rPr>
                <w:b/>
                <w:bCs/>
              </w:rPr>
            </w:pPr>
            <w:r w:rsidRPr="005A14C6">
              <w:rPr>
                <w:b/>
                <w:bCs/>
              </w:rPr>
              <w:t>Indicators</w:t>
            </w:r>
          </w:p>
        </w:tc>
      </w:tr>
      <w:tr w:rsidR="00571270" w:rsidRPr="005A14C6" w14:paraId="67352763" w14:textId="77777777" w:rsidTr="00C57650">
        <w:tc>
          <w:tcPr>
            <w:tcW w:w="4225" w:type="dxa"/>
          </w:tcPr>
          <w:p w14:paraId="1B3DADAE" w14:textId="77777777" w:rsidR="00571270" w:rsidRPr="005A14C6" w:rsidRDefault="00571270" w:rsidP="00C57650">
            <w:r w:rsidRPr="005A14C6">
              <w:t>1.1 Demonstrate competence in business analytics</w:t>
            </w:r>
          </w:p>
        </w:tc>
        <w:tc>
          <w:tcPr>
            <w:tcW w:w="5220" w:type="dxa"/>
          </w:tcPr>
          <w:p w14:paraId="283C9AAB" w14:textId="77777777" w:rsidR="00571270" w:rsidRPr="005A14C6" w:rsidRDefault="00571270" w:rsidP="00C57650">
            <w:r w:rsidRPr="005A14C6">
              <w:t>1.1.1   Apply analytical techniques such as measures of central tendency, dispersion, skewness, kurtosis and other statistical techniques to solve management</w:t>
            </w:r>
          </w:p>
          <w:p w14:paraId="38065D46" w14:textId="77777777" w:rsidR="00571270" w:rsidRPr="005A14C6" w:rsidRDefault="00571270" w:rsidP="00C57650">
            <w:r w:rsidRPr="005A14C6">
              <w:t>1.1.2 Apply advanced statistical and operational techniques for modeling and solving Business Management problems</w:t>
            </w:r>
          </w:p>
        </w:tc>
      </w:tr>
      <w:tr w:rsidR="00571270" w:rsidRPr="005A14C6" w14:paraId="5B7F5628" w14:textId="77777777" w:rsidTr="00C57650">
        <w:tc>
          <w:tcPr>
            <w:tcW w:w="4225" w:type="dxa"/>
          </w:tcPr>
          <w:p w14:paraId="7D34DC73" w14:textId="77777777" w:rsidR="00571270" w:rsidRPr="005A14C6" w:rsidRDefault="00571270" w:rsidP="00C57650">
            <w:r w:rsidRPr="005A14C6">
              <w:t>1.2 Demonstrate competence in management sciences</w:t>
            </w:r>
          </w:p>
        </w:tc>
        <w:tc>
          <w:tcPr>
            <w:tcW w:w="5220" w:type="dxa"/>
          </w:tcPr>
          <w:p w14:paraId="6FFA1FA9" w14:textId="77777777" w:rsidR="00571270" w:rsidRPr="005A14C6" w:rsidRDefault="00571270" w:rsidP="00C57650">
            <w:r w:rsidRPr="005A14C6">
              <w:t>1.2.1 Apply various management theories and models of Business and Strategies to a management problem</w:t>
            </w:r>
          </w:p>
          <w:p w14:paraId="699D8835" w14:textId="77777777" w:rsidR="00571270" w:rsidRPr="005A14C6" w:rsidRDefault="00571270" w:rsidP="00C57650"/>
        </w:tc>
      </w:tr>
      <w:tr w:rsidR="00571270" w:rsidRPr="005A14C6" w14:paraId="4DC565FB" w14:textId="77777777" w:rsidTr="00C57650">
        <w:tc>
          <w:tcPr>
            <w:tcW w:w="4225" w:type="dxa"/>
          </w:tcPr>
          <w:p w14:paraId="3F1934DE" w14:textId="77777777" w:rsidR="00571270" w:rsidRPr="005A14C6" w:rsidRDefault="00571270" w:rsidP="00C57650">
            <w:r w:rsidRPr="005A14C6">
              <w:t>1.3 Demonstrate competence in management fundamentals</w:t>
            </w:r>
          </w:p>
        </w:tc>
        <w:tc>
          <w:tcPr>
            <w:tcW w:w="5220" w:type="dxa"/>
          </w:tcPr>
          <w:p w14:paraId="450DF78C" w14:textId="77777777" w:rsidR="00571270" w:rsidRPr="005A14C6" w:rsidRDefault="00571270" w:rsidP="00C57650">
            <w:r w:rsidRPr="005A14C6">
              <w:t>1.3.1 Apply fundamental management concepts for solving management problems</w:t>
            </w:r>
          </w:p>
          <w:p w14:paraId="43DE99F7" w14:textId="77777777" w:rsidR="00571270" w:rsidRPr="005A14C6" w:rsidRDefault="00571270" w:rsidP="00C57650"/>
        </w:tc>
      </w:tr>
      <w:tr w:rsidR="00571270" w:rsidRPr="005A14C6" w14:paraId="38CBE663" w14:textId="77777777" w:rsidTr="00C57650">
        <w:tc>
          <w:tcPr>
            <w:tcW w:w="4225" w:type="dxa"/>
          </w:tcPr>
          <w:p w14:paraId="28E63270" w14:textId="77777777" w:rsidR="00571270" w:rsidRPr="005A14C6" w:rsidRDefault="00571270" w:rsidP="00C57650">
            <w:r w:rsidRPr="005A14C6">
              <w:t>1.4 Demonstrate competence in specialized management knowledge to the program</w:t>
            </w:r>
          </w:p>
        </w:tc>
        <w:tc>
          <w:tcPr>
            <w:tcW w:w="5220" w:type="dxa"/>
          </w:tcPr>
          <w:p w14:paraId="2229CDE1" w14:textId="77777777" w:rsidR="00571270" w:rsidRPr="005A14C6" w:rsidRDefault="00571270" w:rsidP="00C57650">
            <w:r w:rsidRPr="005A14C6">
              <w:t>1.4.1 Apply Business concepts in solving management problems.</w:t>
            </w:r>
          </w:p>
        </w:tc>
      </w:tr>
      <w:tr w:rsidR="00571270" w:rsidRPr="005A14C6" w14:paraId="4B6A55E3" w14:textId="77777777" w:rsidTr="00C57650">
        <w:tc>
          <w:tcPr>
            <w:tcW w:w="9445" w:type="dxa"/>
            <w:gridSpan w:val="2"/>
            <w:shd w:val="clear" w:color="auto" w:fill="31849B" w:themeFill="accent5" w:themeFillShade="BF"/>
          </w:tcPr>
          <w:p w14:paraId="01523FE8" w14:textId="77777777" w:rsidR="00571270" w:rsidRPr="005A14C6" w:rsidRDefault="00571270" w:rsidP="00C57650">
            <w:pPr>
              <w:jc w:val="center"/>
              <w:rPr>
                <w:b/>
                <w:bCs/>
                <w:color w:val="FFFFFF" w:themeColor="background1"/>
              </w:rPr>
            </w:pPr>
            <w:r w:rsidRPr="005A14C6">
              <w:rPr>
                <w:b/>
                <w:bCs/>
                <w:color w:val="FFFFFF" w:themeColor="background1"/>
              </w:rPr>
              <w:t>PO 2: Problem analysis: Identify, formulate and analyze critical business problems reaching Research based conclusions using first principles of finance, economics, marketing, computer and management sciences, and engineering sciences.</w:t>
            </w:r>
          </w:p>
        </w:tc>
      </w:tr>
      <w:tr w:rsidR="00571270" w:rsidRPr="005A14C6" w14:paraId="7766006B" w14:textId="77777777" w:rsidTr="00C57650">
        <w:tc>
          <w:tcPr>
            <w:tcW w:w="4225" w:type="dxa"/>
            <w:shd w:val="clear" w:color="auto" w:fill="8DB3E2" w:themeFill="text2" w:themeFillTint="66"/>
          </w:tcPr>
          <w:p w14:paraId="496DBE8E"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123431C5" w14:textId="77777777" w:rsidR="00571270" w:rsidRPr="005A14C6" w:rsidRDefault="00571270" w:rsidP="00C57650">
            <w:pPr>
              <w:jc w:val="center"/>
            </w:pPr>
            <w:r w:rsidRPr="005A14C6">
              <w:rPr>
                <w:b/>
                <w:bCs/>
              </w:rPr>
              <w:t>Indicators</w:t>
            </w:r>
          </w:p>
        </w:tc>
      </w:tr>
      <w:tr w:rsidR="00571270" w:rsidRPr="005A14C6" w14:paraId="07105769" w14:textId="77777777" w:rsidTr="00C57650">
        <w:tc>
          <w:tcPr>
            <w:tcW w:w="4225" w:type="dxa"/>
          </w:tcPr>
          <w:p w14:paraId="1F2B0F5F" w14:textId="77777777" w:rsidR="00571270" w:rsidRPr="005A14C6" w:rsidRDefault="00571270" w:rsidP="00C57650">
            <w:r w:rsidRPr="005A14C6">
              <w:t>2.1 Demonstrate an ability to identify and formulate complex management problem</w:t>
            </w:r>
          </w:p>
        </w:tc>
        <w:tc>
          <w:tcPr>
            <w:tcW w:w="5220" w:type="dxa"/>
          </w:tcPr>
          <w:p w14:paraId="51F964C9" w14:textId="77777777" w:rsidR="00571270" w:rsidRPr="005A14C6" w:rsidRDefault="00571270" w:rsidP="00C57650">
            <w:r w:rsidRPr="005A14C6">
              <w:t>2.1.1 Identify problem statements and formulate objectives</w:t>
            </w:r>
          </w:p>
          <w:p w14:paraId="679C527A" w14:textId="77777777" w:rsidR="00571270" w:rsidRPr="005A14C6" w:rsidRDefault="00571270" w:rsidP="00C57650">
            <w:r w:rsidRPr="005A14C6">
              <w:t xml:space="preserve">2.1.2 Apply management theories, variables and different parameters to solve the problems </w:t>
            </w:r>
          </w:p>
          <w:p w14:paraId="7314FBE4" w14:textId="77777777" w:rsidR="00571270" w:rsidRPr="005A14C6" w:rsidRDefault="00571270" w:rsidP="00C57650">
            <w:r w:rsidRPr="005A14C6">
              <w:t>2.1.3 Identify the statistical, economic, financial, management and other relevant knowledge that applies to a specific problem</w:t>
            </w:r>
          </w:p>
        </w:tc>
      </w:tr>
      <w:tr w:rsidR="00571270" w:rsidRPr="005A14C6" w14:paraId="77E40D9E" w14:textId="77777777" w:rsidTr="00C57650">
        <w:tc>
          <w:tcPr>
            <w:tcW w:w="4225" w:type="dxa"/>
          </w:tcPr>
          <w:p w14:paraId="18F61B1B" w14:textId="77777777" w:rsidR="00571270" w:rsidRPr="005A14C6" w:rsidRDefault="00571270" w:rsidP="00C57650">
            <w:r w:rsidRPr="005A14C6">
              <w:t xml:space="preserve">2.2 Demonstrate and formulate a solution and plan a methodology for a </w:t>
            </w:r>
          </w:p>
          <w:p w14:paraId="347AAAFC" w14:textId="77777777" w:rsidR="00571270" w:rsidRPr="005A14C6" w:rsidRDefault="00571270" w:rsidP="00C57650">
            <w:r w:rsidRPr="005A14C6">
              <w:t>management problem</w:t>
            </w:r>
          </w:p>
        </w:tc>
        <w:tc>
          <w:tcPr>
            <w:tcW w:w="5220" w:type="dxa"/>
          </w:tcPr>
          <w:p w14:paraId="60FE46A8" w14:textId="77777777" w:rsidR="00571270" w:rsidRPr="005A14C6" w:rsidRDefault="00571270" w:rsidP="00C57650">
            <w:r w:rsidRPr="005A14C6">
              <w:t xml:space="preserve">  2.2.1 Reconstruct complex problems into interlinked sub-problems</w:t>
            </w:r>
          </w:p>
          <w:p w14:paraId="15E99551" w14:textId="77777777" w:rsidR="00571270" w:rsidRPr="005A14C6" w:rsidRDefault="00571270" w:rsidP="00C57650">
            <w:r w:rsidRPr="005A14C6">
              <w:t xml:space="preserve">  2.2.2 Identify and evaluate useful information and valuable resources. </w:t>
            </w:r>
          </w:p>
          <w:p w14:paraId="3D1208B0" w14:textId="77777777" w:rsidR="00571270" w:rsidRPr="005A14C6" w:rsidRDefault="00571270" w:rsidP="00C57650">
            <w:pPr>
              <w:spacing w:after="160" w:line="259" w:lineRule="auto"/>
            </w:pPr>
            <w:r w:rsidRPr="005A14C6">
              <w:t xml:space="preserve">  2.2.3 Find, compare and contrast different solution methods for solving an existing/new problem with justified assumptions and logical approximations to select the best process.</w:t>
            </w:r>
          </w:p>
        </w:tc>
      </w:tr>
      <w:tr w:rsidR="00571270" w:rsidRPr="005A14C6" w14:paraId="06CF25CD" w14:textId="77777777" w:rsidTr="00C57650">
        <w:tc>
          <w:tcPr>
            <w:tcW w:w="4225" w:type="dxa"/>
          </w:tcPr>
          <w:p w14:paraId="02EB63C2" w14:textId="77777777" w:rsidR="00571270" w:rsidRPr="005A14C6" w:rsidRDefault="00571270" w:rsidP="00C57650">
            <w:r w:rsidRPr="005A14C6">
              <w:t>2.3 Demonstrate an ability and interpret a business model</w:t>
            </w:r>
          </w:p>
        </w:tc>
        <w:tc>
          <w:tcPr>
            <w:tcW w:w="5220" w:type="dxa"/>
          </w:tcPr>
          <w:p w14:paraId="1B5EB89C" w14:textId="77777777" w:rsidR="00571270" w:rsidRPr="005A14C6" w:rsidRDefault="00571270" w:rsidP="00C57650">
            <w:r w:rsidRPr="005A14C6">
              <w:t>2.3.1 Combine management principles and statistical concepts to formulate model/s based on a case or a situation that is appropriate in terms of its applicability and required validity.</w:t>
            </w:r>
          </w:p>
          <w:p w14:paraId="1BDCF5D1" w14:textId="77777777" w:rsidR="00571270" w:rsidRPr="005A14C6" w:rsidRDefault="00571270" w:rsidP="00C57650">
            <w:r w:rsidRPr="005A14C6">
              <w:t>2.3.2 Identify the assumptions required to allow modeling techniques at the level of efficiency and accuracy needed.</w:t>
            </w:r>
          </w:p>
        </w:tc>
      </w:tr>
      <w:tr w:rsidR="00571270" w:rsidRPr="005A14C6" w14:paraId="341A0829" w14:textId="77777777" w:rsidTr="00C57650">
        <w:tc>
          <w:tcPr>
            <w:tcW w:w="4225" w:type="dxa"/>
          </w:tcPr>
          <w:p w14:paraId="53E9D8E7" w14:textId="77777777" w:rsidR="00571270" w:rsidRPr="005A14C6" w:rsidRDefault="00571270" w:rsidP="00C57650">
            <w:r w:rsidRPr="005A14C6">
              <w:t>2.4 Demonstrate an ability to formulate and execute a process to find a solution and analyze the results</w:t>
            </w:r>
          </w:p>
        </w:tc>
        <w:tc>
          <w:tcPr>
            <w:tcW w:w="5220" w:type="dxa"/>
          </w:tcPr>
          <w:p w14:paraId="4D32EEEF" w14:textId="77777777" w:rsidR="00571270" w:rsidRPr="005A14C6" w:rsidRDefault="00571270" w:rsidP="00C57650">
            <w:r w:rsidRPr="005A14C6">
              <w:t xml:space="preserve">2.4.1 Apply business analytics and operations management tools and techniques to construct models and find a solution </w:t>
            </w:r>
          </w:p>
          <w:p w14:paraId="36051892" w14:textId="77777777" w:rsidR="00571270" w:rsidRPr="005A14C6" w:rsidRDefault="00571270" w:rsidP="00C57650">
            <w:r w:rsidRPr="005A14C6">
              <w:t>2.4.2 Arrive and validate results through efficient use of contemporary management tools and techniques</w:t>
            </w:r>
          </w:p>
          <w:p w14:paraId="7C8C7965" w14:textId="77777777" w:rsidR="00571270" w:rsidRPr="005A14C6" w:rsidRDefault="00571270" w:rsidP="00C57650">
            <w:r w:rsidRPr="005A14C6">
              <w:t>2.4.3 Identify the sources of errors in the solution process and disadvantages of the solution.</w:t>
            </w:r>
          </w:p>
        </w:tc>
      </w:tr>
      <w:tr w:rsidR="00571270" w:rsidRPr="005A14C6" w14:paraId="59106381" w14:textId="77777777" w:rsidTr="00C57650">
        <w:tc>
          <w:tcPr>
            <w:tcW w:w="9445" w:type="dxa"/>
            <w:gridSpan w:val="2"/>
            <w:shd w:val="clear" w:color="auto" w:fill="31849B" w:themeFill="accent5" w:themeFillShade="BF"/>
          </w:tcPr>
          <w:p w14:paraId="65B7D918" w14:textId="77777777" w:rsidR="00571270" w:rsidRPr="005A14C6" w:rsidRDefault="00571270" w:rsidP="00C57650">
            <w:pPr>
              <w:jc w:val="center"/>
              <w:rPr>
                <w:b/>
                <w:bCs/>
                <w:color w:val="FFFFFF" w:themeColor="background1"/>
              </w:rPr>
            </w:pPr>
            <w:r w:rsidRPr="005A14C6">
              <w:rPr>
                <w:b/>
                <w:bCs/>
                <w:color w:val="FFFFFF" w:themeColor="background1"/>
              </w:rPr>
              <w:t>PO 3: Life-long learning: Recognize the need for, and have the preparation and ability to engage in independent and life-long learning in the broadest context of management and technological changes.</w:t>
            </w:r>
          </w:p>
        </w:tc>
      </w:tr>
      <w:tr w:rsidR="00571270" w:rsidRPr="005A14C6" w14:paraId="48743506" w14:textId="77777777" w:rsidTr="00C57650">
        <w:tc>
          <w:tcPr>
            <w:tcW w:w="4225" w:type="dxa"/>
            <w:shd w:val="clear" w:color="auto" w:fill="8DB3E2" w:themeFill="text2" w:themeFillTint="66"/>
          </w:tcPr>
          <w:p w14:paraId="64C63A61"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23BA985F" w14:textId="77777777" w:rsidR="00571270" w:rsidRPr="005A14C6" w:rsidRDefault="00571270" w:rsidP="00C57650">
            <w:pPr>
              <w:jc w:val="center"/>
            </w:pPr>
            <w:r w:rsidRPr="005A14C6">
              <w:rPr>
                <w:b/>
                <w:bCs/>
              </w:rPr>
              <w:t>Indicators</w:t>
            </w:r>
          </w:p>
        </w:tc>
      </w:tr>
      <w:tr w:rsidR="00571270" w:rsidRPr="005A14C6" w14:paraId="2A341AD4" w14:textId="77777777" w:rsidTr="00C57650">
        <w:tc>
          <w:tcPr>
            <w:tcW w:w="4225" w:type="dxa"/>
          </w:tcPr>
          <w:p w14:paraId="2D231015" w14:textId="77777777" w:rsidR="00571270" w:rsidRPr="005A14C6" w:rsidRDefault="00571270" w:rsidP="00C57650">
            <w:r w:rsidRPr="005A14C6">
              <w:lastRenderedPageBreak/>
              <w:t>3.1 Demonstrate an ability to look into the gaps in knowledge and a create strategy to close these gaps</w:t>
            </w:r>
          </w:p>
        </w:tc>
        <w:tc>
          <w:tcPr>
            <w:tcW w:w="5220" w:type="dxa"/>
          </w:tcPr>
          <w:p w14:paraId="352CB47F" w14:textId="77777777" w:rsidR="00571270" w:rsidRPr="005A14C6" w:rsidRDefault="00571270" w:rsidP="00C57650">
            <w:r w:rsidRPr="005A14C6">
              <w:t>3.1.1 Describe the rationale for the requirement of   continuous professional development</w:t>
            </w:r>
          </w:p>
          <w:p w14:paraId="0F152ED4" w14:textId="77777777" w:rsidR="00571270" w:rsidRPr="005A14C6" w:rsidRDefault="00571270" w:rsidP="00C57650">
            <w:r w:rsidRPr="005A14C6">
              <w:t xml:space="preserve"> 3.1.2 Identify deficiencies or gaps in knowledge and demonstrate an ability to channelize information to close this gap</w:t>
            </w:r>
          </w:p>
          <w:p w14:paraId="3AB22174" w14:textId="77777777" w:rsidR="00571270" w:rsidRPr="005A14C6" w:rsidRDefault="00571270" w:rsidP="00C57650">
            <w:r w:rsidRPr="005A14C6">
              <w:t xml:space="preserve"> 3.2.1 Identify historic points of analytical advance in management that requires practitioners to seek education in order to stay current</w:t>
            </w:r>
          </w:p>
          <w:p w14:paraId="5EBA3FF2" w14:textId="77777777" w:rsidR="00571270" w:rsidRPr="005A14C6" w:rsidRDefault="00571270" w:rsidP="00C57650">
            <w:r w:rsidRPr="005A14C6">
              <w:t xml:space="preserve"> 3.2.2 Recognize the need to clearly explain why it is important to remain updated regarding new developments in your field</w:t>
            </w:r>
          </w:p>
        </w:tc>
      </w:tr>
      <w:tr w:rsidR="00571270" w:rsidRPr="005A14C6" w14:paraId="145B57AD" w14:textId="77777777" w:rsidTr="00C57650">
        <w:tc>
          <w:tcPr>
            <w:tcW w:w="4225" w:type="dxa"/>
          </w:tcPr>
          <w:p w14:paraId="2BF610C8" w14:textId="77777777" w:rsidR="00571270" w:rsidRPr="005A14C6" w:rsidRDefault="00571270" w:rsidP="00C57650">
            <w:r w:rsidRPr="005A14C6">
              <w:t>3.2 Demonstrate an ability to identify changing trends in management education and practice</w:t>
            </w:r>
          </w:p>
        </w:tc>
        <w:tc>
          <w:tcPr>
            <w:tcW w:w="5220" w:type="dxa"/>
          </w:tcPr>
          <w:p w14:paraId="19EE935D" w14:textId="77777777" w:rsidR="00571270" w:rsidRPr="005A14C6" w:rsidRDefault="00571270" w:rsidP="00C57650">
            <w:r w:rsidRPr="005A14C6">
              <w:t>3.2.1 Identify historic points of analytical advance in management that requires practitioners to seek education in order to stay current</w:t>
            </w:r>
          </w:p>
          <w:p w14:paraId="70980DEE" w14:textId="77777777" w:rsidR="00571270" w:rsidRPr="005A14C6" w:rsidRDefault="00571270" w:rsidP="00C57650">
            <w:r w:rsidRPr="005A14C6">
              <w:t xml:space="preserve"> 3.2.2 Recognize the need to clearly explain why it is important to remain updated regarding new developments in your field</w:t>
            </w:r>
          </w:p>
        </w:tc>
      </w:tr>
      <w:tr w:rsidR="00571270" w:rsidRPr="005A14C6" w14:paraId="1D0FC7A7" w14:textId="77777777" w:rsidTr="00C57650">
        <w:tc>
          <w:tcPr>
            <w:tcW w:w="4225" w:type="dxa"/>
          </w:tcPr>
          <w:p w14:paraId="0F3F5733" w14:textId="77777777" w:rsidR="00571270" w:rsidRPr="005A14C6" w:rsidRDefault="00571270" w:rsidP="00C57650">
            <w:r w:rsidRPr="005A14C6">
              <w:t>3.3 Demonstrate an ability to identify and access sources of new information</w:t>
            </w:r>
          </w:p>
        </w:tc>
        <w:tc>
          <w:tcPr>
            <w:tcW w:w="5220" w:type="dxa"/>
          </w:tcPr>
          <w:p w14:paraId="0C0100B8" w14:textId="77777777" w:rsidR="00571270" w:rsidRPr="005A14C6" w:rsidRDefault="00571270" w:rsidP="00C57650">
            <w:r w:rsidRPr="005A14C6">
              <w:t>3.3.1 Channelize and comprehend management literature and other trusted sources of information</w:t>
            </w:r>
          </w:p>
          <w:p w14:paraId="1D85475F" w14:textId="77777777" w:rsidR="00571270" w:rsidRPr="005A14C6" w:rsidRDefault="00571270" w:rsidP="00C57650">
            <w:r w:rsidRPr="005A14C6">
              <w:t xml:space="preserve"> 3.3.2 Analyze credible sources of management information for feasibility, viability, sustainability, etc.</w:t>
            </w:r>
          </w:p>
        </w:tc>
      </w:tr>
      <w:tr w:rsidR="00571270" w:rsidRPr="005A14C6" w14:paraId="047A0E0B" w14:textId="77777777" w:rsidTr="00C57650">
        <w:tc>
          <w:tcPr>
            <w:tcW w:w="9445" w:type="dxa"/>
            <w:gridSpan w:val="2"/>
            <w:shd w:val="clear" w:color="auto" w:fill="31849B" w:themeFill="accent5" w:themeFillShade="BF"/>
          </w:tcPr>
          <w:p w14:paraId="016B17BB" w14:textId="77777777" w:rsidR="00571270" w:rsidRPr="005A14C6" w:rsidRDefault="00571270" w:rsidP="00C57650">
            <w:pPr>
              <w:jc w:val="center"/>
              <w:rPr>
                <w:b/>
                <w:bCs/>
                <w:color w:val="FFFFFF" w:themeColor="background1"/>
              </w:rPr>
            </w:pPr>
            <w:r w:rsidRPr="005A14C6">
              <w:rPr>
                <w:b/>
                <w:bCs/>
                <w:color w:val="FFFFFF" w:themeColor="background1"/>
              </w:rPr>
              <w:t>PO 4: Communication: Communicate effectively on complex management activities with the business community and with the society at large, such as being able to comprehend and write effective reports, make effective presentations as well as give and receive clear instructions</w:t>
            </w:r>
          </w:p>
        </w:tc>
      </w:tr>
      <w:tr w:rsidR="00571270" w:rsidRPr="005A14C6" w14:paraId="746F1698" w14:textId="77777777" w:rsidTr="00C57650">
        <w:tc>
          <w:tcPr>
            <w:tcW w:w="4225" w:type="dxa"/>
            <w:shd w:val="clear" w:color="auto" w:fill="8DB3E2" w:themeFill="text2" w:themeFillTint="66"/>
          </w:tcPr>
          <w:p w14:paraId="59797CCF"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24B5FB1C" w14:textId="77777777" w:rsidR="00571270" w:rsidRPr="005A14C6" w:rsidRDefault="00571270" w:rsidP="00C57650">
            <w:pPr>
              <w:jc w:val="center"/>
            </w:pPr>
            <w:r w:rsidRPr="005A14C6">
              <w:rPr>
                <w:b/>
                <w:bCs/>
              </w:rPr>
              <w:t>Indicators</w:t>
            </w:r>
          </w:p>
        </w:tc>
      </w:tr>
      <w:tr w:rsidR="00571270" w:rsidRPr="005A14C6" w14:paraId="4492C640" w14:textId="77777777" w:rsidTr="00C57650">
        <w:tc>
          <w:tcPr>
            <w:tcW w:w="4225" w:type="dxa"/>
          </w:tcPr>
          <w:p w14:paraId="64C2B29D" w14:textId="77777777" w:rsidR="00571270" w:rsidRPr="005A14C6" w:rsidRDefault="00571270" w:rsidP="00C57650">
            <w:r w:rsidRPr="005A14C6">
              <w:t>4.1Demonstrate an ability to comprehend management   literature and document project work</w:t>
            </w:r>
          </w:p>
        </w:tc>
        <w:tc>
          <w:tcPr>
            <w:tcW w:w="5220" w:type="dxa"/>
          </w:tcPr>
          <w:p w14:paraId="1C4B125F" w14:textId="77777777" w:rsidR="00571270" w:rsidRPr="005A14C6" w:rsidRDefault="00571270" w:rsidP="00C57650">
            <w:r w:rsidRPr="005A14C6">
              <w:t>4.1.1 Read, understand and interpret data-based information</w:t>
            </w:r>
          </w:p>
          <w:p w14:paraId="070C781E" w14:textId="77777777" w:rsidR="00571270" w:rsidRPr="005A14C6" w:rsidRDefault="00571270" w:rsidP="00C57650">
            <w:r w:rsidRPr="005A14C6">
              <w:t>4.1.2 Produce clear, well-constructed, and well-supported written management documents</w:t>
            </w:r>
          </w:p>
          <w:p w14:paraId="0468D3D2" w14:textId="77777777" w:rsidR="00571270" w:rsidRPr="005A14C6" w:rsidRDefault="00571270" w:rsidP="00C57650">
            <w:r w:rsidRPr="005A14C6">
              <w:t>4.1.3 Create steps in a document or presentation - a logical progression of ideas so that the main point is clear</w:t>
            </w:r>
          </w:p>
        </w:tc>
      </w:tr>
      <w:tr w:rsidR="00571270" w:rsidRPr="005A14C6" w14:paraId="7692BE17" w14:textId="77777777" w:rsidTr="00C57650">
        <w:tc>
          <w:tcPr>
            <w:tcW w:w="4225" w:type="dxa"/>
          </w:tcPr>
          <w:p w14:paraId="4DCC7079" w14:textId="77777777" w:rsidR="00571270" w:rsidRPr="005A14C6" w:rsidRDefault="00571270" w:rsidP="00C57650">
            <w:r w:rsidRPr="005A14C6">
              <w:t>4.2 Demonstrate competence in listening, speaking, as well as presentation</w:t>
            </w:r>
          </w:p>
        </w:tc>
        <w:tc>
          <w:tcPr>
            <w:tcW w:w="5220" w:type="dxa"/>
          </w:tcPr>
          <w:p w14:paraId="3703A906" w14:textId="77777777" w:rsidR="00571270" w:rsidRPr="005A14C6" w:rsidRDefault="00571270" w:rsidP="00C57650">
            <w:r w:rsidRPr="005A14C6">
              <w:t>4.2.1 Interpret information, instructions, and viewpoints of others</w:t>
            </w:r>
          </w:p>
          <w:p w14:paraId="22782792" w14:textId="77777777" w:rsidR="00571270" w:rsidRPr="005A14C6" w:rsidRDefault="00571270" w:rsidP="00C57650">
            <w:r w:rsidRPr="005A14C6">
              <w:t>4.2.2 Deliver effective oral presentations to analytical and business management audiences</w:t>
            </w:r>
          </w:p>
        </w:tc>
      </w:tr>
      <w:tr w:rsidR="00571270" w:rsidRPr="005A14C6" w14:paraId="298FF515" w14:textId="77777777" w:rsidTr="00C57650">
        <w:tc>
          <w:tcPr>
            <w:tcW w:w="4225" w:type="dxa"/>
          </w:tcPr>
          <w:p w14:paraId="76935F14" w14:textId="77777777" w:rsidR="00571270" w:rsidRPr="005A14C6" w:rsidRDefault="00571270" w:rsidP="00C57650">
            <w:r w:rsidRPr="005A14C6">
              <w:t>4.3 Explain the ability to integrate different modes of communication</w:t>
            </w:r>
          </w:p>
        </w:tc>
        <w:tc>
          <w:tcPr>
            <w:tcW w:w="5220" w:type="dxa"/>
          </w:tcPr>
          <w:p w14:paraId="0EB383AC" w14:textId="77777777" w:rsidR="00571270" w:rsidRPr="005A14C6" w:rsidRDefault="00571270" w:rsidP="00C57650">
            <w:r w:rsidRPr="005A14C6">
              <w:t>4.3.1 Create management-based data, reports and drawings to complement writing and presentations</w:t>
            </w:r>
          </w:p>
          <w:p w14:paraId="17CF0546" w14:textId="77777777" w:rsidR="00571270" w:rsidRPr="005A14C6" w:rsidRDefault="00571270" w:rsidP="00C57650">
            <w:r w:rsidRPr="005A14C6">
              <w:t xml:space="preserve"> 4.3.2 Use a variety of media effectively to convey a message in a document or a </w:t>
            </w:r>
          </w:p>
          <w:p w14:paraId="7C0A1336" w14:textId="77777777" w:rsidR="00571270" w:rsidRPr="005A14C6" w:rsidRDefault="00571270" w:rsidP="00C57650">
            <w:r w:rsidRPr="005A14C6">
              <w:t>Presentation</w:t>
            </w:r>
          </w:p>
        </w:tc>
      </w:tr>
      <w:tr w:rsidR="00571270" w:rsidRPr="005A14C6" w14:paraId="7FF3C3D6" w14:textId="77777777" w:rsidTr="00C57650">
        <w:tc>
          <w:tcPr>
            <w:tcW w:w="9445" w:type="dxa"/>
            <w:gridSpan w:val="2"/>
            <w:shd w:val="clear" w:color="auto" w:fill="31849B" w:themeFill="accent5" w:themeFillShade="BF"/>
          </w:tcPr>
          <w:p w14:paraId="12B9E0DA" w14:textId="77777777" w:rsidR="00571270" w:rsidRPr="005A14C6" w:rsidRDefault="00571270" w:rsidP="00C57650">
            <w:pPr>
              <w:jc w:val="center"/>
              <w:rPr>
                <w:b/>
                <w:bCs/>
                <w:color w:val="FFFFFF" w:themeColor="background1"/>
              </w:rPr>
            </w:pPr>
            <w:r w:rsidRPr="005A14C6">
              <w:rPr>
                <w:b/>
                <w:bCs/>
                <w:color w:val="FFFFFF" w:themeColor="background1"/>
              </w:rPr>
              <w:t>PO 5: Conduct investigations of critical analytical problems: Use research-based knowledge and research methods including models, diagrams, mathematical derivations along with analysis and interpretation of data, and synthesize the information for valid conclusions.</w:t>
            </w:r>
          </w:p>
        </w:tc>
      </w:tr>
      <w:tr w:rsidR="00571270" w:rsidRPr="005A14C6" w14:paraId="5E3ED2D2" w14:textId="77777777" w:rsidTr="00C57650">
        <w:tc>
          <w:tcPr>
            <w:tcW w:w="4225" w:type="dxa"/>
            <w:shd w:val="clear" w:color="auto" w:fill="8DB3E2" w:themeFill="text2" w:themeFillTint="66"/>
          </w:tcPr>
          <w:p w14:paraId="45ACF53C"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1748C874" w14:textId="77777777" w:rsidR="00571270" w:rsidRPr="005A14C6" w:rsidRDefault="00571270" w:rsidP="00C57650">
            <w:pPr>
              <w:jc w:val="center"/>
            </w:pPr>
            <w:r w:rsidRPr="005A14C6">
              <w:rPr>
                <w:b/>
                <w:bCs/>
              </w:rPr>
              <w:t>Indicators</w:t>
            </w:r>
          </w:p>
        </w:tc>
      </w:tr>
      <w:tr w:rsidR="00571270" w:rsidRPr="005A14C6" w14:paraId="39217ECD" w14:textId="77777777" w:rsidTr="00C57650">
        <w:tc>
          <w:tcPr>
            <w:tcW w:w="4225" w:type="dxa"/>
          </w:tcPr>
          <w:p w14:paraId="2B2AA379" w14:textId="77777777" w:rsidR="00571270" w:rsidRPr="005A14C6" w:rsidRDefault="00571270" w:rsidP="00C57650">
            <w:r w:rsidRPr="005A14C6">
              <w:t>5.1 Demonstrate an ability to conduct investigations of analytical issues consistent with their level of knowledge and understanding</w:t>
            </w:r>
          </w:p>
        </w:tc>
        <w:tc>
          <w:tcPr>
            <w:tcW w:w="5220" w:type="dxa"/>
          </w:tcPr>
          <w:p w14:paraId="1DCE22FD" w14:textId="77777777" w:rsidR="00571270" w:rsidRPr="005A14C6" w:rsidRDefault="00571270" w:rsidP="00C57650">
            <w:r w:rsidRPr="005A14C6">
              <w:t>5.1.1 Define a problem, its scope and importance for purposes of investigation</w:t>
            </w:r>
          </w:p>
          <w:p w14:paraId="08210913" w14:textId="77777777" w:rsidR="00571270" w:rsidRPr="005A14C6" w:rsidRDefault="00571270" w:rsidP="00C57650">
            <w:r w:rsidRPr="005A14C6">
              <w:t>5.1.2 Examine the relevance of several methods, tools and techniques of experiment, data acquisition, analysis, conclusion and presentation</w:t>
            </w:r>
          </w:p>
          <w:p w14:paraId="7665C41D" w14:textId="77777777" w:rsidR="00571270" w:rsidRPr="005A14C6" w:rsidRDefault="00571270" w:rsidP="00C57650">
            <w:r w:rsidRPr="005A14C6">
              <w:t>5.1.3 Build up a relationship between measured data and its practical validity.</w:t>
            </w:r>
          </w:p>
        </w:tc>
      </w:tr>
      <w:tr w:rsidR="00571270" w:rsidRPr="005A14C6" w14:paraId="24E81592" w14:textId="77777777" w:rsidTr="00C57650">
        <w:tc>
          <w:tcPr>
            <w:tcW w:w="4225" w:type="dxa"/>
          </w:tcPr>
          <w:p w14:paraId="550A5876" w14:textId="77777777" w:rsidR="00571270" w:rsidRPr="005A14C6" w:rsidRDefault="00571270" w:rsidP="00C57650">
            <w:r w:rsidRPr="005A14C6">
              <w:t>5.2 Demonstrate an ability to conduct questionnaire-based surveys to solve open-ended problems</w:t>
            </w:r>
          </w:p>
        </w:tc>
        <w:tc>
          <w:tcPr>
            <w:tcW w:w="5220" w:type="dxa"/>
          </w:tcPr>
          <w:p w14:paraId="08F0867B" w14:textId="77777777" w:rsidR="00571270" w:rsidRPr="005A14C6" w:rsidRDefault="00571270" w:rsidP="00C57650">
            <w:r w:rsidRPr="005A14C6">
              <w:t>5.2.1 Create and develop an experimental approach, specify appropriate tools and Techniques and procedures</w:t>
            </w:r>
          </w:p>
          <w:p w14:paraId="0E63C779" w14:textId="77777777" w:rsidR="00571270" w:rsidRPr="005A14C6" w:rsidRDefault="00571270" w:rsidP="00C57650">
            <w:r w:rsidRPr="005A14C6">
              <w:lastRenderedPageBreak/>
              <w:t>5.2.2 Understand the importance of the statistical design of surveys and choose an appropriate method based on the study objectives</w:t>
            </w:r>
          </w:p>
        </w:tc>
      </w:tr>
      <w:tr w:rsidR="00571270" w:rsidRPr="005A14C6" w14:paraId="77C84C6D" w14:textId="77777777" w:rsidTr="00C57650">
        <w:tc>
          <w:tcPr>
            <w:tcW w:w="4225" w:type="dxa"/>
          </w:tcPr>
          <w:p w14:paraId="769046BF" w14:textId="77777777" w:rsidR="00571270" w:rsidRPr="005A14C6" w:rsidRDefault="00571270" w:rsidP="00C57650">
            <w:r w:rsidRPr="005A14C6">
              <w:lastRenderedPageBreak/>
              <w:t>5.3 Demonstrate an ability to analyze data and reach a valid conclusion</w:t>
            </w:r>
          </w:p>
        </w:tc>
        <w:tc>
          <w:tcPr>
            <w:tcW w:w="5220" w:type="dxa"/>
          </w:tcPr>
          <w:p w14:paraId="17F6FCE2" w14:textId="77777777" w:rsidR="00571270" w:rsidRPr="005A14C6" w:rsidRDefault="00571270" w:rsidP="00C57650">
            <w:r w:rsidRPr="005A14C6">
              <w:t>5.3.1 Use appropriate procedures, tools and techniques to conduct experiments and collect data</w:t>
            </w:r>
          </w:p>
          <w:p w14:paraId="7950285D" w14:textId="77777777" w:rsidR="00571270" w:rsidRPr="005A14C6" w:rsidRDefault="00571270" w:rsidP="00C57650">
            <w:r w:rsidRPr="005A14C6">
              <w:t>5.3.2 Analyze data for trends and correlations, stating possible errors and limitations</w:t>
            </w:r>
          </w:p>
          <w:p w14:paraId="132975D1" w14:textId="77777777" w:rsidR="00571270" w:rsidRPr="005A14C6" w:rsidRDefault="00571270" w:rsidP="00C57650">
            <w:r w:rsidRPr="005A14C6">
              <w:t>5.3.3 Represent data (in tabular and/or graphical forms) so as to facilitate analysis   and explanation of the data, and drawing of conclusions</w:t>
            </w:r>
          </w:p>
          <w:p w14:paraId="38999A7C" w14:textId="77777777" w:rsidR="00571270" w:rsidRPr="005A14C6" w:rsidRDefault="00571270" w:rsidP="00C57650">
            <w:r w:rsidRPr="005A14C6">
              <w:t>5.3.4 Synthesize information and knowledge about the problem from the raw data to reach appropriate conclusions</w:t>
            </w:r>
          </w:p>
        </w:tc>
      </w:tr>
      <w:tr w:rsidR="00571270" w:rsidRPr="005A14C6" w14:paraId="70F64A07" w14:textId="77777777" w:rsidTr="00C57650">
        <w:tc>
          <w:tcPr>
            <w:tcW w:w="9445" w:type="dxa"/>
            <w:gridSpan w:val="2"/>
            <w:shd w:val="clear" w:color="auto" w:fill="31849B" w:themeFill="accent5" w:themeFillShade="BF"/>
          </w:tcPr>
          <w:p w14:paraId="5A28F971" w14:textId="77777777" w:rsidR="00571270" w:rsidRPr="005A14C6" w:rsidRDefault="00571270" w:rsidP="00C57650">
            <w:pPr>
              <w:jc w:val="center"/>
              <w:rPr>
                <w:b/>
                <w:bCs/>
                <w:color w:val="FFFFFF" w:themeColor="background1"/>
              </w:rPr>
            </w:pPr>
            <w:r w:rsidRPr="005A14C6">
              <w:rPr>
                <w:b/>
                <w:bCs/>
                <w:color w:val="FFFFFF" w:themeColor="background1"/>
              </w:rPr>
              <w:t>PO 6: The Manager and society: Apply reasoning informed by the contextual knowledge to assess societal, health, safety, legal, and cultural issues and the consequent responsibilities relevant to managerial practice.</w:t>
            </w:r>
          </w:p>
        </w:tc>
      </w:tr>
      <w:tr w:rsidR="00571270" w:rsidRPr="005A14C6" w14:paraId="348D51E7" w14:textId="77777777" w:rsidTr="00C57650">
        <w:tc>
          <w:tcPr>
            <w:tcW w:w="4225" w:type="dxa"/>
            <w:shd w:val="clear" w:color="auto" w:fill="8DB3E2" w:themeFill="text2" w:themeFillTint="66"/>
          </w:tcPr>
          <w:p w14:paraId="3382D08D" w14:textId="77777777" w:rsidR="00571270" w:rsidRPr="005A14C6" w:rsidRDefault="00571270" w:rsidP="00C57650">
            <w:pPr>
              <w:jc w:val="center"/>
              <w:rPr>
                <w:b/>
                <w:bCs/>
              </w:rPr>
            </w:pPr>
            <w:r w:rsidRPr="005A14C6">
              <w:rPr>
                <w:b/>
                <w:bCs/>
              </w:rPr>
              <w:t>Competency</w:t>
            </w:r>
          </w:p>
        </w:tc>
        <w:tc>
          <w:tcPr>
            <w:tcW w:w="5220" w:type="dxa"/>
            <w:shd w:val="clear" w:color="auto" w:fill="8DB3E2" w:themeFill="text2" w:themeFillTint="66"/>
          </w:tcPr>
          <w:p w14:paraId="3C877B2D" w14:textId="77777777" w:rsidR="00571270" w:rsidRPr="005A14C6" w:rsidRDefault="00571270" w:rsidP="00C57650">
            <w:pPr>
              <w:jc w:val="center"/>
              <w:rPr>
                <w:b/>
                <w:bCs/>
              </w:rPr>
            </w:pPr>
            <w:r w:rsidRPr="005A14C6">
              <w:rPr>
                <w:b/>
                <w:bCs/>
              </w:rPr>
              <w:t>Indicators</w:t>
            </w:r>
          </w:p>
        </w:tc>
      </w:tr>
      <w:tr w:rsidR="00571270" w:rsidRPr="005A14C6" w14:paraId="00BDEC8A" w14:textId="77777777" w:rsidTr="00C57650">
        <w:tc>
          <w:tcPr>
            <w:tcW w:w="4225" w:type="dxa"/>
          </w:tcPr>
          <w:p w14:paraId="2C8BDB9E" w14:textId="77777777" w:rsidR="00571270" w:rsidRPr="005A14C6" w:rsidRDefault="00571270" w:rsidP="00C57650">
            <w:r w:rsidRPr="005A14C6">
              <w:t xml:space="preserve">6.1 Demonstrate an ability to describe managerial roles in a broader context, </w:t>
            </w:r>
            <w:proofErr w:type="spellStart"/>
            <w:r w:rsidRPr="005A14C6">
              <w:t>e.g.pertaining</w:t>
            </w:r>
            <w:proofErr w:type="spellEnd"/>
            <w:r w:rsidRPr="005A14C6">
              <w:t xml:space="preserve"> to the society, environment, health, safety, legal and public welfare</w:t>
            </w:r>
          </w:p>
        </w:tc>
        <w:tc>
          <w:tcPr>
            <w:tcW w:w="5220" w:type="dxa"/>
          </w:tcPr>
          <w:p w14:paraId="0C7507EE" w14:textId="77777777" w:rsidR="00571270" w:rsidRPr="005A14C6" w:rsidRDefault="00571270" w:rsidP="00C57650">
            <w:r w:rsidRPr="005A14C6">
              <w:t>6.1.1 Identify and describe various business managerial roles; particularly as pertains to protection of the public at the global, regional and local level</w:t>
            </w:r>
          </w:p>
        </w:tc>
      </w:tr>
      <w:tr w:rsidR="00571270" w:rsidRPr="005A14C6" w14:paraId="13FD5D86" w14:textId="77777777" w:rsidTr="00C57650">
        <w:tc>
          <w:tcPr>
            <w:tcW w:w="4225" w:type="dxa"/>
          </w:tcPr>
          <w:p w14:paraId="11280AA8" w14:textId="77777777" w:rsidR="00571270" w:rsidRPr="005A14C6" w:rsidRDefault="00571270" w:rsidP="00C57650">
            <w:r w:rsidRPr="005A14C6">
              <w:t>6.2 Demonstrate</w:t>
            </w:r>
          </w:p>
        </w:tc>
        <w:tc>
          <w:tcPr>
            <w:tcW w:w="5220" w:type="dxa"/>
          </w:tcPr>
          <w:p w14:paraId="482D7C10" w14:textId="77777777" w:rsidR="00571270" w:rsidRPr="005A14C6" w:rsidRDefault="00571270" w:rsidP="00C57650">
            <w:r w:rsidRPr="005A14C6">
              <w:t>6.2.1 Interpret legislation, regulations, codes, and standards relevant to your discipline and explain its contribution to the protection of the public</w:t>
            </w:r>
          </w:p>
        </w:tc>
      </w:tr>
      <w:tr w:rsidR="00571270" w:rsidRPr="005A14C6" w14:paraId="79C074FB" w14:textId="77777777" w:rsidTr="00C57650">
        <w:tc>
          <w:tcPr>
            <w:tcW w:w="9445" w:type="dxa"/>
            <w:gridSpan w:val="2"/>
            <w:shd w:val="clear" w:color="auto" w:fill="31849B" w:themeFill="accent5" w:themeFillShade="BF"/>
          </w:tcPr>
          <w:p w14:paraId="79F9A874" w14:textId="77777777" w:rsidR="00571270" w:rsidRPr="005A14C6" w:rsidRDefault="00571270" w:rsidP="00C57650">
            <w:pPr>
              <w:jc w:val="center"/>
              <w:rPr>
                <w:b/>
                <w:bCs/>
                <w:color w:val="FFFFFF" w:themeColor="background1"/>
              </w:rPr>
            </w:pPr>
            <w:r w:rsidRPr="005A14C6">
              <w:rPr>
                <w:b/>
                <w:bCs/>
                <w:color w:val="FFFFFF" w:themeColor="background1"/>
              </w:rPr>
              <w:t>PO 7: Environment and sustainability: Understand the impact of the professional managerial solutions in societal and environmental contexts, and demonstrate the knowledge of, and the need for sustainable development.</w:t>
            </w:r>
          </w:p>
        </w:tc>
      </w:tr>
      <w:tr w:rsidR="00571270" w:rsidRPr="005A14C6" w14:paraId="1329D5E0" w14:textId="77777777" w:rsidTr="00C57650">
        <w:tc>
          <w:tcPr>
            <w:tcW w:w="4225" w:type="dxa"/>
            <w:shd w:val="clear" w:color="auto" w:fill="8DB3E2" w:themeFill="text2" w:themeFillTint="66"/>
          </w:tcPr>
          <w:p w14:paraId="6754B159" w14:textId="77777777" w:rsidR="00571270" w:rsidRPr="005A14C6" w:rsidRDefault="00571270" w:rsidP="00C57650">
            <w:pPr>
              <w:jc w:val="center"/>
              <w:rPr>
                <w:b/>
                <w:bCs/>
              </w:rPr>
            </w:pPr>
            <w:r w:rsidRPr="005A14C6">
              <w:rPr>
                <w:b/>
                <w:bCs/>
              </w:rPr>
              <w:t>Competency</w:t>
            </w:r>
          </w:p>
        </w:tc>
        <w:tc>
          <w:tcPr>
            <w:tcW w:w="5220" w:type="dxa"/>
            <w:shd w:val="clear" w:color="auto" w:fill="8DB3E2" w:themeFill="text2" w:themeFillTint="66"/>
          </w:tcPr>
          <w:p w14:paraId="3724A063" w14:textId="77777777" w:rsidR="00571270" w:rsidRPr="005A14C6" w:rsidRDefault="00571270" w:rsidP="00C57650">
            <w:pPr>
              <w:jc w:val="center"/>
              <w:rPr>
                <w:b/>
                <w:bCs/>
              </w:rPr>
            </w:pPr>
            <w:r w:rsidRPr="005A14C6">
              <w:rPr>
                <w:b/>
                <w:bCs/>
              </w:rPr>
              <w:t>Indicators</w:t>
            </w:r>
          </w:p>
        </w:tc>
      </w:tr>
      <w:tr w:rsidR="00571270" w:rsidRPr="005A14C6" w14:paraId="61B6FCC4" w14:textId="77777777" w:rsidTr="00C57650">
        <w:tc>
          <w:tcPr>
            <w:tcW w:w="4225" w:type="dxa"/>
          </w:tcPr>
          <w:p w14:paraId="46FEB908" w14:textId="77777777" w:rsidR="00571270" w:rsidRPr="005A14C6" w:rsidRDefault="00571270" w:rsidP="00C57650">
            <w:r w:rsidRPr="005A14C6">
              <w:t>7.1 Demonstrate an understanding of the impact of managerial and business practices on social, environmental and in economic contexts</w:t>
            </w:r>
          </w:p>
        </w:tc>
        <w:tc>
          <w:tcPr>
            <w:tcW w:w="5220" w:type="dxa"/>
          </w:tcPr>
          <w:p w14:paraId="350D4CC3" w14:textId="77777777" w:rsidR="00571270" w:rsidRPr="005A14C6" w:rsidRDefault="00571270" w:rsidP="00C57650">
            <w:r w:rsidRPr="005A14C6">
              <w:t xml:space="preserve">7.1.1 Identify risks/impacts in the life-cycle of a managerial practice                             </w:t>
            </w:r>
          </w:p>
          <w:p w14:paraId="5A469B0C" w14:textId="77777777" w:rsidR="00571270" w:rsidRPr="005A14C6" w:rsidRDefault="00571270" w:rsidP="00C57650">
            <w:r w:rsidRPr="005A14C6">
              <w:t xml:space="preserve"> 7.1.2 Understand the relationship between the technical, socio-economic and environmental dimensions of sustainability</w:t>
            </w:r>
          </w:p>
        </w:tc>
      </w:tr>
      <w:tr w:rsidR="00571270" w:rsidRPr="005A14C6" w14:paraId="354C40D3" w14:textId="77777777" w:rsidTr="00C57650">
        <w:tc>
          <w:tcPr>
            <w:tcW w:w="4225" w:type="dxa"/>
          </w:tcPr>
          <w:p w14:paraId="440BCA23" w14:textId="77777777" w:rsidR="00571270" w:rsidRPr="005A14C6" w:rsidRDefault="00571270" w:rsidP="00C57650">
            <w:r w:rsidRPr="005A14C6">
              <w:t>7.2 Demonstrate an ability to apply principles of sustainable business development</w:t>
            </w:r>
          </w:p>
        </w:tc>
        <w:tc>
          <w:tcPr>
            <w:tcW w:w="5220" w:type="dxa"/>
          </w:tcPr>
          <w:p w14:paraId="13567FE0" w14:textId="77777777" w:rsidR="00571270" w:rsidRPr="005A14C6" w:rsidRDefault="00571270" w:rsidP="00C57650">
            <w:r w:rsidRPr="005A14C6">
              <w:t xml:space="preserve">7.2.1 Describe management techniques for sustainable   </w:t>
            </w:r>
          </w:p>
          <w:p w14:paraId="78748213" w14:textId="77777777" w:rsidR="00571270" w:rsidRPr="005A14C6" w:rsidRDefault="00571270" w:rsidP="00C57650">
            <w:r w:rsidRPr="005A14C6">
              <w:t>Development</w:t>
            </w:r>
          </w:p>
          <w:p w14:paraId="28AEFA9B" w14:textId="77777777" w:rsidR="00571270" w:rsidRPr="005A14C6" w:rsidRDefault="00571270" w:rsidP="00C57650">
            <w:r w:rsidRPr="005A14C6">
              <w:t xml:space="preserve">7.2.2 Apply principles of preventive business and   </w:t>
            </w:r>
          </w:p>
          <w:p w14:paraId="5BD0CEC5" w14:textId="77777777" w:rsidR="00571270" w:rsidRPr="005A14C6" w:rsidRDefault="00571270" w:rsidP="00C57650">
            <w:r w:rsidRPr="005A14C6">
              <w:t xml:space="preserve">sustainable development to a managerial activity or </w:t>
            </w:r>
          </w:p>
          <w:p w14:paraId="749939D3" w14:textId="77777777" w:rsidR="00571270" w:rsidRPr="005A14C6" w:rsidRDefault="00571270" w:rsidP="00C57650">
            <w:r w:rsidRPr="005A14C6">
              <w:t>product relevant to the discipline</w:t>
            </w:r>
          </w:p>
        </w:tc>
      </w:tr>
      <w:tr w:rsidR="00571270" w:rsidRPr="005A14C6" w14:paraId="7635E276" w14:textId="77777777" w:rsidTr="00C57650">
        <w:tc>
          <w:tcPr>
            <w:tcW w:w="9445" w:type="dxa"/>
            <w:gridSpan w:val="2"/>
            <w:shd w:val="clear" w:color="auto" w:fill="31849B" w:themeFill="accent5" w:themeFillShade="BF"/>
          </w:tcPr>
          <w:p w14:paraId="495FAB27" w14:textId="77777777" w:rsidR="00571270" w:rsidRPr="005A14C6" w:rsidRDefault="00571270" w:rsidP="00C57650">
            <w:pPr>
              <w:jc w:val="center"/>
              <w:rPr>
                <w:b/>
                <w:bCs/>
                <w:color w:val="FFFFFF" w:themeColor="background1"/>
              </w:rPr>
            </w:pPr>
            <w:r w:rsidRPr="005A14C6">
              <w:rPr>
                <w:b/>
                <w:bCs/>
                <w:color w:val="FFFFFF" w:themeColor="background1"/>
              </w:rPr>
              <w:t>PO 8: Ethics: Apply ethical principles and commit to professional ethics and responsibilities and norms of the managerial practice.</w:t>
            </w:r>
          </w:p>
        </w:tc>
      </w:tr>
      <w:tr w:rsidR="00571270" w:rsidRPr="005A14C6" w14:paraId="0DA1BFC2" w14:textId="77777777" w:rsidTr="00C57650">
        <w:tc>
          <w:tcPr>
            <w:tcW w:w="4225" w:type="dxa"/>
            <w:shd w:val="clear" w:color="auto" w:fill="8DB3E2" w:themeFill="text2" w:themeFillTint="66"/>
          </w:tcPr>
          <w:p w14:paraId="0C3DCD45"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39F8820B" w14:textId="77777777" w:rsidR="00571270" w:rsidRPr="005A14C6" w:rsidRDefault="00571270" w:rsidP="00C57650">
            <w:pPr>
              <w:jc w:val="center"/>
            </w:pPr>
            <w:r w:rsidRPr="005A14C6">
              <w:rPr>
                <w:b/>
                <w:bCs/>
              </w:rPr>
              <w:t>Indicators</w:t>
            </w:r>
          </w:p>
        </w:tc>
      </w:tr>
      <w:tr w:rsidR="00571270" w:rsidRPr="005A14C6" w14:paraId="2B73CCCD" w14:textId="77777777" w:rsidTr="00C57650">
        <w:tc>
          <w:tcPr>
            <w:tcW w:w="4225" w:type="dxa"/>
          </w:tcPr>
          <w:p w14:paraId="11462E33" w14:textId="77777777" w:rsidR="00571270" w:rsidRPr="005A14C6" w:rsidRDefault="00571270" w:rsidP="00C57650">
            <w:r w:rsidRPr="005A14C6">
              <w:t>8.1 Demonstrate an ability to recognize ethical dilemmas</w:t>
            </w:r>
          </w:p>
        </w:tc>
        <w:tc>
          <w:tcPr>
            <w:tcW w:w="5220" w:type="dxa"/>
          </w:tcPr>
          <w:p w14:paraId="4C672142" w14:textId="77777777" w:rsidR="00571270" w:rsidRPr="005A14C6" w:rsidRDefault="00571270" w:rsidP="00C57650">
            <w:r w:rsidRPr="005A14C6">
              <w:t>8.1.1 Identify situations of unethical professional conduct and propose ethical alternatives</w:t>
            </w:r>
          </w:p>
        </w:tc>
      </w:tr>
      <w:tr w:rsidR="00571270" w:rsidRPr="005A14C6" w14:paraId="3B63D2E3" w14:textId="77777777" w:rsidTr="00C57650">
        <w:tc>
          <w:tcPr>
            <w:tcW w:w="4225" w:type="dxa"/>
          </w:tcPr>
          <w:p w14:paraId="14849690" w14:textId="77777777" w:rsidR="00571270" w:rsidRPr="005A14C6" w:rsidRDefault="00571270" w:rsidP="00C57650">
            <w:r w:rsidRPr="005A14C6">
              <w:t>8.2 Demonstrate an ability to apply the Ethical norms</w:t>
            </w:r>
          </w:p>
        </w:tc>
        <w:tc>
          <w:tcPr>
            <w:tcW w:w="5220" w:type="dxa"/>
          </w:tcPr>
          <w:p w14:paraId="3D90CDBB" w14:textId="77777777" w:rsidR="00571270" w:rsidRPr="005A14C6" w:rsidRDefault="00571270" w:rsidP="00C57650">
            <w:r w:rsidRPr="005A14C6">
              <w:t>8.2.1 Identify tenets of the professional norm of ethics</w:t>
            </w:r>
          </w:p>
          <w:p w14:paraId="77315A58" w14:textId="77777777" w:rsidR="00571270" w:rsidRPr="005A14C6" w:rsidRDefault="00571270" w:rsidP="00C57650">
            <w:r w:rsidRPr="005A14C6">
              <w:t>8.2.2 Examine and apply moral &amp; ethical principles to known case studies</w:t>
            </w:r>
          </w:p>
        </w:tc>
      </w:tr>
      <w:tr w:rsidR="00571270" w:rsidRPr="005A14C6" w14:paraId="6FF61B98" w14:textId="77777777" w:rsidTr="00C57650">
        <w:tc>
          <w:tcPr>
            <w:tcW w:w="9445" w:type="dxa"/>
            <w:gridSpan w:val="2"/>
            <w:shd w:val="clear" w:color="auto" w:fill="31849B" w:themeFill="accent5" w:themeFillShade="BF"/>
          </w:tcPr>
          <w:p w14:paraId="7F9E1E1C" w14:textId="77777777" w:rsidR="00571270" w:rsidRPr="005A14C6" w:rsidRDefault="00571270" w:rsidP="00C57650">
            <w:pPr>
              <w:jc w:val="center"/>
              <w:rPr>
                <w:b/>
                <w:bCs/>
                <w:color w:val="FFFFFF" w:themeColor="background1"/>
              </w:rPr>
            </w:pPr>
            <w:r w:rsidRPr="005A14C6">
              <w:rPr>
                <w:b/>
                <w:bCs/>
                <w:color w:val="FFFFFF" w:themeColor="background1"/>
              </w:rPr>
              <w:t>PO 9: Individual and team work: Function effectively as an individual, and as a member or leader in diverse teams and in multidisciplinary settings.</w:t>
            </w:r>
          </w:p>
        </w:tc>
      </w:tr>
      <w:tr w:rsidR="00571270" w:rsidRPr="005A14C6" w14:paraId="4A87E1D9" w14:textId="77777777" w:rsidTr="00C57650">
        <w:tc>
          <w:tcPr>
            <w:tcW w:w="4225" w:type="dxa"/>
            <w:shd w:val="clear" w:color="auto" w:fill="8DB3E2" w:themeFill="text2" w:themeFillTint="66"/>
          </w:tcPr>
          <w:p w14:paraId="4F8D8723"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0386195E" w14:textId="77777777" w:rsidR="00571270" w:rsidRPr="005A14C6" w:rsidRDefault="00571270" w:rsidP="00C57650">
            <w:pPr>
              <w:jc w:val="center"/>
            </w:pPr>
            <w:r w:rsidRPr="005A14C6">
              <w:rPr>
                <w:b/>
                <w:bCs/>
              </w:rPr>
              <w:t>Indicators</w:t>
            </w:r>
          </w:p>
        </w:tc>
      </w:tr>
      <w:tr w:rsidR="00571270" w:rsidRPr="005A14C6" w14:paraId="64D79C30" w14:textId="77777777" w:rsidTr="00C57650">
        <w:tc>
          <w:tcPr>
            <w:tcW w:w="4225" w:type="dxa"/>
          </w:tcPr>
          <w:p w14:paraId="59F00C3C" w14:textId="77777777" w:rsidR="00571270" w:rsidRPr="005A14C6" w:rsidRDefault="00571270" w:rsidP="00C57650">
            <w:r w:rsidRPr="005A14C6">
              <w:t>9.1 Demonstrate an ability to form a team and define a role to each member</w:t>
            </w:r>
          </w:p>
        </w:tc>
        <w:tc>
          <w:tcPr>
            <w:tcW w:w="5220" w:type="dxa"/>
          </w:tcPr>
          <w:p w14:paraId="691241CC" w14:textId="77777777" w:rsidR="00571270" w:rsidRPr="005A14C6" w:rsidRDefault="00571270" w:rsidP="00C57650">
            <w:r w:rsidRPr="005A14C6">
              <w:t>9.1.1 Identify a variety of working and learning preferences; recognize the value of diversity in a team and appreciate team work</w:t>
            </w:r>
          </w:p>
          <w:p w14:paraId="7C730D71" w14:textId="77777777" w:rsidR="00571270" w:rsidRPr="005A14C6" w:rsidRDefault="00571270" w:rsidP="00C57650">
            <w:r w:rsidRPr="005A14C6">
              <w:t xml:space="preserve"> 9.1.2 Implement the norms of practice (e.g. rules, roles, charters, agendas, etc.) of effective team work, to accomplish a goal.</w:t>
            </w:r>
          </w:p>
        </w:tc>
      </w:tr>
      <w:tr w:rsidR="00571270" w:rsidRPr="005A14C6" w14:paraId="7AB20FFA" w14:textId="77777777" w:rsidTr="00C57650">
        <w:tc>
          <w:tcPr>
            <w:tcW w:w="4225" w:type="dxa"/>
          </w:tcPr>
          <w:p w14:paraId="3E8FCC42" w14:textId="77777777" w:rsidR="00571270" w:rsidRPr="005A14C6" w:rsidRDefault="00571270" w:rsidP="00C57650">
            <w:r w:rsidRPr="005A14C6">
              <w:lastRenderedPageBreak/>
              <w:t>9.2 Demonstrate an effective individual and team operations-communication, problem- solving, conflict resolution and leadership skills</w:t>
            </w:r>
          </w:p>
        </w:tc>
        <w:tc>
          <w:tcPr>
            <w:tcW w:w="5220" w:type="dxa"/>
          </w:tcPr>
          <w:p w14:paraId="2D9BCC41" w14:textId="77777777" w:rsidR="00571270" w:rsidRPr="005A14C6" w:rsidRDefault="00571270" w:rsidP="00C57650">
            <w:r w:rsidRPr="005A14C6">
              <w:t>9.2.1 Demonstrate effective communication, problem-solving, conflict resolution and leadership skills</w:t>
            </w:r>
          </w:p>
          <w:p w14:paraId="4CF7B001" w14:textId="77777777" w:rsidR="00571270" w:rsidRPr="005A14C6" w:rsidRDefault="00571270" w:rsidP="00C57650">
            <w:r w:rsidRPr="005A14C6">
              <w:t>9.2.2 Treat other team members respectfully by listening to them</w:t>
            </w:r>
          </w:p>
          <w:p w14:paraId="552800C3" w14:textId="77777777" w:rsidR="00571270" w:rsidRPr="005A14C6" w:rsidRDefault="00571270" w:rsidP="00C57650">
            <w:r w:rsidRPr="005A14C6">
              <w:t>9.2.3 Maintain composure in difficult situations</w:t>
            </w:r>
          </w:p>
        </w:tc>
      </w:tr>
      <w:tr w:rsidR="00571270" w:rsidRPr="005A14C6" w14:paraId="70F40170" w14:textId="77777777" w:rsidTr="00C57650">
        <w:tc>
          <w:tcPr>
            <w:tcW w:w="4225" w:type="dxa"/>
          </w:tcPr>
          <w:p w14:paraId="1C1BF38B" w14:textId="77777777" w:rsidR="00571270" w:rsidRPr="005A14C6" w:rsidRDefault="00571270" w:rsidP="00C57650">
            <w:r w:rsidRPr="005A14C6">
              <w:t>9.3Demonstrate success in a team-based project</w:t>
            </w:r>
          </w:p>
        </w:tc>
        <w:tc>
          <w:tcPr>
            <w:tcW w:w="5220" w:type="dxa"/>
          </w:tcPr>
          <w:p w14:paraId="775AC993" w14:textId="77777777" w:rsidR="00571270" w:rsidRPr="005A14C6" w:rsidRDefault="00571270" w:rsidP="00C57650">
            <w:r w:rsidRPr="005A14C6">
              <w:t>9.3.1 Present the results as a team with contributions from every team member in a  smooth integration and efforts</w:t>
            </w:r>
          </w:p>
        </w:tc>
      </w:tr>
      <w:tr w:rsidR="00571270" w:rsidRPr="005A14C6" w14:paraId="726FFFAE" w14:textId="77777777" w:rsidTr="00C57650">
        <w:tc>
          <w:tcPr>
            <w:tcW w:w="9445" w:type="dxa"/>
            <w:gridSpan w:val="2"/>
            <w:shd w:val="clear" w:color="auto" w:fill="31849B" w:themeFill="accent5" w:themeFillShade="BF"/>
          </w:tcPr>
          <w:p w14:paraId="5BE81B66" w14:textId="77777777" w:rsidR="00571270" w:rsidRPr="005A14C6" w:rsidRDefault="00571270" w:rsidP="00C57650">
            <w:pPr>
              <w:jc w:val="center"/>
              <w:rPr>
                <w:b/>
                <w:bCs/>
                <w:color w:val="FFFFFF" w:themeColor="background1"/>
              </w:rPr>
            </w:pPr>
            <w:r w:rsidRPr="005A14C6">
              <w:rPr>
                <w:b/>
                <w:bCs/>
                <w:color w:val="FFFFFF" w:themeColor="background1"/>
              </w:rPr>
              <w:t>PO 10: Project management and finance: Demonstrate knowledge and understanding of the business and management principles and apply these to one’s work, as a member or a leader in a team to manage projects and in multidisciplinary environments.</w:t>
            </w:r>
          </w:p>
        </w:tc>
      </w:tr>
      <w:tr w:rsidR="00571270" w:rsidRPr="005A14C6" w14:paraId="01F64221" w14:textId="77777777" w:rsidTr="00C57650">
        <w:tc>
          <w:tcPr>
            <w:tcW w:w="4225" w:type="dxa"/>
            <w:shd w:val="clear" w:color="auto" w:fill="8DB3E2" w:themeFill="text2" w:themeFillTint="66"/>
          </w:tcPr>
          <w:p w14:paraId="4DB09811"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0AC6A6B6" w14:textId="77777777" w:rsidR="00571270" w:rsidRPr="005A14C6" w:rsidRDefault="00571270" w:rsidP="00C57650">
            <w:pPr>
              <w:jc w:val="center"/>
            </w:pPr>
            <w:r w:rsidRPr="005A14C6">
              <w:rPr>
                <w:b/>
                <w:bCs/>
              </w:rPr>
              <w:t>Indicators</w:t>
            </w:r>
          </w:p>
        </w:tc>
      </w:tr>
      <w:tr w:rsidR="00571270" w:rsidRPr="005A14C6" w14:paraId="6FC7F826" w14:textId="77777777" w:rsidTr="00C57650">
        <w:tc>
          <w:tcPr>
            <w:tcW w:w="4225" w:type="dxa"/>
          </w:tcPr>
          <w:p w14:paraId="5F538D54" w14:textId="77777777" w:rsidR="00571270" w:rsidRPr="005A14C6" w:rsidRDefault="00571270" w:rsidP="00C57650">
            <w:r w:rsidRPr="005A14C6">
              <w:t>10.1 Demonstrate an ability to evaluate the economic and financial performance of a   management activity</w:t>
            </w:r>
          </w:p>
        </w:tc>
        <w:tc>
          <w:tcPr>
            <w:tcW w:w="5220" w:type="dxa"/>
          </w:tcPr>
          <w:p w14:paraId="2361C934" w14:textId="77777777" w:rsidR="00571270" w:rsidRPr="005A14C6" w:rsidRDefault="00571270" w:rsidP="00C57650">
            <w:r w:rsidRPr="005A14C6">
              <w:t>10.1.1 Describe various economic and financial costs/benefits of a business activity</w:t>
            </w:r>
          </w:p>
          <w:p w14:paraId="797099C4" w14:textId="77777777" w:rsidR="00571270" w:rsidRPr="005A14C6" w:rsidRDefault="00571270" w:rsidP="00C57650">
            <w:r w:rsidRPr="005A14C6">
              <w:t xml:space="preserve"> 10.1.2 Analyze different forms of financial statements to evaluate the financial status of a management project</w:t>
            </w:r>
          </w:p>
        </w:tc>
      </w:tr>
      <w:tr w:rsidR="00571270" w:rsidRPr="005A14C6" w14:paraId="20EF3589" w14:textId="77777777" w:rsidTr="00C57650">
        <w:tc>
          <w:tcPr>
            <w:tcW w:w="4225" w:type="dxa"/>
          </w:tcPr>
          <w:p w14:paraId="6587C50F" w14:textId="77777777" w:rsidR="00571270" w:rsidRPr="005A14C6" w:rsidRDefault="00571270" w:rsidP="00C57650">
            <w:r w:rsidRPr="005A14C6">
              <w:t>10.2 Demonstrate an ability to compare and contrast the costs/benefits of an alternate proposals of a management activity</w:t>
            </w:r>
          </w:p>
        </w:tc>
        <w:tc>
          <w:tcPr>
            <w:tcW w:w="5220" w:type="dxa"/>
          </w:tcPr>
          <w:p w14:paraId="249FC903" w14:textId="77777777" w:rsidR="00571270" w:rsidRPr="005A14C6" w:rsidRDefault="00571270" w:rsidP="00C57650">
            <w:r w:rsidRPr="005A14C6">
              <w:t>10.2.1 Analyze and select the most appropriate proposal based on economic and financial considerations.</w:t>
            </w:r>
          </w:p>
        </w:tc>
      </w:tr>
      <w:tr w:rsidR="00571270" w:rsidRPr="005A14C6" w14:paraId="024E1B28" w14:textId="77777777" w:rsidTr="00C57650">
        <w:tc>
          <w:tcPr>
            <w:tcW w:w="4225" w:type="dxa"/>
          </w:tcPr>
          <w:p w14:paraId="13E57A26" w14:textId="77777777" w:rsidR="00571270" w:rsidRPr="005A14C6" w:rsidRDefault="00571270" w:rsidP="00C57650">
            <w:r w:rsidRPr="005A14C6">
              <w:t>10.3 Demonstrate an ability to plan/manage a managerial activity within time and budget constraints</w:t>
            </w:r>
          </w:p>
        </w:tc>
        <w:tc>
          <w:tcPr>
            <w:tcW w:w="5220" w:type="dxa"/>
          </w:tcPr>
          <w:p w14:paraId="658BD22D" w14:textId="77777777" w:rsidR="00571270" w:rsidRPr="005A14C6" w:rsidRDefault="00571270" w:rsidP="00C57650">
            <w:r w:rsidRPr="005A14C6">
              <w:t>10.3.1 Identify the tasks required to complete a management activity, and the resources required to complete the tasks.</w:t>
            </w:r>
          </w:p>
          <w:p w14:paraId="400B0867" w14:textId="77777777" w:rsidR="00571270" w:rsidRPr="005A14C6" w:rsidRDefault="00571270" w:rsidP="00C57650">
            <w:r w:rsidRPr="005A14C6">
              <w:t>10.3.2 Use project management tools to schedule a management project, so it is completed on time and on budget.</w:t>
            </w:r>
          </w:p>
        </w:tc>
      </w:tr>
      <w:tr w:rsidR="00571270" w:rsidRPr="005A14C6" w14:paraId="56B0EDF3" w14:textId="77777777" w:rsidTr="00C57650">
        <w:tc>
          <w:tcPr>
            <w:tcW w:w="9445" w:type="dxa"/>
            <w:gridSpan w:val="2"/>
            <w:shd w:val="clear" w:color="auto" w:fill="31849B" w:themeFill="accent5" w:themeFillShade="BF"/>
          </w:tcPr>
          <w:p w14:paraId="097488CE" w14:textId="77777777" w:rsidR="00571270" w:rsidRPr="005A14C6" w:rsidRDefault="00571270" w:rsidP="00C57650">
            <w:pPr>
              <w:jc w:val="center"/>
              <w:rPr>
                <w:b/>
                <w:bCs/>
                <w:color w:val="FFFFFF" w:themeColor="background1"/>
              </w:rPr>
            </w:pPr>
            <w:r w:rsidRPr="005A14C6">
              <w:rPr>
                <w:b/>
                <w:bCs/>
                <w:color w:val="FFFFFF" w:themeColor="background1"/>
              </w:rPr>
              <w:t>PO-11: Decision Making: Demonstrate and exhibit effective decision-making skills, employing analytical and critical thinking ability.</w:t>
            </w:r>
          </w:p>
        </w:tc>
      </w:tr>
      <w:tr w:rsidR="00571270" w:rsidRPr="005A14C6" w14:paraId="6B9808F3" w14:textId="77777777" w:rsidTr="00C57650">
        <w:tc>
          <w:tcPr>
            <w:tcW w:w="4225" w:type="dxa"/>
            <w:shd w:val="clear" w:color="auto" w:fill="8DB3E2" w:themeFill="text2" w:themeFillTint="66"/>
          </w:tcPr>
          <w:p w14:paraId="5CA56D11" w14:textId="77777777" w:rsidR="00571270" w:rsidRPr="005A14C6" w:rsidRDefault="00571270" w:rsidP="00C57650">
            <w:pPr>
              <w:jc w:val="center"/>
              <w:rPr>
                <w:b/>
                <w:bCs/>
              </w:rPr>
            </w:pPr>
            <w:r w:rsidRPr="005A14C6">
              <w:rPr>
                <w:b/>
                <w:bCs/>
              </w:rPr>
              <w:t>Competency</w:t>
            </w:r>
          </w:p>
        </w:tc>
        <w:tc>
          <w:tcPr>
            <w:tcW w:w="5220" w:type="dxa"/>
            <w:shd w:val="clear" w:color="auto" w:fill="8DB3E2" w:themeFill="text2" w:themeFillTint="66"/>
          </w:tcPr>
          <w:p w14:paraId="51560203" w14:textId="77777777" w:rsidR="00571270" w:rsidRPr="005A14C6" w:rsidRDefault="00571270" w:rsidP="00C57650">
            <w:pPr>
              <w:jc w:val="center"/>
              <w:rPr>
                <w:b/>
                <w:bCs/>
              </w:rPr>
            </w:pPr>
            <w:r w:rsidRPr="005A14C6">
              <w:rPr>
                <w:b/>
                <w:bCs/>
              </w:rPr>
              <w:t>Indicators</w:t>
            </w:r>
          </w:p>
        </w:tc>
      </w:tr>
      <w:tr w:rsidR="00571270" w:rsidRPr="005A14C6" w14:paraId="6CC8A397" w14:textId="77777777" w:rsidTr="00C57650">
        <w:tc>
          <w:tcPr>
            <w:tcW w:w="4225" w:type="dxa"/>
          </w:tcPr>
          <w:p w14:paraId="429C46A4" w14:textId="77777777" w:rsidR="00571270" w:rsidRPr="005A14C6" w:rsidRDefault="00571270" w:rsidP="00C57650">
            <w:r w:rsidRPr="005A14C6">
              <w:t>11.1   Demonstrate the applicability of the concept of counseling to understand the behavior of people in the organization and enhance decision-making.</w:t>
            </w:r>
          </w:p>
        </w:tc>
        <w:tc>
          <w:tcPr>
            <w:tcW w:w="5220" w:type="dxa"/>
          </w:tcPr>
          <w:p w14:paraId="004EDEDE" w14:textId="77777777" w:rsidR="00571270" w:rsidRPr="005A14C6" w:rsidRDefault="00571270" w:rsidP="00C57650">
            <w:r w:rsidRPr="005A14C6">
              <w:t>11.1.1 Develop cognizance of the importance of counseling in understanding organizations.</w:t>
            </w:r>
          </w:p>
        </w:tc>
      </w:tr>
      <w:tr w:rsidR="00571270" w:rsidRPr="005A14C6" w14:paraId="78EEF810" w14:textId="77777777" w:rsidTr="00C57650">
        <w:tc>
          <w:tcPr>
            <w:tcW w:w="4225" w:type="dxa"/>
          </w:tcPr>
          <w:p w14:paraId="6838D9DB" w14:textId="77777777" w:rsidR="00571270" w:rsidRPr="005A14C6" w:rsidRDefault="00571270" w:rsidP="00C57650">
            <w:r w:rsidRPr="005A14C6">
              <w:t>11.2 Demonstrate the applicability of analyzing the complexities associated with management of individual behavior in the organization.</w:t>
            </w:r>
          </w:p>
        </w:tc>
        <w:tc>
          <w:tcPr>
            <w:tcW w:w="5220" w:type="dxa"/>
          </w:tcPr>
          <w:p w14:paraId="680A947A" w14:textId="77777777" w:rsidR="00571270" w:rsidRPr="005A14C6" w:rsidRDefault="00571270" w:rsidP="00C57650">
            <w:r w:rsidRPr="005A14C6">
              <w:t>11.2.1 Describe how people behave under different conditions and understand the applicability of critical thinking</w:t>
            </w:r>
          </w:p>
        </w:tc>
      </w:tr>
      <w:tr w:rsidR="00571270" w:rsidRPr="005A14C6" w14:paraId="22A76403" w14:textId="77777777" w:rsidTr="00C57650">
        <w:tc>
          <w:tcPr>
            <w:tcW w:w="9445" w:type="dxa"/>
            <w:gridSpan w:val="2"/>
            <w:shd w:val="clear" w:color="auto" w:fill="31849B" w:themeFill="accent5" w:themeFillShade="BF"/>
          </w:tcPr>
          <w:p w14:paraId="02AF85A9" w14:textId="77777777" w:rsidR="00571270" w:rsidRPr="005A14C6" w:rsidRDefault="00571270" w:rsidP="00C57650">
            <w:pPr>
              <w:jc w:val="center"/>
              <w:rPr>
                <w:b/>
                <w:bCs/>
                <w:color w:val="FFFFFF" w:themeColor="background1"/>
              </w:rPr>
            </w:pPr>
            <w:r w:rsidRPr="005A14C6">
              <w:rPr>
                <w:b/>
                <w:bCs/>
                <w:color w:val="FFFFFF" w:themeColor="background1"/>
              </w:rPr>
              <w:t>PO-12: Leadership: Demonstrate and exhibit leadership and networking skills</w:t>
            </w:r>
          </w:p>
        </w:tc>
      </w:tr>
      <w:tr w:rsidR="00571270" w:rsidRPr="005A14C6" w14:paraId="3AA2641A" w14:textId="77777777" w:rsidTr="00C57650">
        <w:tc>
          <w:tcPr>
            <w:tcW w:w="4225" w:type="dxa"/>
            <w:shd w:val="clear" w:color="auto" w:fill="8DB3E2" w:themeFill="text2" w:themeFillTint="66"/>
          </w:tcPr>
          <w:p w14:paraId="0AB482BD" w14:textId="77777777" w:rsidR="00571270" w:rsidRPr="005A14C6" w:rsidRDefault="00571270" w:rsidP="00C57650">
            <w:pPr>
              <w:jc w:val="center"/>
            </w:pPr>
            <w:r w:rsidRPr="005A14C6">
              <w:rPr>
                <w:b/>
                <w:bCs/>
              </w:rPr>
              <w:t>Competency</w:t>
            </w:r>
          </w:p>
        </w:tc>
        <w:tc>
          <w:tcPr>
            <w:tcW w:w="5220" w:type="dxa"/>
            <w:shd w:val="clear" w:color="auto" w:fill="8DB3E2" w:themeFill="text2" w:themeFillTint="66"/>
          </w:tcPr>
          <w:p w14:paraId="4A084741" w14:textId="77777777" w:rsidR="00571270" w:rsidRPr="005A14C6" w:rsidRDefault="00571270" w:rsidP="00C57650">
            <w:pPr>
              <w:jc w:val="center"/>
            </w:pPr>
            <w:r w:rsidRPr="005A14C6">
              <w:rPr>
                <w:b/>
                <w:bCs/>
              </w:rPr>
              <w:t>Indicators</w:t>
            </w:r>
          </w:p>
        </w:tc>
      </w:tr>
      <w:tr w:rsidR="00571270" w:rsidRPr="005A14C6" w14:paraId="4ED5F499" w14:textId="77777777" w:rsidTr="00C57650">
        <w:tc>
          <w:tcPr>
            <w:tcW w:w="4225" w:type="dxa"/>
          </w:tcPr>
          <w:p w14:paraId="02E70AF9" w14:textId="77777777" w:rsidR="00571270" w:rsidRPr="005A14C6" w:rsidRDefault="00571270" w:rsidP="00C57650">
            <w:r w:rsidRPr="005A14C6">
              <w:t>12.1 Demonstrate to gain understanding of the functions and responsibilities of managers.</w:t>
            </w:r>
          </w:p>
        </w:tc>
        <w:tc>
          <w:tcPr>
            <w:tcW w:w="5220" w:type="dxa"/>
          </w:tcPr>
          <w:p w14:paraId="749C978B" w14:textId="77777777" w:rsidR="00571270" w:rsidRPr="005A14C6" w:rsidRDefault="00571270" w:rsidP="00C57650">
            <w:r w:rsidRPr="005A14C6">
              <w:t xml:space="preserve">12.1.1 Enhance market research skills for identifying and evaluating innovative networking opportunities. </w:t>
            </w:r>
          </w:p>
          <w:p w14:paraId="366EAC54" w14:textId="77777777" w:rsidR="00571270" w:rsidRPr="005A14C6" w:rsidRDefault="00571270" w:rsidP="00C57650"/>
        </w:tc>
      </w:tr>
      <w:tr w:rsidR="00571270" w:rsidRPr="005A14C6" w14:paraId="7ECD67AE" w14:textId="77777777" w:rsidTr="00C57650">
        <w:tc>
          <w:tcPr>
            <w:tcW w:w="4225" w:type="dxa"/>
          </w:tcPr>
          <w:p w14:paraId="01156282" w14:textId="77777777" w:rsidR="00571270" w:rsidRPr="005A14C6" w:rsidRDefault="00571270" w:rsidP="00C57650">
            <w:r w:rsidRPr="005A14C6">
              <w:t>12.2 Demonstrate the leadership roles, skills and functions of management.</w:t>
            </w:r>
          </w:p>
        </w:tc>
        <w:tc>
          <w:tcPr>
            <w:tcW w:w="5220" w:type="dxa"/>
          </w:tcPr>
          <w:p w14:paraId="2C70CF4C" w14:textId="77777777" w:rsidR="00571270" w:rsidRPr="005A14C6" w:rsidRDefault="00571270" w:rsidP="00C57650">
            <w:r w:rsidRPr="005A14C6">
              <w:t>12.2.1 Enable to analyze and understand the environment of the organization.</w:t>
            </w:r>
          </w:p>
        </w:tc>
      </w:tr>
    </w:tbl>
    <w:p w14:paraId="290F7815" w14:textId="77777777" w:rsidR="007C5CA8" w:rsidRPr="005A14C6" w:rsidRDefault="007C5CA8">
      <w:pPr>
        <w:spacing w:before="252"/>
        <w:ind w:left="1076" w:right="398"/>
        <w:jc w:val="center"/>
        <w:rPr>
          <w:sz w:val="32"/>
        </w:rPr>
      </w:pPr>
    </w:p>
    <w:p w14:paraId="517E9538" w14:textId="77777777" w:rsidR="007C5CA8" w:rsidRPr="005A14C6" w:rsidRDefault="007C5CA8">
      <w:pPr>
        <w:spacing w:before="252"/>
        <w:ind w:left="1076" w:right="398"/>
        <w:jc w:val="center"/>
        <w:rPr>
          <w:sz w:val="32"/>
        </w:rPr>
      </w:pPr>
    </w:p>
    <w:p w14:paraId="002F6C26" w14:textId="77777777" w:rsidR="007C5CA8" w:rsidRPr="005A14C6" w:rsidRDefault="007C5CA8">
      <w:pPr>
        <w:spacing w:before="252"/>
        <w:ind w:left="1076" w:right="398"/>
        <w:jc w:val="center"/>
        <w:rPr>
          <w:sz w:val="32"/>
        </w:rPr>
      </w:pPr>
    </w:p>
    <w:p w14:paraId="3654A960" w14:textId="77777777" w:rsidR="007C5CA8" w:rsidRPr="005A14C6" w:rsidRDefault="007C5CA8">
      <w:pPr>
        <w:spacing w:before="252"/>
        <w:ind w:left="1076" w:right="398"/>
        <w:jc w:val="center"/>
        <w:rPr>
          <w:sz w:val="32"/>
        </w:rPr>
      </w:pPr>
    </w:p>
    <w:p w14:paraId="68F28ADC" w14:textId="77777777" w:rsidR="004342D7" w:rsidRDefault="004342D7" w:rsidP="00571270">
      <w:pPr>
        <w:spacing w:before="252"/>
        <w:ind w:right="398"/>
        <w:jc w:val="center"/>
        <w:rPr>
          <w:sz w:val="32"/>
        </w:rPr>
      </w:pPr>
    </w:p>
    <w:p w14:paraId="3BC610FC" w14:textId="77777777" w:rsidR="004342D7" w:rsidRDefault="004342D7" w:rsidP="00571270">
      <w:pPr>
        <w:spacing w:before="252"/>
        <w:ind w:right="398"/>
        <w:jc w:val="center"/>
        <w:rPr>
          <w:sz w:val="32"/>
        </w:rPr>
      </w:pPr>
    </w:p>
    <w:p w14:paraId="38865F13" w14:textId="77777777" w:rsidR="00111587" w:rsidRPr="005A14C6" w:rsidRDefault="00EC2E91" w:rsidP="00571270">
      <w:pPr>
        <w:spacing w:before="252"/>
        <w:ind w:right="398"/>
        <w:jc w:val="center"/>
        <w:rPr>
          <w:sz w:val="32"/>
        </w:rPr>
      </w:pPr>
      <w:r w:rsidRPr="005A14C6">
        <w:rPr>
          <w:sz w:val="32"/>
        </w:rPr>
        <w:t>PROGRAM STRUCTURE &amp; CREDITS</w:t>
      </w:r>
    </w:p>
    <w:p w14:paraId="15FA3957" w14:textId="77777777" w:rsidR="00111587" w:rsidRPr="005A14C6" w:rsidRDefault="00111587">
      <w:pPr>
        <w:pStyle w:val="BodyText"/>
        <w:spacing w:before="4"/>
      </w:pPr>
    </w:p>
    <w:tbl>
      <w:tblPr>
        <w:tblW w:w="0" w:type="auto"/>
        <w:tblInd w:w="2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3"/>
        <w:gridCol w:w="1138"/>
        <w:gridCol w:w="1263"/>
        <w:gridCol w:w="1167"/>
      </w:tblGrid>
      <w:tr w:rsidR="00111587" w:rsidRPr="005A14C6" w14:paraId="4CEBDFCE" w14:textId="77777777">
        <w:trPr>
          <w:trHeight w:val="315"/>
        </w:trPr>
        <w:tc>
          <w:tcPr>
            <w:tcW w:w="4711" w:type="dxa"/>
            <w:gridSpan w:val="4"/>
          </w:tcPr>
          <w:p w14:paraId="3B76857D" w14:textId="77777777" w:rsidR="00111587" w:rsidRPr="005A14C6" w:rsidRDefault="00EC2E91">
            <w:pPr>
              <w:pStyle w:val="TableParagraph"/>
              <w:spacing w:before="34"/>
              <w:ind w:left="105"/>
              <w:rPr>
                <w:b/>
              </w:rPr>
            </w:pPr>
            <w:r w:rsidRPr="005A14C6">
              <w:rPr>
                <w:b/>
              </w:rPr>
              <w:t>Total Credits: 140</w:t>
            </w:r>
          </w:p>
        </w:tc>
      </w:tr>
      <w:tr w:rsidR="00111587" w:rsidRPr="005A14C6" w14:paraId="3DFCA44D" w14:textId="77777777">
        <w:trPr>
          <w:trHeight w:val="301"/>
        </w:trPr>
        <w:tc>
          <w:tcPr>
            <w:tcW w:w="1143" w:type="dxa"/>
            <w:tcBorders>
              <w:bottom w:val="single" w:sz="4" w:space="0" w:color="000000"/>
              <w:right w:val="single" w:sz="4" w:space="0" w:color="000000"/>
            </w:tcBorders>
          </w:tcPr>
          <w:p w14:paraId="0FF5C20C" w14:textId="77777777" w:rsidR="00111587" w:rsidRPr="005A14C6" w:rsidRDefault="00EC2E91">
            <w:pPr>
              <w:pStyle w:val="TableParagraph"/>
              <w:spacing w:before="24"/>
              <w:ind w:left="105"/>
              <w:rPr>
                <w:b/>
              </w:rPr>
            </w:pPr>
            <w:r w:rsidRPr="005A14C6">
              <w:rPr>
                <w:b/>
              </w:rPr>
              <w:t>Semester 1</w:t>
            </w:r>
          </w:p>
        </w:tc>
        <w:tc>
          <w:tcPr>
            <w:tcW w:w="1138" w:type="dxa"/>
            <w:tcBorders>
              <w:left w:val="single" w:sz="4" w:space="0" w:color="000000"/>
              <w:bottom w:val="single" w:sz="4" w:space="0" w:color="000000"/>
              <w:right w:val="single" w:sz="4" w:space="0" w:color="000000"/>
            </w:tcBorders>
          </w:tcPr>
          <w:p w14:paraId="62220286" w14:textId="77777777" w:rsidR="00111587" w:rsidRPr="005A14C6" w:rsidRDefault="00EC2E91">
            <w:pPr>
              <w:pStyle w:val="TableParagraph"/>
              <w:spacing w:before="24"/>
              <w:ind w:left="110"/>
              <w:rPr>
                <w:b/>
              </w:rPr>
            </w:pPr>
            <w:r w:rsidRPr="005A14C6">
              <w:rPr>
                <w:b/>
              </w:rPr>
              <w:t xml:space="preserve">Semester </w:t>
            </w:r>
            <w:r w:rsidRPr="005A14C6">
              <w:rPr>
                <w:b/>
                <w:spacing w:val="-16"/>
              </w:rPr>
              <w:t>2</w:t>
            </w:r>
          </w:p>
        </w:tc>
        <w:tc>
          <w:tcPr>
            <w:tcW w:w="1263" w:type="dxa"/>
            <w:tcBorders>
              <w:left w:val="single" w:sz="4" w:space="0" w:color="000000"/>
              <w:bottom w:val="single" w:sz="4" w:space="0" w:color="000000"/>
              <w:right w:val="single" w:sz="4" w:space="0" w:color="000000"/>
            </w:tcBorders>
          </w:tcPr>
          <w:p w14:paraId="4DC7C969" w14:textId="77777777" w:rsidR="00111587" w:rsidRPr="005A14C6" w:rsidRDefault="00EC2E91">
            <w:pPr>
              <w:pStyle w:val="TableParagraph"/>
              <w:spacing w:before="24"/>
              <w:ind w:left="110"/>
              <w:rPr>
                <w:b/>
              </w:rPr>
            </w:pPr>
            <w:r w:rsidRPr="005A14C6">
              <w:rPr>
                <w:b/>
              </w:rPr>
              <w:t>Semester 3</w:t>
            </w:r>
          </w:p>
        </w:tc>
        <w:tc>
          <w:tcPr>
            <w:tcW w:w="1167" w:type="dxa"/>
            <w:tcBorders>
              <w:left w:val="single" w:sz="4" w:space="0" w:color="000000"/>
              <w:bottom w:val="single" w:sz="4" w:space="0" w:color="000000"/>
            </w:tcBorders>
          </w:tcPr>
          <w:p w14:paraId="0486AF38" w14:textId="77777777" w:rsidR="00111587" w:rsidRPr="005A14C6" w:rsidRDefault="00EC2E91">
            <w:pPr>
              <w:pStyle w:val="TableParagraph"/>
              <w:spacing w:before="24"/>
              <w:ind w:left="110"/>
              <w:rPr>
                <w:b/>
              </w:rPr>
            </w:pPr>
            <w:r w:rsidRPr="005A14C6">
              <w:rPr>
                <w:b/>
              </w:rPr>
              <w:t>Semester 4</w:t>
            </w:r>
          </w:p>
        </w:tc>
      </w:tr>
      <w:tr w:rsidR="00111587" w:rsidRPr="005A14C6" w14:paraId="1FB39490" w14:textId="77777777">
        <w:trPr>
          <w:trHeight w:val="316"/>
        </w:trPr>
        <w:tc>
          <w:tcPr>
            <w:tcW w:w="1143" w:type="dxa"/>
            <w:tcBorders>
              <w:top w:val="single" w:sz="4" w:space="0" w:color="000000"/>
              <w:right w:val="single" w:sz="4" w:space="0" w:color="000000"/>
            </w:tcBorders>
          </w:tcPr>
          <w:p w14:paraId="2037F737" w14:textId="77777777" w:rsidR="00111587" w:rsidRPr="005A14C6" w:rsidRDefault="00EC2E91">
            <w:pPr>
              <w:pStyle w:val="TableParagraph"/>
              <w:spacing w:before="30"/>
              <w:ind w:left="105"/>
              <w:rPr>
                <w:b/>
              </w:rPr>
            </w:pPr>
            <w:r w:rsidRPr="005A14C6">
              <w:rPr>
                <w:b/>
              </w:rPr>
              <w:t>33</w:t>
            </w:r>
          </w:p>
        </w:tc>
        <w:tc>
          <w:tcPr>
            <w:tcW w:w="1138" w:type="dxa"/>
            <w:tcBorders>
              <w:top w:val="single" w:sz="4" w:space="0" w:color="000000"/>
              <w:left w:val="single" w:sz="4" w:space="0" w:color="000000"/>
              <w:right w:val="single" w:sz="4" w:space="0" w:color="000000"/>
            </w:tcBorders>
          </w:tcPr>
          <w:p w14:paraId="1E13B945" w14:textId="77777777" w:rsidR="00111587" w:rsidRPr="005A14C6" w:rsidRDefault="00EC2E91">
            <w:pPr>
              <w:pStyle w:val="TableParagraph"/>
              <w:spacing w:before="30"/>
              <w:ind w:left="110"/>
              <w:rPr>
                <w:b/>
              </w:rPr>
            </w:pPr>
            <w:r w:rsidRPr="005A14C6">
              <w:rPr>
                <w:b/>
              </w:rPr>
              <w:t>35</w:t>
            </w:r>
          </w:p>
        </w:tc>
        <w:tc>
          <w:tcPr>
            <w:tcW w:w="1263" w:type="dxa"/>
            <w:tcBorders>
              <w:top w:val="single" w:sz="4" w:space="0" w:color="000000"/>
              <w:left w:val="single" w:sz="4" w:space="0" w:color="000000"/>
              <w:right w:val="single" w:sz="4" w:space="0" w:color="000000"/>
            </w:tcBorders>
          </w:tcPr>
          <w:p w14:paraId="75B7600F" w14:textId="77777777" w:rsidR="00111587" w:rsidRPr="005A14C6" w:rsidRDefault="00EC2E91">
            <w:pPr>
              <w:pStyle w:val="TableParagraph"/>
              <w:spacing w:before="30"/>
              <w:ind w:left="110"/>
              <w:rPr>
                <w:b/>
              </w:rPr>
            </w:pPr>
            <w:r w:rsidRPr="005A14C6">
              <w:rPr>
                <w:b/>
              </w:rPr>
              <w:t>47</w:t>
            </w:r>
          </w:p>
        </w:tc>
        <w:tc>
          <w:tcPr>
            <w:tcW w:w="1167" w:type="dxa"/>
            <w:tcBorders>
              <w:top w:val="single" w:sz="4" w:space="0" w:color="000000"/>
              <w:left w:val="single" w:sz="4" w:space="0" w:color="000000"/>
            </w:tcBorders>
          </w:tcPr>
          <w:p w14:paraId="16ED110B" w14:textId="77777777" w:rsidR="00111587" w:rsidRPr="005A14C6" w:rsidRDefault="00EC2E91">
            <w:pPr>
              <w:pStyle w:val="TableParagraph"/>
              <w:spacing w:before="30"/>
              <w:ind w:left="110"/>
              <w:rPr>
                <w:b/>
              </w:rPr>
            </w:pPr>
            <w:r w:rsidRPr="005A14C6">
              <w:rPr>
                <w:b/>
              </w:rPr>
              <w:t>25</w:t>
            </w:r>
          </w:p>
        </w:tc>
      </w:tr>
    </w:tbl>
    <w:p w14:paraId="47570951" w14:textId="77777777" w:rsidR="00111587" w:rsidRPr="005A14C6" w:rsidRDefault="00111587">
      <w:pPr>
        <w:pStyle w:val="BodyText"/>
        <w:rPr>
          <w:sz w:val="36"/>
        </w:rPr>
      </w:pPr>
    </w:p>
    <w:p w14:paraId="710D3A52" w14:textId="77777777" w:rsidR="00111587" w:rsidRPr="005A14C6" w:rsidRDefault="00EC2E91">
      <w:pPr>
        <w:spacing w:before="209"/>
        <w:ind w:left="950"/>
        <w:rPr>
          <w:b/>
          <w:sz w:val="32"/>
        </w:rPr>
      </w:pPr>
      <w:r w:rsidRPr="005A14C6">
        <w:rPr>
          <w:b/>
          <w:sz w:val="32"/>
          <w:u w:val="thick"/>
        </w:rPr>
        <w:t>Semester I</w:t>
      </w:r>
    </w:p>
    <w:p w14:paraId="23834A16" w14:textId="77777777" w:rsidR="00111587" w:rsidRPr="005A14C6" w:rsidRDefault="00111587">
      <w:pPr>
        <w:pStyle w:val="BodyText"/>
        <w:spacing w:before="10"/>
        <w:rPr>
          <w:b/>
          <w:sz w:val="21"/>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5494"/>
        <w:gridCol w:w="977"/>
      </w:tblGrid>
      <w:tr w:rsidR="00111587" w:rsidRPr="005A14C6" w14:paraId="1732499F" w14:textId="77777777" w:rsidTr="00571270">
        <w:trPr>
          <w:trHeight w:val="315"/>
        </w:trPr>
        <w:tc>
          <w:tcPr>
            <w:tcW w:w="1724" w:type="dxa"/>
          </w:tcPr>
          <w:p w14:paraId="7EBDEFDA" w14:textId="77777777" w:rsidR="00111587" w:rsidRPr="005A14C6" w:rsidRDefault="00EC2E91">
            <w:pPr>
              <w:pStyle w:val="TableParagraph"/>
              <w:spacing w:before="1"/>
              <w:ind w:left="4"/>
              <w:rPr>
                <w:b/>
              </w:rPr>
            </w:pPr>
            <w:r w:rsidRPr="005A14C6">
              <w:rPr>
                <w:b/>
              </w:rPr>
              <w:t>Code</w:t>
            </w:r>
          </w:p>
        </w:tc>
        <w:tc>
          <w:tcPr>
            <w:tcW w:w="5494" w:type="dxa"/>
          </w:tcPr>
          <w:p w14:paraId="57A7716F" w14:textId="77777777" w:rsidR="00111587" w:rsidRPr="005A14C6" w:rsidRDefault="00EC2E91">
            <w:pPr>
              <w:pStyle w:val="TableParagraph"/>
              <w:spacing w:line="273" w:lineRule="exact"/>
              <w:ind w:left="311"/>
              <w:rPr>
                <w:b/>
                <w:sz w:val="24"/>
              </w:rPr>
            </w:pPr>
            <w:r w:rsidRPr="005A14C6">
              <w:rPr>
                <w:b/>
                <w:sz w:val="24"/>
              </w:rPr>
              <w:t>Subject Name</w:t>
            </w:r>
          </w:p>
        </w:tc>
        <w:tc>
          <w:tcPr>
            <w:tcW w:w="976" w:type="dxa"/>
          </w:tcPr>
          <w:p w14:paraId="4DB79740" w14:textId="77777777" w:rsidR="00111587" w:rsidRPr="005A14C6" w:rsidRDefault="00EC2E91">
            <w:pPr>
              <w:pStyle w:val="TableParagraph"/>
              <w:spacing w:before="1"/>
              <w:ind w:left="-16"/>
              <w:rPr>
                <w:b/>
                <w:sz w:val="24"/>
              </w:rPr>
            </w:pPr>
            <w:r w:rsidRPr="005A14C6">
              <w:rPr>
                <w:b/>
                <w:sz w:val="24"/>
              </w:rPr>
              <w:t>Credit</w:t>
            </w:r>
          </w:p>
        </w:tc>
      </w:tr>
      <w:tr w:rsidR="00402E1C" w:rsidRPr="005A14C6" w14:paraId="28A5EB4D" w14:textId="77777777" w:rsidTr="00571270">
        <w:trPr>
          <w:trHeight w:val="315"/>
        </w:trPr>
        <w:tc>
          <w:tcPr>
            <w:tcW w:w="1724" w:type="dxa"/>
          </w:tcPr>
          <w:p w14:paraId="7F3F044B" w14:textId="77777777" w:rsidR="00402E1C" w:rsidRPr="005A14C6" w:rsidRDefault="00402E1C">
            <w:pPr>
              <w:pStyle w:val="TableParagraph"/>
              <w:spacing w:before="1"/>
              <w:ind w:left="4"/>
              <w:rPr>
                <w:b/>
              </w:rPr>
            </w:pPr>
          </w:p>
        </w:tc>
        <w:tc>
          <w:tcPr>
            <w:tcW w:w="5494" w:type="dxa"/>
          </w:tcPr>
          <w:p w14:paraId="2F949F8B" w14:textId="77777777" w:rsidR="00402E1C" w:rsidRPr="005A14C6" w:rsidRDefault="00402E1C">
            <w:pPr>
              <w:pStyle w:val="TableParagraph"/>
              <w:spacing w:line="273" w:lineRule="exact"/>
              <w:ind w:left="311"/>
              <w:rPr>
                <w:b/>
                <w:sz w:val="24"/>
              </w:rPr>
            </w:pPr>
          </w:p>
        </w:tc>
        <w:tc>
          <w:tcPr>
            <w:tcW w:w="976" w:type="dxa"/>
          </w:tcPr>
          <w:p w14:paraId="73B9595B" w14:textId="77777777" w:rsidR="00402E1C" w:rsidRPr="005A14C6" w:rsidRDefault="00402E1C">
            <w:pPr>
              <w:pStyle w:val="TableParagraph"/>
              <w:spacing w:before="1"/>
              <w:ind w:left="-16"/>
              <w:rPr>
                <w:b/>
                <w:sz w:val="24"/>
              </w:rPr>
            </w:pPr>
          </w:p>
        </w:tc>
      </w:tr>
      <w:tr w:rsidR="00111587" w:rsidRPr="005A14C6" w14:paraId="147E165B" w14:textId="77777777" w:rsidTr="00571270">
        <w:trPr>
          <w:trHeight w:val="314"/>
        </w:trPr>
        <w:tc>
          <w:tcPr>
            <w:tcW w:w="1724" w:type="dxa"/>
          </w:tcPr>
          <w:p w14:paraId="0040AA8A" w14:textId="77777777" w:rsidR="00111587" w:rsidRPr="005A14C6" w:rsidRDefault="00EC2E91">
            <w:pPr>
              <w:pStyle w:val="TableParagraph"/>
              <w:spacing w:line="268" w:lineRule="exact"/>
              <w:rPr>
                <w:sz w:val="24"/>
              </w:rPr>
            </w:pPr>
            <w:r w:rsidRPr="005A14C6">
              <w:rPr>
                <w:sz w:val="24"/>
              </w:rPr>
              <w:t>MB101</w:t>
            </w:r>
          </w:p>
        </w:tc>
        <w:tc>
          <w:tcPr>
            <w:tcW w:w="5494" w:type="dxa"/>
          </w:tcPr>
          <w:p w14:paraId="4BDB2123" w14:textId="77777777" w:rsidR="00111587" w:rsidRPr="005A14C6" w:rsidRDefault="00EC2E91">
            <w:pPr>
              <w:pStyle w:val="TableParagraph"/>
              <w:spacing w:before="10"/>
            </w:pPr>
            <w:r w:rsidRPr="005A14C6">
              <w:t>Managerial Economics (Micro)</w:t>
            </w:r>
          </w:p>
        </w:tc>
        <w:tc>
          <w:tcPr>
            <w:tcW w:w="976" w:type="dxa"/>
          </w:tcPr>
          <w:p w14:paraId="30930D9D" w14:textId="77777777" w:rsidR="00111587" w:rsidRPr="005A14C6" w:rsidRDefault="00EC2E91">
            <w:pPr>
              <w:pStyle w:val="TableParagraph"/>
              <w:spacing w:line="268" w:lineRule="exact"/>
              <w:ind w:left="387"/>
              <w:rPr>
                <w:sz w:val="24"/>
              </w:rPr>
            </w:pPr>
            <w:r w:rsidRPr="005A14C6">
              <w:rPr>
                <w:sz w:val="24"/>
              </w:rPr>
              <w:t>4</w:t>
            </w:r>
          </w:p>
        </w:tc>
      </w:tr>
      <w:tr w:rsidR="00111587" w:rsidRPr="005A14C6" w14:paraId="0C29044F" w14:textId="77777777" w:rsidTr="00571270">
        <w:trPr>
          <w:trHeight w:val="174"/>
        </w:trPr>
        <w:tc>
          <w:tcPr>
            <w:tcW w:w="1724" w:type="dxa"/>
          </w:tcPr>
          <w:p w14:paraId="442C5E20" w14:textId="77777777" w:rsidR="00111587" w:rsidRPr="005A14C6" w:rsidRDefault="00EC2E91">
            <w:pPr>
              <w:pStyle w:val="TableParagraph"/>
              <w:spacing w:line="268" w:lineRule="exact"/>
              <w:rPr>
                <w:sz w:val="24"/>
              </w:rPr>
            </w:pPr>
            <w:r w:rsidRPr="005A14C6">
              <w:rPr>
                <w:sz w:val="24"/>
              </w:rPr>
              <w:t>MB102</w:t>
            </w:r>
          </w:p>
        </w:tc>
        <w:tc>
          <w:tcPr>
            <w:tcW w:w="5494" w:type="dxa"/>
          </w:tcPr>
          <w:p w14:paraId="7523CCE2" w14:textId="77777777" w:rsidR="00111587" w:rsidRPr="005A14C6" w:rsidRDefault="00EC2E91">
            <w:pPr>
              <w:pStyle w:val="TableParagraph"/>
              <w:spacing w:before="10"/>
            </w:pPr>
            <w:r w:rsidRPr="005A14C6">
              <w:t>Organizational Behaviour</w:t>
            </w:r>
          </w:p>
        </w:tc>
        <w:tc>
          <w:tcPr>
            <w:tcW w:w="976" w:type="dxa"/>
          </w:tcPr>
          <w:p w14:paraId="79780371" w14:textId="77777777" w:rsidR="00111587" w:rsidRPr="005A14C6" w:rsidRDefault="00EC2E91">
            <w:pPr>
              <w:pStyle w:val="TableParagraph"/>
              <w:spacing w:line="268" w:lineRule="exact"/>
              <w:ind w:left="387"/>
              <w:rPr>
                <w:sz w:val="24"/>
              </w:rPr>
            </w:pPr>
            <w:r w:rsidRPr="005A14C6">
              <w:rPr>
                <w:sz w:val="24"/>
              </w:rPr>
              <w:t>4</w:t>
            </w:r>
          </w:p>
        </w:tc>
      </w:tr>
      <w:tr w:rsidR="00111587" w:rsidRPr="005A14C6" w14:paraId="66ED015F" w14:textId="77777777" w:rsidTr="00571270">
        <w:trPr>
          <w:trHeight w:val="372"/>
        </w:trPr>
        <w:tc>
          <w:tcPr>
            <w:tcW w:w="1724" w:type="dxa"/>
          </w:tcPr>
          <w:p w14:paraId="1C9700BA" w14:textId="77777777" w:rsidR="00111587" w:rsidRPr="005A14C6" w:rsidRDefault="00EC2E91">
            <w:pPr>
              <w:pStyle w:val="TableParagraph"/>
              <w:spacing w:line="268" w:lineRule="exact"/>
              <w:rPr>
                <w:sz w:val="24"/>
              </w:rPr>
            </w:pPr>
            <w:r w:rsidRPr="005A14C6">
              <w:rPr>
                <w:sz w:val="24"/>
              </w:rPr>
              <w:t>MB103</w:t>
            </w:r>
          </w:p>
        </w:tc>
        <w:tc>
          <w:tcPr>
            <w:tcW w:w="5494" w:type="dxa"/>
          </w:tcPr>
          <w:p w14:paraId="6803919F" w14:textId="77777777" w:rsidR="00111587" w:rsidRPr="005A14C6" w:rsidRDefault="00EC2E91">
            <w:pPr>
              <w:pStyle w:val="TableParagraph"/>
              <w:spacing w:line="244" w:lineRule="exact"/>
            </w:pPr>
            <w:r w:rsidRPr="005A14C6">
              <w:t>Communication including Business aspects</w:t>
            </w:r>
          </w:p>
        </w:tc>
        <w:tc>
          <w:tcPr>
            <w:tcW w:w="976" w:type="dxa"/>
          </w:tcPr>
          <w:p w14:paraId="6BF6677C" w14:textId="77777777" w:rsidR="00111587" w:rsidRPr="005A14C6" w:rsidRDefault="00EC2E91">
            <w:pPr>
              <w:pStyle w:val="TableParagraph"/>
              <w:spacing w:line="268" w:lineRule="exact"/>
              <w:ind w:left="387"/>
              <w:rPr>
                <w:sz w:val="24"/>
              </w:rPr>
            </w:pPr>
            <w:r w:rsidRPr="005A14C6">
              <w:rPr>
                <w:sz w:val="24"/>
              </w:rPr>
              <w:t>4</w:t>
            </w:r>
          </w:p>
        </w:tc>
      </w:tr>
      <w:tr w:rsidR="00111587" w:rsidRPr="005A14C6" w14:paraId="14F081E4" w14:textId="77777777" w:rsidTr="00571270">
        <w:trPr>
          <w:trHeight w:val="314"/>
        </w:trPr>
        <w:tc>
          <w:tcPr>
            <w:tcW w:w="1724" w:type="dxa"/>
          </w:tcPr>
          <w:p w14:paraId="2D5A8722" w14:textId="77777777" w:rsidR="00111587" w:rsidRPr="005A14C6" w:rsidRDefault="00EC2E91">
            <w:pPr>
              <w:pStyle w:val="TableParagraph"/>
              <w:spacing w:line="268" w:lineRule="exact"/>
              <w:rPr>
                <w:sz w:val="24"/>
              </w:rPr>
            </w:pPr>
            <w:r w:rsidRPr="005A14C6">
              <w:rPr>
                <w:sz w:val="24"/>
              </w:rPr>
              <w:t>MB104</w:t>
            </w:r>
          </w:p>
        </w:tc>
        <w:tc>
          <w:tcPr>
            <w:tcW w:w="5494" w:type="dxa"/>
          </w:tcPr>
          <w:p w14:paraId="04FEF33B" w14:textId="77777777" w:rsidR="00111587" w:rsidRPr="005A14C6" w:rsidRDefault="00EC2E91">
            <w:pPr>
              <w:pStyle w:val="TableParagraph"/>
              <w:spacing w:line="239" w:lineRule="exact"/>
            </w:pPr>
            <w:r w:rsidRPr="005A14C6">
              <w:t>Legal Environment and Constitutional aspects</w:t>
            </w:r>
          </w:p>
        </w:tc>
        <w:tc>
          <w:tcPr>
            <w:tcW w:w="976" w:type="dxa"/>
          </w:tcPr>
          <w:p w14:paraId="43C5C3AC" w14:textId="77777777" w:rsidR="00111587" w:rsidRPr="005A14C6" w:rsidRDefault="00EC2E91">
            <w:pPr>
              <w:pStyle w:val="TableParagraph"/>
              <w:spacing w:line="268" w:lineRule="exact"/>
              <w:ind w:left="387"/>
              <w:rPr>
                <w:sz w:val="24"/>
              </w:rPr>
            </w:pPr>
            <w:r w:rsidRPr="005A14C6">
              <w:rPr>
                <w:sz w:val="24"/>
              </w:rPr>
              <w:t>4</w:t>
            </w:r>
          </w:p>
        </w:tc>
      </w:tr>
      <w:tr w:rsidR="00111587" w:rsidRPr="005A14C6" w14:paraId="7B1EBD7C" w14:textId="77777777" w:rsidTr="00571270">
        <w:trPr>
          <w:trHeight w:val="314"/>
        </w:trPr>
        <w:tc>
          <w:tcPr>
            <w:tcW w:w="1724" w:type="dxa"/>
          </w:tcPr>
          <w:p w14:paraId="69B3CA96" w14:textId="77777777" w:rsidR="00111587" w:rsidRPr="005A14C6" w:rsidRDefault="00EC2E91">
            <w:pPr>
              <w:pStyle w:val="TableParagraph"/>
              <w:spacing w:line="268" w:lineRule="exact"/>
              <w:rPr>
                <w:sz w:val="24"/>
              </w:rPr>
            </w:pPr>
            <w:r w:rsidRPr="005A14C6">
              <w:rPr>
                <w:sz w:val="24"/>
              </w:rPr>
              <w:t>MB105</w:t>
            </w:r>
          </w:p>
        </w:tc>
        <w:tc>
          <w:tcPr>
            <w:tcW w:w="5494" w:type="dxa"/>
          </w:tcPr>
          <w:p w14:paraId="316FD6A0" w14:textId="77777777" w:rsidR="00111587" w:rsidRPr="005A14C6" w:rsidRDefault="00EC2E91">
            <w:pPr>
              <w:pStyle w:val="TableParagraph"/>
              <w:spacing w:before="1" w:line="268" w:lineRule="exact"/>
            </w:pPr>
            <w:r w:rsidRPr="005A14C6">
              <w:t>Ethics, Corporate Governance &amp; Sustainable Development</w:t>
            </w:r>
          </w:p>
        </w:tc>
        <w:tc>
          <w:tcPr>
            <w:tcW w:w="976" w:type="dxa"/>
          </w:tcPr>
          <w:p w14:paraId="2A8994D0" w14:textId="77777777" w:rsidR="00111587" w:rsidRPr="005A14C6" w:rsidRDefault="00EC2E91">
            <w:pPr>
              <w:pStyle w:val="TableParagraph"/>
              <w:spacing w:line="268" w:lineRule="exact"/>
              <w:ind w:left="387"/>
              <w:rPr>
                <w:sz w:val="24"/>
              </w:rPr>
            </w:pPr>
            <w:r w:rsidRPr="005A14C6">
              <w:rPr>
                <w:sz w:val="24"/>
              </w:rPr>
              <w:t>2</w:t>
            </w:r>
          </w:p>
        </w:tc>
      </w:tr>
      <w:tr w:rsidR="00111587" w:rsidRPr="005A14C6" w14:paraId="603FD302" w14:textId="77777777" w:rsidTr="00571270">
        <w:trPr>
          <w:trHeight w:val="314"/>
        </w:trPr>
        <w:tc>
          <w:tcPr>
            <w:tcW w:w="1724" w:type="dxa"/>
          </w:tcPr>
          <w:p w14:paraId="65583AA7" w14:textId="77777777" w:rsidR="00111587" w:rsidRPr="005A14C6" w:rsidRDefault="00EC2E91">
            <w:pPr>
              <w:pStyle w:val="TableParagraph"/>
              <w:spacing w:line="268" w:lineRule="exact"/>
              <w:rPr>
                <w:sz w:val="24"/>
              </w:rPr>
            </w:pPr>
            <w:r w:rsidRPr="005A14C6">
              <w:rPr>
                <w:sz w:val="24"/>
              </w:rPr>
              <w:t>MB106</w:t>
            </w:r>
          </w:p>
        </w:tc>
        <w:tc>
          <w:tcPr>
            <w:tcW w:w="5494" w:type="dxa"/>
          </w:tcPr>
          <w:p w14:paraId="04CEF535" w14:textId="77777777" w:rsidR="00111587" w:rsidRPr="005A14C6" w:rsidRDefault="00EC2E91">
            <w:pPr>
              <w:pStyle w:val="TableParagraph"/>
              <w:spacing w:before="10"/>
            </w:pPr>
            <w:r w:rsidRPr="005A14C6">
              <w:t>Quantitative Techniques (including Statistics)</w:t>
            </w:r>
          </w:p>
        </w:tc>
        <w:tc>
          <w:tcPr>
            <w:tcW w:w="976" w:type="dxa"/>
          </w:tcPr>
          <w:p w14:paraId="12A1B23F" w14:textId="77777777" w:rsidR="00111587" w:rsidRPr="005A14C6" w:rsidRDefault="00EC2E91">
            <w:pPr>
              <w:pStyle w:val="TableParagraph"/>
              <w:spacing w:line="268" w:lineRule="exact"/>
              <w:ind w:left="387"/>
              <w:rPr>
                <w:sz w:val="24"/>
              </w:rPr>
            </w:pPr>
            <w:r w:rsidRPr="005A14C6">
              <w:rPr>
                <w:sz w:val="24"/>
              </w:rPr>
              <w:t>4</w:t>
            </w:r>
          </w:p>
        </w:tc>
      </w:tr>
      <w:tr w:rsidR="00111587" w:rsidRPr="005A14C6" w14:paraId="2D875C81" w14:textId="77777777" w:rsidTr="00571270">
        <w:trPr>
          <w:trHeight w:val="243"/>
        </w:trPr>
        <w:tc>
          <w:tcPr>
            <w:tcW w:w="1724" w:type="dxa"/>
          </w:tcPr>
          <w:p w14:paraId="0B8ECF71" w14:textId="77777777" w:rsidR="00111587" w:rsidRPr="005A14C6" w:rsidRDefault="00EC2E91">
            <w:pPr>
              <w:pStyle w:val="TableParagraph"/>
              <w:spacing w:line="273" w:lineRule="exact"/>
              <w:rPr>
                <w:sz w:val="24"/>
              </w:rPr>
            </w:pPr>
            <w:r w:rsidRPr="005A14C6">
              <w:rPr>
                <w:sz w:val="24"/>
              </w:rPr>
              <w:t>MB107</w:t>
            </w:r>
          </w:p>
        </w:tc>
        <w:tc>
          <w:tcPr>
            <w:tcW w:w="5494" w:type="dxa"/>
          </w:tcPr>
          <w:p w14:paraId="00B8E21E" w14:textId="77777777" w:rsidR="00111587" w:rsidRPr="005A14C6" w:rsidRDefault="00EC2E91">
            <w:pPr>
              <w:pStyle w:val="TableParagraph"/>
              <w:spacing w:line="273" w:lineRule="exact"/>
              <w:rPr>
                <w:sz w:val="24"/>
              </w:rPr>
            </w:pPr>
            <w:r w:rsidRPr="005A14C6">
              <w:rPr>
                <w:sz w:val="24"/>
              </w:rPr>
              <w:t>Entrepreneurship</w:t>
            </w:r>
          </w:p>
        </w:tc>
        <w:tc>
          <w:tcPr>
            <w:tcW w:w="976" w:type="dxa"/>
          </w:tcPr>
          <w:p w14:paraId="4FC757FD" w14:textId="77777777" w:rsidR="00111587" w:rsidRPr="005A14C6" w:rsidRDefault="00EC2E91">
            <w:pPr>
              <w:pStyle w:val="TableParagraph"/>
              <w:spacing w:line="273" w:lineRule="exact"/>
              <w:ind w:left="387"/>
              <w:rPr>
                <w:sz w:val="24"/>
              </w:rPr>
            </w:pPr>
            <w:r w:rsidRPr="005A14C6">
              <w:rPr>
                <w:sz w:val="24"/>
              </w:rPr>
              <w:t>2</w:t>
            </w:r>
          </w:p>
        </w:tc>
      </w:tr>
      <w:tr w:rsidR="00111587" w:rsidRPr="005A14C6" w14:paraId="2CBA9B67" w14:textId="77777777" w:rsidTr="00571270">
        <w:trPr>
          <w:trHeight w:val="314"/>
        </w:trPr>
        <w:tc>
          <w:tcPr>
            <w:tcW w:w="1724" w:type="dxa"/>
          </w:tcPr>
          <w:p w14:paraId="3CF48CC4" w14:textId="77777777" w:rsidR="00111587" w:rsidRPr="005A14C6" w:rsidRDefault="00EC2E91">
            <w:pPr>
              <w:pStyle w:val="TableParagraph"/>
              <w:spacing w:line="258" w:lineRule="exact"/>
              <w:ind w:left="0" w:right="8"/>
              <w:jc w:val="right"/>
              <w:rPr>
                <w:sz w:val="24"/>
              </w:rPr>
            </w:pPr>
            <w:r w:rsidRPr="005A14C6">
              <w:rPr>
                <w:sz w:val="24"/>
              </w:rPr>
              <w:t>MB(GS)101</w:t>
            </w:r>
          </w:p>
        </w:tc>
        <w:tc>
          <w:tcPr>
            <w:tcW w:w="5494" w:type="dxa"/>
          </w:tcPr>
          <w:p w14:paraId="0CC9151F" w14:textId="77777777" w:rsidR="00111587" w:rsidRPr="005A14C6" w:rsidRDefault="00EC2E91">
            <w:pPr>
              <w:pStyle w:val="TableParagraph"/>
              <w:spacing w:before="10"/>
            </w:pPr>
            <w:r w:rsidRPr="005A14C6">
              <w:t>Essential Studies for Professional (ESP)-I</w:t>
            </w:r>
          </w:p>
        </w:tc>
        <w:tc>
          <w:tcPr>
            <w:tcW w:w="976" w:type="dxa"/>
          </w:tcPr>
          <w:p w14:paraId="193BF88B" w14:textId="77777777" w:rsidR="00111587" w:rsidRPr="005A14C6" w:rsidRDefault="00EC2E91">
            <w:pPr>
              <w:pStyle w:val="TableParagraph"/>
              <w:spacing w:line="268" w:lineRule="exact"/>
              <w:ind w:left="387"/>
              <w:rPr>
                <w:sz w:val="24"/>
              </w:rPr>
            </w:pPr>
            <w:r w:rsidRPr="005A14C6">
              <w:rPr>
                <w:sz w:val="24"/>
              </w:rPr>
              <w:t>2</w:t>
            </w:r>
          </w:p>
        </w:tc>
      </w:tr>
      <w:tr w:rsidR="00111587" w:rsidRPr="005A14C6" w14:paraId="2D76C10C" w14:textId="77777777" w:rsidTr="00571270">
        <w:trPr>
          <w:trHeight w:val="156"/>
        </w:trPr>
        <w:tc>
          <w:tcPr>
            <w:tcW w:w="8195" w:type="dxa"/>
            <w:gridSpan w:val="3"/>
          </w:tcPr>
          <w:p w14:paraId="0DE88D05" w14:textId="77777777" w:rsidR="00111587" w:rsidRPr="005A14C6" w:rsidRDefault="00EC2E91">
            <w:pPr>
              <w:pStyle w:val="TableParagraph"/>
              <w:spacing w:line="253" w:lineRule="exact"/>
              <w:ind w:left="2762" w:right="2621"/>
              <w:jc w:val="center"/>
              <w:rPr>
                <w:b/>
                <w:sz w:val="24"/>
              </w:rPr>
            </w:pPr>
            <w:r w:rsidRPr="005A14C6">
              <w:rPr>
                <w:b/>
                <w:sz w:val="24"/>
              </w:rPr>
              <w:t>Sessional</w:t>
            </w:r>
          </w:p>
        </w:tc>
      </w:tr>
      <w:tr w:rsidR="00111587" w:rsidRPr="005A14C6" w14:paraId="60722E37" w14:textId="77777777" w:rsidTr="00571270">
        <w:trPr>
          <w:trHeight w:val="318"/>
        </w:trPr>
        <w:tc>
          <w:tcPr>
            <w:tcW w:w="1724" w:type="dxa"/>
          </w:tcPr>
          <w:p w14:paraId="3FD8C718" w14:textId="77777777" w:rsidR="00111587" w:rsidRPr="005A14C6" w:rsidRDefault="00EC2E91">
            <w:pPr>
              <w:pStyle w:val="TableParagraph"/>
              <w:spacing w:line="264" w:lineRule="exact"/>
              <w:ind w:left="0" w:right="8"/>
              <w:jc w:val="right"/>
              <w:rPr>
                <w:sz w:val="24"/>
              </w:rPr>
            </w:pPr>
            <w:r w:rsidRPr="005A14C6">
              <w:rPr>
                <w:sz w:val="24"/>
              </w:rPr>
              <w:t>MB(GS)181</w:t>
            </w:r>
          </w:p>
        </w:tc>
        <w:tc>
          <w:tcPr>
            <w:tcW w:w="5494" w:type="dxa"/>
          </w:tcPr>
          <w:p w14:paraId="7A5AC679" w14:textId="77777777" w:rsidR="00111587" w:rsidRPr="005A14C6" w:rsidRDefault="00EC2E91">
            <w:pPr>
              <w:pStyle w:val="TableParagraph"/>
              <w:spacing w:line="268" w:lineRule="exact"/>
              <w:ind w:left="129" w:right="-58"/>
              <w:rPr>
                <w:sz w:val="24"/>
              </w:rPr>
            </w:pPr>
            <w:r w:rsidRPr="005A14C6">
              <w:rPr>
                <w:sz w:val="24"/>
              </w:rPr>
              <w:t>Skill Development for Professional I(SDP)</w:t>
            </w:r>
          </w:p>
        </w:tc>
        <w:tc>
          <w:tcPr>
            <w:tcW w:w="976" w:type="dxa"/>
          </w:tcPr>
          <w:p w14:paraId="077CF93C" w14:textId="77777777" w:rsidR="00111587" w:rsidRPr="005A14C6" w:rsidRDefault="00EC2E91">
            <w:pPr>
              <w:pStyle w:val="TableParagraph"/>
              <w:spacing w:line="264" w:lineRule="exact"/>
              <w:ind w:left="416"/>
              <w:rPr>
                <w:sz w:val="24"/>
              </w:rPr>
            </w:pPr>
            <w:r w:rsidRPr="005A14C6">
              <w:rPr>
                <w:sz w:val="24"/>
              </w:rPr>
              <w:t>1</w:t>
            </w:r>
          </w:p>
        </w:tc>
      </w:tr>
    </w:tbl>
    <w:p w14:paraId="1763CF65" w14:textId="77777777" w:rsidR="00111587" w:rsidRPr="005A14C6" w:rsidRDefault="00111587">
      <w:pPr>
        <w:pStyle w:val="BodyText"/>
        <w:rPr>
          <w:b/>
          <w:sz w:val="20"/>
        </w:rPr>
      </w:pPr>
    </w:p>
    <w:p w14:paraId="6B18203E" w14:textId="77777777" w:rsidR="00111587" w:rsidRPr="005A14C6" w:rsidRDefault="00111587">
      <w:pPr>
        <w:pStyle w:val="BodyText"/>
        <w:spacing w:before="3"/>
        <w:rPr>
          <w:b/>
          <w:sz w:val="14"/>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541"/>
        <w:gridCol w:w="677"/>
        <w:gridCol w:w="1219"/>
        <w:gridCol w:w="1046"/>
        <w:gridCol w:w="1457"/>
        <w:gridCol w:w="983"/>
      </w:tblGrid>
      <w:tr w:rsidR="00111587" w:rsidRPr="005A14C6" w14:paraId="5394093C" w14:textId="77777777" w:rsidTr="00571270">
        <w:trPr>
          <w:trHeight w:val="397"/>
        </w:trPr>
        <w:tc>
          <w:tcPr>
            <w:tcW w:w="2317" w:type="dxa"/>
          </w:tcPr>
          <w:p w14:paraId="1799E077" w14:textId="77777777" w:rsidR="00111587" w:rsidRPr="005A14C6" w:rsidRDefault="00EC2E91">
            <w:pPr>
              <w:pStyle w:val="TableParagraph"/>
              <w:spacing w:before="1"/>
              <w:ind w:left="4"/>
              <w:rPr>
                <w:b/>
              </w:rPr>
            </w:pPr>
            <w:r w:rsidRPr="005A14C6">
              <w:rPr>
                <w:b/>
              </w:rPr>
              <w:t>Code</w:t>
            </w:r>
          </w:p>
        </w:tc>
        <w:tc>
          <w:tcPr>
            <w:tcW w:w="4940" w:type="dxa"/>
            <w:gridSpan w:val="5"/>
          </w:tcPr>
          <w:p w14:paraId="0544E51D" w14:textId="77777777" w:rsidR="00111587" w:rsidRPr="005A14C6" w:rsidRDefault="00EC2E91">
            <w:pPr>
              <w:pStyle w:val="TableParagraph"/>
              <w:spacing w:line="273" w:lineRule="exact"/>
              <w:ind w:left="311"/>
              <w:rPr>
                <w:b/>
                <w:sz w:val="24"/>
              </w:rPr>
            </w:pPr>
            <w:r w:rsidRPr="005A14C6">
              <w:rPr>
                <w:b/>
                <w:sz w:val="24"/>
              </w:rPr>
              <w:t>Subject Name</w:t>
            </w:r>
          </w:p>
        </w:tc>
        <w:tc>
          <w:tcPr>
            <w:tcW w:w="983" w:type="dxa"/>
          </w:tcPr>
          <w:p w14:paraId="3F163FA2" w14:textId="77777777" w:rsidR="00111587" w:rsidRPr="005A14C6" w:rsidRDefault="00EC2E91">
            <w:pPr>
              <w:pStyle w:val="TableParagraph"/>
              <w:spacing w:line="273" w:lineRule="exact"/>
              <w:ind w:left="-16"/>
              <w:rPr>
                <w:b/>
                <w:sz w:val="24"/>
              </w:rPr>
            </w:pPr>
            <w:r w:rsidRPr="005A14C6">
              <w:rPr>
                <w:b/>
                <w:sz w:val="24"/>
              </w:rPr>
              <w:t>Credit</w:t>
            </w:r>
          </w:p>
        </w:tc>
      </w:tr>
      <w:tr w:rsidR="00111587" w:rsidRPr="005A14C6" w14:paraId="3AC8AA61" w14:textId="77777777" w:rsidTr="00571270">
        <w:trPr>
          <w:trHeight w:val="397"/>
        </w:trPr>
        <w:tc>
          <w:tcPr>
            <w:tcW w:w="2317" w:type="dxa"/>
          </w:tcPr>
          <w:p w14:paraId="71332566" w14:textId="77777777" w:rsidR="00111587" w:rsidRPr="005A14C6" w:rsidRDefault="00EC2E91">
            <w:pPr>
              <w:pStyle w:val="TableParagraph"/>
              <w:spacing w:before="29"/>
              <w:ind w:left="0" w:right="26"/>
              <w:jc w:val="right"/>
              <w:rPr>
                <w:sz w:val="20"/>
              </w:rPr>
            </w:pPr>
            <w:r w:rsidRPr="005A14C6">
              <w:rPr>
                <w:sz w:val="20"/>
              </w:rPr>
              <w:t>MOOCs(MBA)-121</w:t>
            </w:r>
          </w:p>
        </w:tc>
        <w:tc>
          <w:tcPr>
            <w:tcW w:w="4940" w:type="dxa"/>
            <w:gridSpan w:val="5"/>
          </w:tcPr>
          <w:p w14:paraId="522EBBC1" w14:textId="77777777" w:rsidR="00111587" w:rsidRPr="005A14C6" w:rsidRDefault="00EC2E91">
            <w:pPr>
              <w:pStyle w:val="TableParagraph"/>
              <w:spacing w:before="1"/>
              <w:rPr>
                <w:sz w:val="23"/>
              </w:rPr>
            </w:pPr>
            <w:r w:rsidRPr="005A14C6">
              <w:rPr>
                <w:sz w:val="23"/>
              </w:rPr>
              <w:t>MOOCs – I</w:t>
            </w:r>
          </w:p>
        </w:tc>
        <w:tc>
          <w:tcPr>
            <w:tcW w:w="983" w:type="dxa"/>
          </w:tcPr>
          <w:p w14:paraId="65E5C523" w14:textId="77777777" w:rsidR="00111587" w:rsidRPr="005A14C6" w:rsidRDefault="00EC2E91">
            <w:pPr>
              <w:pStyle w:val="TableParagraph"/>
              <w:spacing w:before="1"/>
              <w:ind w:left="121"/>
              <w:jc w:val="center"/>
              <w:rPr>
                <w:sz w:val="23"/>
              </w:rPr>
            </w:pPr>
            <w:r w:rsidRPr="005A14C6">
              <w:rPr>
                <w:sz w:val="23"/>
              </w:rPr>
              <w:t>4</w:t>
            </w:r>
          </w:p>
        </w:tc>
      </w:tr>
      <w:tr w:rsidR="00111587" w:rsidRPr="005A14C6" w14:paraId="6C081EAF" w14:textId="77777777" w:rsidTr="00571270">
        <w:trPr>
          <w:trHeight w:val="220"/>
        </w:trPr>
        <w:tc>
          <w:tcPr>
            <w:tcW w:w="2317" w:type="dxa"/>
          </w:tcPr>
          <w:p w14:paraId="3F3D1CD6" w14:textId="77777777" w:rsidR="00111587" w:rsidRPr="005A14C6" w:rsidRDefault="00EC2E91">
            <w:pPr>
              <w:pStyle w:val="TableParagraph"/>
              <w:spacing w:before="29"/>
              <w:ind w:left="0" w:right="26"/>
              <w:jc w:val="right"/>
              <w:rPr>
                <w:sz w:val="20"/>
              </w:rPr>
            </w:pPr>
            <w:r w:rsidRPr="005A14C6">
              <w:rPr>
                <w:sz w:val="20"/>
              </w:rPr>
              <w:t>MOOCs(MBA)-122</w:t>
            </w:r>
          </w:p>
        </w:tc>
        <w:tc>
          <w:tcPr>
            <w:tcW w:w="4940" w:type="dxa"/>
            <w:gridSpan w:val="5"/>
          </w:tcPr>
          <w:p w14:paraId="2688102A" w14:textId="77777777" w:rsidR="00111587" w:rsidRPr="005A14C6" w:rsidRDefault="00EC2E91">
            <w:pPr>
              <w:pStyle w:val="TableParagraph"/>
              <w:spacing w:before="1"/>
              <w:rPr>
                <w:sz w:val="23"/>
              </w:rPr>
            </w:pPr>
            <w:r w:rsidRPr="005A14C6">
              <w:rPr>
                <w:sz w:val="23"/>
              </w:rPr>
              <w:t>MOOCs – II</w:t>
            </w:r>
          </w:p>
        </w:tc>
        <w:tc>
          <w:tcPr>
            <w:tcW w:w="983" w:type="dxa"/>
          </w:tcPr>
          <w:p w14:paraId="4CE0ED9B" w14:textId="77777777" w:rsidR="00111587" w:rsidRPr="005A14C6" w:rsidRDefault="00EC2E91">
            <w:pPr>
              <w:pStyle w:val="TableParagraph"/>
              <w:spacing w:before="1"/>
              <w:ind w:left="121"/>
              <w:jc w:val="center"/>
              <w:rPr>
                <w:sz w:val="23"/>
              </w:rPr>
            </w:pPr>
            <w:r w:rsidRPr="005A14C6">
              <w:rPr>
                <w:sz w:val="23"/>
              </w:rPr>
              <w:t>2</w:t>
            </w:r>
          </w:p>
        </w:tc>
      </w:tr>
      <w:tr w:rsidR="00111587" w:rsidRPr="005A14C6" w14:paraId="261D8872" w14:textId="77777777" w:rsidTr="00571270">
        <w:trPr>
          <w:trHeight w:val="470"/>
        </w:trPr>
        <w:tc>
          <w:tcPr>
            <w:tcW w:w="2317" w:type="dxa"/>
          </w:tcPr>
          <w:p w14:paraId="0E8E1571" w14:textId="77777777" w:rsidR="00111587" w:rsidRPr="005A14C6" w:rsidRDefault="00EC2E91">
            <w:pPr>
              <w:pStyle w:val="TableParagraph"/>
              <w:spacing w:before="29"/>
              <w:ind w:left="643"/>
              <w:rPr>
                <w:sz w:val="20"/>
              </w:rPr>
            </w:pPr>
            <w:r w:rsidRPr="005A14C6">
              <w:rPr>
                <w:sz w:val="20"/>
              </w:rPr>
              <w:t>MAR181</w:t>
            </w:r>
          </w:p>
        </w:tc>
        <w:tc>
          <w:tcPr>
            <w:tcW w:w="4940" w:type="dxa"/>
            <w:gridSpan w:val="5"/>
          </w:tcPr>
          <w:p w14:paraId="7BD938E2" w14:textId="77777777" w:rsidR="00111587" w:rsidRPr="005A14C6" w:rsidRDefault="00EC2E91">
            <w:pPr>
              <w:pStyle w:val="TableParagraph"/>
              <w:spacing w:before="1"/>
              <w:ind w:left="4" w:firstLine="115"/>
              <w:rPr>
                <w:sz w:val="23"/>
              </w:rPr>
            </w:pPr>
            <w:r w:rsidRPr="005A14C6">
              <w:rPr>
                <w:sz w:val="23"/>
              </w:rPr>
              <w:t>Mandatory Additional Requirements (MAR)</w:t>
            </w:r>
          </w:p>
        </w:tc>
        <w:tc>
          <w:tcPr>
            <w:tcW w:w="983" w:type="dxa"/>
          </w:tcPr>
          <w:p w14:paraId="57683614" w14:textId="77777777" w:rsidR="00111587" w:rsidRPr="005A14C6" w:rsidRDefault="00EC2E91">
            <w:pPr>
              <w:pStyle w:val="TableParagraph"/>
              <w:spacing w:before="1" w:line="264" w:lineRule="exact"/>
              <w:ind w:left="131" w:right="10"/>
              <w:jc w:val="center"/>
              <w:rPr>
                <w:sz w:val="23"/>
              </w:rPr>
            </w:pPr>
            <w:r w:rsidRPr="005A14C6">
              <w:rPr>
                <w:sz w:val="23"/>
              </w:rPr>
              <w:t>25</w:t>
            </w:r>
          </w:p>
          <w:p w14:paraId="53EF8065" w14:textId="77777777" w:rsidR="00111587" w:rsidRPr="005A14C6" w:rsidRDefault="00EC2E91">
            <w:pPr>
              <w:pStyle w:val="TableParagraph"/>
              <w:spacing w:line="264" w:lineRule="exact"/>
              <w:ind w:left="48" w:right="10"/>
              <w:jc w:val="center"/>
              <w:rPr>
                <w:sz w:val="23"/>
              </w:rPr>
            </w:pPr>
            <w:r w:rsidRPr="005A14C6">
              <w:rPr>
                <w:sz w:val="23"/>
              </w:rPr>
              <w:t>(Points</w:t>
            </w:r>
          </w:p>
        </w:tc>
      </w:tr>
      <w:tr w:rsidR="00111587" w:rsidRPr="005A14C6" w14:paraId="171F8046" w14:textId="77777777" w:rsidTr="00571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gridAfter w:val="2"/>
          <w:wBefore w:w="2858" w:type="dxa"/>
          <w:wAfter w:w="2440" w:type="dxa"/>
          <w:trHeight w:val="315"/>
        </w:trPr>
        <w:tc>
          <w:tcPr>
            <w:tcW w:w="2942" w:type="dxa"/>
            <w:gridSpan w:val="3"/>
          </w:tcPr>
          <w:p w14:paraId="56084A84" w14:textId="77777777" w:rsidR="00111587" w:rsidRPr="005A14C6" w:rsidRDefault="00EC2E91">
            <w:pPr>
              <w:pStyle w:val="TableParagraph"/>
              <w:spacing w:before="29"/>
              <w:ind w:left="652"/>
              <w:rPr>
                <w:b/>
              </w:rPr>
            </w:pPr>
            <w:r w:rsidRPr="005A14C6">
              <w:rPr>
                <w:b/>
              </w:rPr>
              <w:t xml:space="preserve">Total </w:t>
            </w:r>
            <w:r w:rsidR="00571270" w:rsidRPr="005A14C6">
              <w:rPr>
                <w:b/>
              </w:rPr>
              <w:t>Credits:</w:t>
            </w:r>
            <w:r w:rsidRPr="005A14C6">
              <w:rPr>
                <w:b/>
              </w:rPr>
              <w:t xml:space="preserve"> 33</w:t>
            </w:r>
          </w:p>
        </w:tc>
      </w:tr>
      <w:tr w:rsidR="00111587" w:rsidRPr="005A14C6" w14:paraId="5E6E0A15" w14:textId="77777777" w:rsidTr="00571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gridAfter w:val="2"/>
          <w:wBefore w:w="2858" w:type="dxa"/>
          <w:wAfter w:w="2440" w:type="dxa"/>
          <w:trHeight w:val="297"/>
        </w:trPr>
        <w:tc>
          <w:tcPr>
            <w:tcW w:w="677" w:type="dxa"/>
            <w:tcBorders>
              <w:bottom w:val="single" w:sz="4" w:space="0" w:color="000000"/>
              <w:right w:val="single" w:sz="6" w:space="0" w:color="000000"/>
            </w:tcBorders>
          </w:tcPr>
          <w:p w14:paraId="2E88BA7F" w14:textId="77777777" w:rsidR="00111587" w:rsidRPr="005A14C6" w:rsidRDefault="00EC2E91">
            <w:pPr>
              <w:pStyle w:val="TableParagraph"/>
              <w:spacing w:before="24" w:line="252" w:lineRule="exact"/>
              <w:ind w:left="151" w:right="3"/>
              <w:jc w:val="center"/>
              <w:rPr>
                <w:b/>
              </w:rPr>
            </w:pPr>
            <w:r w:rsidRPr="005A14C6">
              <w:rPr>
                <w:b/>
              </w:rPr>
              <w:t>Core</w:t>
            </w:r>
          </w:p>
        </w:tc>
        <w:tc>
          <w:tcPr>
            <w:tcW w:w="1219" w:type="dxa"/>
            <w:tcBorders>
              <w:left w:val="single" w:sz="6" w:space="0" w:color="000000"/>
              <w:bottom w:val="single" w:sz="4" w:space="0" w:color="000000"/>
              <w:right w:val="single" w:sz="4" w:space="0" w:color="000000"/>
            </w:tcBorders>
          </w:tcPr>
          <w:p w14:paraId="4E677566" w14:textId="77777777" w:rsidR="00111587" w:rsidRPr="005A14C6" w:rsidRDefault="00EC2E91">
            <w:pPr>
              <w:pStyle w:val="TableParagraph"/>
              <w:spacing w:before="24" w:line="252" w:lineRule="exact"/>
              <w:ind w:left="229" w:right="80"/>
              <w:jc w:val="center"/>
              <w:rPr>
                <w:b/>
              </w:rPr>
            </w:pPr>
            <w:r w:rsidRPr="005A14C6">
              <w:rPr>
                <w:b/>
              </w:rPr>
              <w:t>Sessional</w:t>
            </w:r>
          </w:p>
        </w:tc>
        <w:tc>
          <w:tcPr>
            <w:tcW w:w="1046" w:type="dxa"/>
            <w:tcBorders>
              <w:left w:val="single" w:sz="4" w:space="0" w:color="000000"/>
              <w:bottom w:val="single" w:sz="4" w:space="0" w:color="000000"/>
            </w:tcBorders>
          </w:tcPr>
          <w:p w14:paraId="720FAD08" w14:textId="77777777" w:rsidR="00111587" w:rsidRPr="005A14C6" w:rsidRDefault="00EC2E91">
            <w:pPr>
              <w:pStyle w:val="TableParagraph"/>
              <w:spacing w:before="24" w:line="252" w:lineRule="exact"/>
              <w:ind w:left="158"/>
              <w:jc w:val="center"/>
              <w:rPr>
                <w:b/>
              </w:rPr>
            </w:pPr>
            <w:r w:rsidRPr="005A14C6">
              <w:rPr>
                <w:b/>
              </w:rPr>
              <w:t>MOOCS</w:t>
            </w:r>
          </w:p>
        </w:tc>
      </w:tr>
      <w:tr w:rsidR="00111587" w:rsidRPr="005A14C6" w14:paraId="7D94BE97" w14:textId="77777777" w:rsidTr="00571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gridAfter w:val="2"/>
          <w:wBefore w:w="2858" w:type="dxa"/>
          <w:wAfter w:w="2440" w:type="dxa"/>
          <w:trHeight w:val="316"/>
        </w:trPr>
        <w:tc>
          <w:tcPr>
            <w:tcW w:w="677" w:type="dxa"/>
            <w:tcBorders>
              <w:top w:val="single" w:sz="4" w:space="0" w:color="000000"/>
              <w:right w:val="single" w:sz="6" w:space="0" w:color="000000"/>
            </w:tcBorders>
          </w:tcPr>
          <w:p w14:paraId="3E85C356" w14:textId="77777777" w:rsidR="00111587" w:rsidRPr="005A14C6" w:rsidRDefault="00EC2E91">
            <w:pPr>
              <w:pStyle w:val="TableParagraph"/>
              <w:spacing w:before="34"/>
              <w:ind w:left="158" w:right="3"/>
              <w:jc w:val="center"/>
              <w:rPr>
                <w:b/>
              </w:rPr>
            </w:pPr>
            <w:r w:rsidRPr="005A14C6">
              <w:rPr>
                <w:b/>
              </w:rPr>
              <w:t>26</w:t>
            </w:r>
          </w:p>
        </w:tc>
        <w:tc>
          <w:tcPr>
            <w:tcW w:w="1219" w:type="dxa"/>
            <w:tcBorders>
              <w:top w:val="single" w:sz="4" w:space="0" w:color="000000"/>
              <w:left w:val="single" w:sz="6" w:space="0" w:color="000000"/>
              <w:right w:val="single" w:sz="4" w:space="0" w:color="000000"/>
            </w:tcBorders>
          </w:tcPr>
          <w:p w14:paraId="2CA38FD0" w14:textId="77777777" w:rsidR="00111587" w:rsidRPr="005A14C6" w:rsidRDefault="00EC2E91">
            <w:pPr>
              <w:pStyle w:val="TableParagraph"/>
              <w:spacing w:before="34"/>
              <w:ind w:left="156"/>
              <w:jc w:val="center"/>
              <w:rPr>
                <w:b/>
              </w:rPr>
            </w:pPr>
            <w:r w:rsidRPr="005A14C6">
              <w:rPr>
                <w:b/>
              </w:rPr>
              <w:t>1</w:t>
            </w:r>
          </w:p>
        </w:tc>
        <w:tc>
          <w:tcPr>
            <w:tcW w:w="1046" w:type="dxa"/>
            <w:tcBorders>
              <w:top w:val="single" w:sz="4" w:space="0" w:color="000000"/>
              <w:left w:val="single" w:sz="4" w:space="0" w:color="000000"/>
            </w:tcBorders>
          </w:tcPr>
          <w:p w14:paraId="19D0E2AD" w14:textId="77777777" w:rsidR="00111587" w:rsidRPr="005A14C6" w:rsidRDefault="00EC2E91">
            <w:pPr>
              <w:pStyle w:val="TableParagraph"/>
              <w:spacing w:before="34"/>
              <w:ind w:left="155"/>
              <w:jc w:val="center"/>
              <w:rPr>
                <w:b/>
              </w:rPr>
            </w:pPr>
            <w:r w:rsidRPr="005A14C6">
              <w:rPr>
                <w:b/>
              </w:rPr>
              <w:t>6</w:t>
            </w:r>
          </w:p>
        </w:tc>
      </w:tr>
    </w:tbl>
    <w:p w14:paraId="4E60AC74" w14:textId="77777777" w:rsidR="00111587" w:rsidRPr="005A14C6" w:rsidRDefault="00111587">
      <w:pPr>
        <w:pStyle w:val="BodyText"/>
        <w:rPr>
          <w:b/>
          <w:sz w:val="20"/>
        </w:rPr>
      </w:pPr>
    </w:p>
    <w:p w14:paraId="6DC4B2E2" w14:textId="77777777" w:rsidR="00111587" w:rsidRPr="005A14C6" w:rsidRDefault="00111587">
      <w:pPr>
        <w:pStyle w:val="BodyText"/>
        <w:rPr>
          <w:b/>
          <w:sz w:val="20"/>
        </w:rPr>
      </w:pPr>
    </w:p>
    <w:p w14:paraId="2E0F72A7" w14:textId="77777777" w:rsidR="00111587" w:rsidRPr="005A14C6" w:rsidRDefault="00111587">
      <w:pPr>
        <w:pStyle w:val="BodyText"/>
        <w:rPr>
          <w:b/>
          <w:sz w:val="20"/>
        </w:rPr>
      </w:pPr>
    </w:p>
    <w:p w14:paraId="21AE2F89" w14:textId="77777777" w:rsidR="00111587" w:rsidRPr="005A14C6" w:rsidRDefault="00111587">
      <w:pPr>
        <w:pStyle w:val="BodyText"/>
        <w:rPr>
          <w:b/>
          <w:sz w:val="20"/>
        </w:rPr>
      </w:pPr>
    </w:p>
    <w:p w14:paraId="32625D75" w14:textId="77777777" w:rsidR="00111587" w:rsidRPr="005A14C6" w:rsidRDefault="00111587">
      <w:pPr>
        <w:pStyle w:val="BodyText"/>
        <w:spacing w:before="9"/>
        <w:rPr>
          <w:b/>
          <w:sz w:val="20"/>
        </w:rPr>
      </w:pPr>
    </w:p>
    <w:p w14:paraId="02A81E4F" w14:textId="77777777" w:rsidR="00571270" w:rsidRPr="005A14C6" w:rsidRDefault="00571270">
      <w:pPr>
        <w:spacing w:before="88"/>
        <w:ind w:left="1094"/>
        <w:rPr>
          <w:b/>
          <w:sz w:val="32"/>
          <w:u w:val="thick"/>
        </w:rPr>
      </w:pPr>
    </w:p>
    <w:p w14:paraId="069F7726" w14:textId="77777777" w:rsidR="00571270" w:rsidRPr="005A14C6" w:rsidRDefault="00571270">
      <w:pPr>
        <w:spacing w:before="88"/>
        <w:ind w:left="1094"/>
        <w:rPr>
          <w:b/>
          <w:sz w:val="32"/>
          <w:u w:val="thick"/>
        </w:rPr>
      </w:pPr>
    </w:p>
    <w:p w14:paraId="2EAA93FF" w14:textId="77777777" w:rsidR="00571270" w:rsidRPr="005A14C6" w:rsidRDefault="00571270">
      <w:pPr>
        <w:spacing w:before="88"/>
        <w:ind w:left="1094"/>
        <w:rPr>
          <w:b/>
          <w:sz w:val="32"/>
          <w:u w:val="thick"/>
        </w:rPr>
      </w:pPr>
    </w:p>
    <w:p w14:paraId="60FC6808" w14:textId="77777777" w:rsidR="00571270" w:rsidRPr="005A14C6" w:rsidRDefault="00571270">
      <w:pPr>
        <w:spacing w:before="88"/>
        <w:ind w:left="1094"/>
        <w:rPr>
          <w:b/>
          <w:sz w:val="32"/>
          <w:u w:val="thick"/>
        </w:rPr>
      </w:pPr>
    </w:p>
    <w:p w14:paraId="4E2FD3A9" w14:textId="77777777" w:rsidR="00571270" w:rsidRPr="005A14C6" w:rsidRDefault="00571270">
      <w:pPr>
        <w:spacing w:before="88"/>
        <w:ind w:left="1094"/>
        <w:rPr>
          <w:b/>
          <w:sz w:val="32"/>
          <w:u w:val="thick"/>
        </w:rPr>
      </w:pPr>
    </w:p>
    <w:p w14:paraId="1BD7C6F9" w14:textId="77777777" w:rsidR="00111587" w:rsidRPr="005A14C6" w:rsidRDefault="00EC2E91">
      <w:pPr>
        <w:spacing w:before="88"/>
        <w:ind w:left="1094"/>
        <w:rPr>
          <w:b/>
          <w:sz w:val="32"/>
        </w:rPr>
      </w:pPr>
      <w:r w:rsidRPr="005A14C6">
        <w:rPr>
          <w:b/>
          <w:sz w:val="32"/>
          <w:u w:val="thick"/>
        </w:rPr>
        <w:lastRenderedPageBreak/>
        <w:t>Semester II</w:t>
      </w:r>
    </w:p>
    <w:p w14:paraId="3FF90A5C" w14:textId="77777777" w:rsidR="00111587" w:rsidRPr="005A14C6" w:rsidRDefault="00111587">
      <w:pPr>
        <w:pStyle w:val="BodyText"/>
        <w:rPr>
          <w:b/>
          <w:sz w:val="20"/>
        </w:rPr>
      </w:pPr>
    </w:p>
    <w:p w14:paraId="500F4556" w14:textId="77777777" w:rsidR="00111587" w:rsidRPr="005A14C6" w:rsidRDefault="00111587">
      <w:pPr>
        <w:pStyle w:val="BodyText"/>
        <w:rPr>
          <w:b/>
          <w:sz w:val="20"/>
        </w:rPr>
      </w:pPr>
    </w:p>
    <w:p w14:paraId="74E3CCE1" w14:textId="77777777" w:rsidR="00111587" w:rsidRPr="005A14C6" w:rsidRDefault="00111587">
      <w:pPr>
        <w:pStyle w:val="BodyText"/>
        <w:rPr>
          <w:b/>
          <w:sz w:val="25"/>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5691"/>
        <w:gridCol w:w="977"/>
      </w:tblGrid>
      <w:tr w:rsidR="00111587" w:rsidRPr="005A14C6" w14:paraId="6DD95EB8" w14:textId="77777777" w:rsidTr="00571270">
        <w:trPr>
          <w:trHeight w:val="349"/>
        </w:trPr>
        <w:tc>
          <w:tcPr>
            <w:tcW w:w="1526" w:type="dxa"/>
          </w:tcPr>
          <w:p w14:paraId="6237CF5E" w14:textId="77777777" w:rsidR="00111587" w:rsidRPr="005A14C6" w:rsidRDefault="00EC2E91">
            <w:pPr>
              <w:pStyle w:val="TableParagraph"/>
              <w:spacing w:before="1"/>
              <w:ind w:left="4"/>
              <w:rPr>
                <w:b/>
              </w:rPr>
            </w:pPr>
            <w:r w:rsidRPr="005A14C6">
              <w:rPr>
                <w:b/>
              </w:rPr>
              <w:t>Code</w:t>
            </w:r>
          </w:p>
        </w:tc>
        <w:tc>
          <w:tcPr>
            <w:tcW w:w="5691" w:type="dxa"/>
          </w:tcPr>
          <w:p w14:paraId="121B3E44" w14:textId="77777777" w:rsidR="00111587" w:rsidRPr="005A14C6" w:rsidRDefault="00EC2E91">
            <w:pPr>
              <w:pStyle w:val="TableParagraph"/>
              <w:spacing w:line="273" w:lineRule="exact"/>
              <w:ind w:left="311"/>
              <w:rPr>
                <w:b/>
                <w:sz w:val="24"/>
              </w:rPr>
            </w:pPr>
            <w:r w:rsidRPr="005A14C6">
              <w:rPr>
                <w:b/>
                <w:sz w:val="24"/>
              </w:rPr>
              <w:t>Subject Name</w:t>
            </w:r>
          </w:p>
        </w:tc>
        <w:tc>
          <w:tcPr>
            <w:tcW w:w="976" w:type="dxa"/>
          </w:tcPr>
          <w:p w14:paraId="3A306682" w14:textId="77777777" w:rsidR="00111587" w:rsidRPr="005A14C6" w:rsidRDefault="00EC2E91">
            <w:pPr>
              <w:pStyle w:val="TableParagraph"/>
              <w:spacing w:line="273" w:lineRule="exact"/>
              <w:ind w:left="-15"/>
              <w:rPr>
                <w:b/>
                <w:sz w:val="24"/>
              </w:rPr>
            </w:pPr>
            <w:r w:rsidRPr="005A14C6">
              <w:rPr>
                <w:b/>
                <w:sz w:val="24"/>
              </w:rPr>
              <w:t>Credit</w:t>
            </w:r>
          </w:p>
        </w:tc>
      </w:tr>
      <w:tr w:rsidR="00111587" w:rsidRPr="005A14C6" w14:paraId="47D93B2D" w14:textId="77777777" w:rsidTr="00571270">
        <w:trPr>
          <w:trHeight w:val="350"/>
        </w:trPr>
        <w:tc>
          <w:tcPr>
            <w:tcW w:w="1526" w:type="dxa"/>
          </w:tcPr>
          <w:p w14:paraId="47139C59" w14:textId="77777777" w:rsidR="00111587" w:rsidRPr="005A14C6" w:rsidRDefault="00EC2E91">
            <w:pPr>
              <w:pStyle w:val="TableParagraph"/>
              <w:spacing w:line="268" w:lineRule="exact"/>
              <w:ind w:left="0" w:right="324"/>
              <w:jc w:val="right"/>
              <w:rPr>
                <w:sz w:val="24"/>
              </w:rPr>
            </w:pPr>
            <w:r w:rsidRPr="005A14C6">
              <w:rPr>
                <w:w w:val="95"/>
                <w:sz w:val="24"/>
              </w:rPr>
              <w:t>MB201</w:t>
            </w:r>
          </w:p>
        </w:tc>
        <w:tc>
          <w:tcPr>
            <w:tcW w:w="5691" w:type="dxa"/>
          </w:tcPr>
          <w:p w14:paraId="5661E490" w14:textId="77777777" w:rsidR="00111587" w:rsidRPr="005A14C6" w:rsidRDefault="00EC2E91">
            <w:pPr>
              <w:pStyle w:val="TableParagraph"/>
              <w:spacing w:before="10"/>
            </w:pPr>
            <w:r w:rsidRPr="005A14C6">
              <w:t>Indian Economy and Policy</w:t>
            </w:r>
          </w:p>
        </w:tc>
        <w:tc>
          <w:tcPr>
            <w:tcW w:w="976" w:type="dxa"/>
          </w:tcPr>
          <w:p w14:paraId="048A472D" w14:textId="77777777" w:rsidR="00111587" w:rsidRPr="005A14C6" w:rsidRDefault="00EC2E91">
            <w:pPr>
              <w:pStyle w:val="TableParagraph"/>
              <w:spacing w:line="268" w:lineRule="exact"/>
              <w:ind w:left="388"/>
              <w:rPr>
                <w:sz w:val="24"/>
              </w:rPr>
            </w:pPr>
            <w:r w:rsidRPr="005A14C6">
              <w:rPr>
                <w:sz w:val="24"/>
              </w:rPr>
              <w:t>4</w:t>
            </w:r>
          </w:p>
        </w:tc>
      </w:tr>
      <w:tr w:rsidR="00111587" w:rsidRPr="005A14C6" w14:paraId="6A3839B6" w14:textId="77777777" w:rsidTr="00571270">
        <w:trPr>
          <w:trHeight w:val="194"/>
        </w:trPr>
        <w:tc>
          <w:tcPr>
            <w:tcW w:w="1526" w:type="dxa"/>
          </w:tcPr>
          <w:p w14:paraId="73BFFF2B" w14:textId="77777777" w:rsidR="00111587" w:rsidRPr="005A14C6" w:rsidRDefault="00EC2E91">
            <w:pPr>
              <w:pStyle w:val="TableParagraph"/>
              <w:spacing w:line="268" w:lineRule="exact"/>
              <w:ind w:left="0" w:right="324"/>
              <w:jc w:val="right"/>
              <w:rPr>
                <w:sz w:val="24"/>
              </w:rPr>
            </w:pPr>
            <w:r w:rsidRPr="005A14C6">
              <w:rPr>
                <w:w w:val="95"/>
                <w:sz w:val="24"/>
              </w:rPr>
              <w:t>MB202</w:t>
            </w:r>
          </w:p>
        </w:tc>
        <w:tc>
          <w:tcPr>
            <w:tcW w:w="5691" w:type="dxa"/>
          </w:tcPr>
          <w:p w14:paraId="27ACFBF3" w14:textId="77777777" w:rsidR="00111587" w:rsidRPr="005A14C6" w:rsidRDefault="00EC2E91">
            <w:pPr>
              <w:pStyle w:val="TableParagraph"/>
              <w:spacing w:line="244" w:lineRule="exact"/>
            </w:pPr>
            <w:r w:rsidRPr="005A14C6">
              <w:t>Financial Reporting, Statements and Analysis</w:t>
            </w:r>
          </w:p>
        </w:tc>
        <w:tc>
          <w:tcPr>
            <w:tcW w:w="976" w:type="dxa"/>
          </w:tcPr>
          <w:p w14:paraId="324A5F56" w14:textId="77777777" w:rsidR="00111587" w:rsidRPr="005A14C6" w:rsidRDefault="00EC2E91">
            <w:pPr>
              <w:pStyle w:val="TableParagraph"/>
              <w:spacing w:line="268" w:lineRule="exact"/>
              <w:ind w:left="388"/>
              <w:rPr>
                <w:sz w:val="24"/>
              </w:rPr>
            </w:pPr>
            <w:r w:rsidRPr="005A14C6">
              <w:rPr>
                <w:sz w:val="24"/>
              </w:rPr>
              <w:t>4</w:t>
            </w:r>
          </w:p>
        </w:tc>
      </w:tr>
      <w:tr w:rsidR="00111587" w:rsidRPr="005A14C6" w14:paraId="4BC1907A" w14:textId="77777777" w:rsidTr="00571270">
        <w:trPr>
          <w:trHeight w:val="413"/>
        </w:trPr>
        <w:tc>
          <w:tcPr>
            <w:tcW w:w="1526" w:type="dxa"/>
          </w:tcPr>
          <w:p w14:paraId="0A0AE24C" w14:textId="77777777" w:rsidR="00111587" w:rsidRPr="005A14C6" w:rsidRDefault="00EC2E91">
            <w:pPr>
              <w:pStyle w:val="TableParagraph"/>
              <w:spacing w:line="268" w:lineRule="exact"/>
              <w:ind w:left="0" w:right="324"/>
              <w:jc w:val="right"/>
              <w:rPr>
                <w:sz w:val="24"/>
              </w:rPr>
            </w:pPr>
            <w:r w:rsidRPr="005A14C6">
              <w:rPr>
                <w:w w:val="95"/>
                <w:sz w:val="24"/>
              </w:rPr>
              <w:t>MB203</w:t>
            </w:r>
          </w:p>
        </w:tc>
        <w:tc>
          <w:tcPr>
            <w:tcW w:w="5691" w:type="dxa"/>
          </w:tcPr>
          <w:p w14:paraId="5E9835A7" w14:textId="77777777" w:rsidR="00111587" w:rsidRPr="005A14C6" w:rsidRDefault="00EC2E91">
            <w:pPr>
              <w:pStyle w:val="TableParagraph"/>
              <w:spacing w:line="244" w:lineRule="exact"/>
            </w:pPr>
            <w:r w:rsidRPr="005A14C6">
              <w:t>Marketing Management</w:t>
            </w:r>
          </w:p>
        </w:tc>
        <w:tc>
          <w:tcPr>
            <w:tcW w:w="976" w:type="dxa"/>
          </w:tcPr>
          <w:p w14:paraId="104F42C7" w14:textId="77777777" w:rsidR="00111587" w:rsidRPr="005A14C6" w:rsidRDefault="00EC2E91">
            <w:pPr>
              <w:pStyle w:val="TableParagraph"/>
              <w:spacing w:line="268" w:lineRule="exact"/>
              <w:ind w:left="388"/>
              <w:rPr>
                <w:sz w:val="24"/>
              </w:rPr>
            </w:pPr>
            <w:r w:rsidRPr="005A14C6">
              <w:rPr>
                <w:sz w:val="24"/>
              </w:rPr>
              <w:t>4</w:t>
            </w:r>
          </w:p>
        </w:tc>
      </w:tr>
      <w:tr w:rsidR="00111587" w:rsidRPr="005A14C6" w14:paraId="6CF17CD0" w14:textId="77777777" w:rsidTr="00571270">
        <w:trPr>
          <w:trHeight w:val="349"/>
        </w:trPr>
        <w:tc>
          <w:tcPr>
            <w:tcW w:w="1526" w:type="dxa"/>
          </w:tcPr>
          <w:p w14:paraId="5BD07D66" w14:textId="77777777" w:rsidR="00111587" w:rsidRPr="005A14C6" w:rsidRDefault="00EC2E91">
            <w:pPr>
              <w:pStyle w:val="TableParagraph"/>
              <w:spacing w:line="268" w:lineRule="exact"/>
              <w:ind w:left="0" w:right="324"/>
              <w:jc w:val="right"/>
              <w:rPr>
                <w:sz w:val="24"/>
              </w:rPr>
            </w:pPr>
            <w:r w:rsidRPr="005A14C6">
              <w:rPr>
                <w:w w:val="95"/>
                <w:sz w:val="24"/>
              </w:rPr>
              <w:t>MB204</w:t>
            </w:r>
          </w:p>
        </w:tc>
        <w:tc>
          <w:tcPr>
            <w:tcW w:w="5691" w:type="dxa"/>
          </w:tcPr>
          <w:p w14:paraId="68678D2A" w14:textId="77777777" w:rsidR="00111587" w:rsidRPr="005A14C6" w:rsidRDefault="00EC2E91">
            <w:pPr>
              <w:pStyle w:val="TableParagraph"/>
              <w:spacing w:line="235" w:lineRule="exact"/>
            </w:pPr>
            <w:r w:rsidRPr="005A14C6">
              <w:t>Operations Management</w:t>
            </w:r>
          </w:p>
        </w:tc>
        <w:tc>
          <w:tcPr>
            <w:tcW w:w="976" w:type="dxa"/>
          </w:tcPr>
          <w:p w14:paraId="679F7FAA" w14:textId="77777777" w:rsidR="00111587" w:rsidRPr="005A14C6" w:rsidRDefault="00EC2E91">
            <w:pPr>
              <w:pStyle w:val="TableParagraph"/>
              <w:spacing w:line="268" w:lineRule="exact"/>
              <w:ind w:left="388"/>
              <w:rPr>
                <w:sz w:val="24"/>
              </w:rPr>
            </w:pPr>
            <w:r w:rsidRPr="005A14C6">
              <w:rPr>
                <w:sz w:val="24"/>
              </w:rPr>
              <w:t>4</w:t>
            </w:r>
          </w:p>
        </w:tc>
      </w:tr>
      <w:tr w:rsidR="00111587" w:rsidRPr="005A14C6" w14:paraId="4439EE20" w14:textId="77777777" w:rsidTr="00571270">
        <w:trPr>
          <w:trHeight w:val="350"/>
        </w:trPr>
        <w:tc>
          <w:tcPr>
            <w:tcW w:w="1526" w:type="dxa"/>
          </w:tcPr>
          <w:p w14:paraId="074E3286" w14:textId="77777777" w:rsidR="00111587" w:rsidRPr="005A14C6" w:rsidRDefault="00EC2E91">
            <w:pPr>
              <w:pStyle w:val="TableParagraph"/>
              <w:spacing w:line="268" w:lineRule="exact"/>
              <w:ind w:left="0" w:right="324"/>
              <w:jc w:val="right"/>
              <w:rPr>
                <w:sz w:val="24"/>
              </w:rPr>
            </w:pPr>
            <w:r w:rsidRPr="005A14C6">
              <w:rPr>
                <w:w w:val="95"/>
                <w:sz w:val="24"/>
              </w:rPr>
              <w:t>MB205</w:t>
            </w:r>
          </w:p>
        </w:tc>
        <w:tc>
          <w:tcPr>
            <w:tcW w:w="5691" w:type="dxa"/>
          </w:tcPr>
          <w:p w14:paraId="5DF4F500" w14:textId="77777777" w:rsidR="00111587" w:rsidRPr="005A14C6" w:rsidRDefault="00EC2E91">
            <w:pPr>
              <w:pStyle w:val="TableParagraph"/>
              <w:spacing w:before="11"/>
            </w:pPr>
            <w:r w:rsidRPr="005A14C6">
              <w:t>Computer Application for Business</w:t>
            </w:r>
          </w:p>
        </w:tc>
        <w:tc>
          <w:tcPr>
            <w:tcW w:w="976" w:type="dxa"/>
          </w:tcPr>
          <w:p w14:paraId="1967F54B" w14:textId="77777777" w:rsidR="00111587" w:rsidRPr="005A14C6" w:rsidRDefault="00EC2E91">
            <w:pPr>
              <w:pStyle w:val="TableParagraph"/>
              <w:spacing w:line="268" w:lineRule="exact"/>
              <w:ind w:left="388"/>
              <w:rPr>
                <w:sz w:val="24"/>
              </w:rPr>
            </w:pPr>
            <w:r w:rsidRPr="005A14C6">
              <w:rPr>
                <w:sz w:val="24"/>
              </w:rPr>
              <w:t>4</w:t>
            </w:r>
          </w:p>
        </w:tc>
      </w:tr>
      <w:tr w:rsidR="00111587" w:rsidRPr="005A14C6" w14:paraId="515E93F7" w14:textId="77777777" w:rsidTr="00571270">
        <w:trPr>
          <w:trHeight w:val="346"/>
        </w:trPr>
        <w:tc>
          <w:tcPr>
            <w:tcW w:w="1526" w:type="dxa"/>
          </w:tcPr>
          <w:p w14:paraId="7D711E15" w14:textId="77777777" w:rsidR="00111587" w:rsidRPr="005A14C6" w:rsidRDefault="00EC2E91">
            <w:pPr>
              <w:pStyle w:val="TableParagraph"/>
              <w:spacing w:line="263" w:lineRule="exact"/>
              <w:ind w:left="0" w:right="324"/>
              <w:jc w:val="right"/>
              <w:rPr>
                <w:sz w:val="24"/>
              </w:rPr>
            </w:pPr>
            <w:r w:rsidRPr="005A14C6">
              <w:rPr>
                <w:w w:val="95"/>
                <w:sz w:val="24"/>
              </w:rPr>
              <w:t>MB206</w:t>
            </w:r>
          </w:p>
        </w:tc>
        <w:tc>
          <w:tcPr>
            <w:tcW w:w="5691" w:type="dxa"/>
          </w:tcPr>
          <w:p w14:paraId="779C115F" w14:textId="77777777" w:rsidR="00111587" w:rsidRPr="005A14C6" w:rsidRDefault="00EC2E91">
            <w:pPr>
              <w:pStyle w:val="TableParagraph"/>
              <w:spacing w:before="5"/>
            </w:pPr>
            <w:r w:rsidRPr="005A14C6">
              <w:t>Human Resources Management</w:t>
            </w:r>
          </w:p>
        </w:tc>
        <w:tc>
          <w:tcPr>
            <w:tcW w:w="976" w:type="dxa"/>
          </w:tcPr>
          <w:p w14:paraId="3953728E" w14:textId="77777777" w:rsidR="00111587" w:rsidRPr="005A14C6" w:rsidRDefault="00EC2E91">
            <w:pPr>
              <w:pStyle w:val="TableParagraph"/>
              <w:spacing w:line="263" w:lineRule="exact"/>
              <w:ind w:left="388"/>
              <w:rPr>
                <w:sz w:val="24"/>
              </w:rPr>
            </w:pPr>
            <w:r w:rsidRPr="005A14C6">
              <w:rPr>
                <w:sz w:val="24"/>
              </w:rPr>
              <w:t>4</w:t>
            </w:r>
          </w:p>
        </w:tc>
      </w:tr>
      <w:tr w:rsidR="00111587" w:rsidRPr="005A14C6" w14:paraId="685CE5C0" w14:textId="77777777" w:rsidTr="00571270">
        <w:trPr>
          <w:trHeight w:val="270"/>
        </w:trPr>
        <w:tc>
          <w:tcPr>
            <w:tcW w:w="1526" w:type="dxa"/>
          </w:tcPr>
          <w:p w14:paraId="345F5787" w14:textId="77777777" w:rsidR="00111587" w:rsidRPr="005A14C6" w:rsidRDefault="00EC2E91">
            <w:pPr>
              <w:pStyle w:val="TableParagraph"/>
              <w:spacing w:line="273" w:lineRule="exact"/>
              <w:ind w:left="0" w:right="324"/>
              <w:jc w:val="right"/>
              <w:rPr>
                <w:sz w:val="24"/>
              </w:rPr>
            </w:pPr>
            <w:r w:rsidRPr="005A14C6">
              <w:rPr>
                <w:w w:val="95"/>
                <w:sz w:val="24"/>
              </w:rPr>
              <w:t>MB207</w:t>
            </w:r>
          </w:p>
        </w:tc>
        <w:tc>
          <w:tcPr>
            <w:tcW w:w="5691" w:type="dxa"/>
          </w:tcPr>
          <w:p w14:paraId="48ADA5FE" w14:textId="77777777" w:rsidR="00111587" w:rsidRPr="005A14C6" w:rsidRDefault="00EC2E91">
            <w:pPr>
              <w:pStyle w:val="TableParagraph"/>
              <w:spacing w:line="273" w:lineRule="exact"/>
              <w:rPr>
                <w:sz w:val="24"/>
              </w:rPr>
            </w:pPr>
            <w:r w:rsidRPr="005A14C6">
              <w:rPr>
                <w:sz w:val="24"/>
              </w:rPr>
              <w:t>Entrepreneurship (Advance)</w:t>
            </w:r>
          </w:p>
        </w:tc>
        <w:tc>
          <w:tcPr>
            <w:tcW w:w="976" w:type="dxa"/>
          </w:tcPr>
          <w:p w14:paraId="48C5D3D8" w14:textId="77777777" w:rsidR="00111587" w:rsidRPr="005A14C6" w:rsidRDefault="00EC2E91">
            <w:pPr>
              <w:pStyle w:val="TableParagraph"/>
              <w:spacing w:line="273" w:lineRule="exact"/>
              <w:ind w:left="388"/>
              <w:rPr>
                <w:sz w:val="24"/>
              </w:rPr>
            </w:pPr>
            <w:r w:rsidRPr="005A14C6">
              <w:rPr>
                <w:sz w:val="24"/>
              </w:rPr>
              <w:t>2</w:t>
            </w:r>
          </w:p>
        </w:tc>
      </w:tr>
      <w:tr w:rsidR="00111587" w:rsidRPr="005A14C6" w14:paraId="6567C0ED" w14:textId="77777777" w:rsidTr="00571270">
        <w:trPr>
          <w:trHeight w:val="349"/>
        </w:trPr>
        <w:tc>
          <w:tcPr>
            <w:tcW w:w="1526" w:type="dxa"/>
          </w:tcPr>
          <w:p w14:paraId="4EE6E040" w14:textId="77777777" w:rsidR="00111587" w:rsidRPr="005A14C6" w:rsidRDefault="00EC2E91">
            <w:pPr>
              <w:pStyle w:val="TableParagraph"/>
              <w:spacing w:line="230" w:lineRule="auto"/>
              <w:ind w:right="-44"/>
              <w:rPr>
                <w:sz w:val="24"/>
              </w:rPr>
            </w:pPr>
            <w:r w:rsidRPr="005A14C6">
              <w:rPr>
                <w:sz w:val="24"/>
              </w:rPr>
              <w:t>MB(GS)20 1</w:t>
            </w:r>
          </w:p>
        </w:tc>
        <w:tc>
          <w:tcPr>
            <w:tcW w:w="5691" w:type="dxa"/>
          </w:tcPr>
          <w:p w14:paraId="0A35C780" w14:textId="77777777" w:rsidR="00111587" w:rsidRPr="005A14C6" w:rsidRDefault="00EC2E91">
            <w:pPr>
              <w:pStyle w:val="TableParagraph"/>
              <w:spacing w:before="11"/>
            </w:pPr>
            <w:r w:rsidRPr="005A14C6">
              <w:t>Essential Studies for Professional (ESP)-II</w:t>
            </w:r>
          </w:p>
        </w:tc>
        <w:tc>
          <w:tcPr>
            <w:tcW w:w="976" w:type="dxa"/>
          </w:tcPr>
          <w:p w14:paraId="4C334195" w14:textId="77777777" w:rsidR="00111587" w:rsidRPr="005A14C6" w:rsidRDefault="00EC2E91">
            <w:pPr>
              <w:pStyle w:val="TableParagraph"/>
              <w:spacing w:line="268" w:lineRule="exact"/>
              <w:ind w:left="388"/>
              <w:rPr>
                <w:sz w:val="24"/>
              </w:rPr>
            </w:pPr>
            <w:r w:rsidRPr="005A14C6">
              <w:rPr>
                <w:sz w:val="24"/>
              </w:rPr>
              <w:t>2</w:t>
            </w:r>
          </w:p>
        </w:tc>
      </w:tr>
      <w:tr w:rsidR="00111587" w:rsidRPr="005A14C6" w14:paraId="2358943F" w14:textId="77777777" w:rsidTr="00571270">
        <w:trPr>
          <w:trHeight w:val="176"/>
        </w:trPr>
        <w:tc>
          <w:tcPr>
            <w:tcW w:w="8194" w:type="dxa"/>
            <w:gridSpan w:val="3"/>
          </w:tcPr>
          <w:p w14:paraId="58612F18" w14:textId="77777777" w:rsidR="00111587" w:rsidRPr="005A14C6" w:rsidRDefault="00EC2E91">
            <w:pPr>
              <w:pStyle w:val="TableParagraph"/>
              <w:spacing w:line="258" w:lineRule="exact"/>
              <w:ind w:left="2035" w:right="1893"/>
              <w:jc w:val="center"/>
              <w:rPr>
                <w:b/>
                <w:sz w:val="24"/>
              </w:rPr>
            </w:pPr>
            <w:r w:rsidRPr="005A14C6">
              <w:rPr>
                <w:b/>
                <w:sz w:val="24"/>
              </w:rPr>
              <w:t>Sessional</w:t>
            </w:r>
          </w:p>
        </w:tc>
      </w:tr>
      <w:tr w:rsidR="00111587" w:rsidRPr="005A14C6" w14:paraId="0DDAC5C5" w14:textId="77777777" w:rsidTr="00571270">
        <w:trPr>
          <w:trHeight w:val="352"/>
        </w:trPr>
        <w:tc>
          <w:tcPr>
            <w:tcW w:w="1526" w:type="dxa"/>
          </w:tcPr>
          <w:p w14:paraId="183BF747" w14:textId="77777777" w:rsidR="00111587" w:rsidRPr="005A14C6" w:rsidRDefault="00EC2E91">
            <w:pPr>
              <w:pStyle w:val="TableParagraph"/>
              <w:spacing w:line="230" w:lineRule="auto"/>
              <w:ind w:right="-44"/>
              <w:rPr>
                <w:sz w:val="24"/>
              </w:rPr>
            </w:pPr>
            <w:r w:rsidRPr="005A14C6">
              <w:rPr>
                <w:sz w:val="24"/>
              </w:rPr>
              <w:t>MB(GS)28 1</w:t>
            </w:r>
          </w:p>
        </w:tc>
        <w:tc>
          <w:tcPr>
            <w:tcW w:w="5691" w:type="dxa"/>
          </w:tcPr>
          <w:p w14:paraId="4F8A0FB8" w14:textId="77777777" w:rsidR="00111587" w:rsidRPr="005A14C6" w:rsidRDefault="00EC2E91">
            <w:pPr>
              <w:pStyle w:val="TableParagraph"/>
              <w:spacing w:line="268" w:lineRule="exact"/>
              <w:ind w:left="129"/>
              <w:rPr>
                <w:sz w:val="24"/>
              </w:rPr>
            </w:pPr>
            <w:r w:rsidRPr="005A14C6">
              <w:rPr>
                <w:sz w:val="24"/>
              </w:rPr>
              <w:t>Skill Development for Professional II (SDP)</w:t>
            </w:r>
          </w:p>
        </w:tc>
        <w:tc>
          <w:tcPr>
            <w:tcW w:w="976" w:type="dxa"/>
          </w:tcPr>
          <w:p w14:paraId="7E89F722" w14:textId="77777777" w:rsidR="00111587" w:rsidRPr="005A14C6" w:rsidRDefault="00EC2E91">
            <w:pPr>
              <w:pStyle w:val="TableParagraph"/>
              <w:spacing w:line="263" w:lineRule="exact"/>
              <w:ind w:left="417"/>
              <w:rPr>
                <w:sz w:val="24"/>
              </w:rPr>
            </w:pPr>
            <w:r w:rsidRPr="005A14C6">
              <w:rPr>
                <w:sz w:val="24"/>
              </w:rPr>
              <w:t>1</w:t>
            </w:r>
          </w:p>
        </w:tc>
      </w:tr>
    </w:tbl>
    <w:p w14:paraId="1CE1D822" w14:textId="77777777" w:rsidR="00111587" w:rsidRPr="005A14C6" w:rsidRDefault="00111587">
      <w:pPr>
        <w:pStyle w:val="BodyText"/>
        <w:rPr>
          <w:b/>
          <w:sz w:val="20"/>
        </w:rPr>
      </w:pPr>
    </w:p>
    <w:p w14:paraId="1F2D415B" w14:textId="77777777" w:rsidR="00111587" w:rsidRPr="005A14C6" w:rsidRDefault="00111587">
      <w:pPr>
        <w:pStyle w:val="BodyText"/>
        <w:rPr>
          <w:b/>
          <w:sz w:val="20"/>
        </w:rPr>
      </w:pPr>
    </w:p>
    <w:p w14:paraId="263111F5" w14:textId="77777777" w:rsidR="00111587" w:rsidRPr="005A14C6" w:rsidRDefault="00111587">
      <w:pPr>
        <w:pStyle w:val="BodyText"/>
        <w:spacing w:before="3"/>
        <w:rPr>
          <w:b/>
          <w:sz w:val="14"/>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95"/>
        <w:gridCol w:w="587"/>
        <w:gridCol w:w="1215"/>
        <w:gridCol w:w="1052"/>
        <w:gridCol w:w="2068"/>
        <w:gridCol w:w="979"/>
      </w:tblGrid>
      <w:tr w:rsidR="00111587" w:rsidRPr="005A14C6" w14:paraId="10FCD05C" w14:textId="77777777" w:rsidTr="00571270">
        <w:trPr>
          <w:trHeight w:val="311"/>
        </w:trPr>
        <w:tc>
          <w:tcPr>
            <w:tcW w:w="2309" w:type="dxa"/>
            <w:gridSpan w:val="2"/>
          </w:tcPr>
          <w:p w14:paraId="438AABEF" w14:textId="77777777" w:rsidR="00111587" w:rsidRPr="005A14C6" w:rsidRDefault="00EC2E91">
            <w:pPr>
              <w:pStyle w:val="TableParagraph"/>
              <w:spacing w:before="1"/>
              <w:ind w:left="4"/>
              <w:rPr>
                <w:b/>
              </w:rPr>
            </w:pPr>
            <w:r w:rsidRPr="005A14C6">
              <w:rPr>
                <w:b/>
              </w:rPr>
              <w:t>Code</w:t>
            </w:r>
          </w:p>
        </w:tc>
        <w:tc>
          <w:tcPr>
            <w:tcW w:w="4922" w:type="dxa"/>
            <w:gridSpan w:val="4"/>
          </w:tcPr>
          <w:p w14:paraId="39F2D80D" w14:textId="77777777" w:rsidR="00111587" w:rsidRPr="005A14C6" w:rsidRDefault="00EC2E91">
            <w:pPr>
              <w:pStyle w:val="TableParagraph"/>
              <w:spacing w:line="273" w:lineRule="exact"/>
              <w:ind w:left="311"/>
              <w:rPr>
                <w:b/>
                <w:sz w:val="24"/>
              </w:rPr>
            </w:pPr>
            <w:r w:rsidRPr="005A14C6">
              <w:rPr>
                <w:b/>
                <w:sz w:val="24"/>
              </w:rPr>
              <w:t>Subject Name</w:t>
            </w:r>
          </w:p>
        </w:tc>
        <w:tc>
          <w:tcPr>
            <w:tcW w:w="979" w:type="dxa"/>
          </w:tcPr>
          <w:p w14:paraId="3457379A" w14:textId="77777777" w:rsidR="00111587" w:rsidRPr="005A14C6" w:rsidRDefault="00EC2E91">
            <w:pPr>
              <w:pStyle w:val="TableParagraph"/>
              <w:spacing w:line="273" w:lineRule="exact"/>
              <w:ind w:left="-16"/>
              <w:rPr>
                <w:b/>
                <w:sz w:val="24"/>
              </w:rPr>
            </w:pPr>
            <w:r w:rsidRPr="005A14C6">
              <w:rPr>
                <w:b/>
                <w:sz w:val="24"/>
              </w:rPr>
              <w:t>Credit</w:t>
            </w:r>
          </w:p>
        </w:tc>
      </w:tr>
      <w:tr w:rsidR="00111587" w:rsidRPr="005A14C6" w14:paraId="2544F781" w14:textId="77777777" w:rsidTr="00571270">
        <w:trPr>
          <w:trHeight w:val="311"/>
        </w:trPr>
        <w:tc>
          <w:tcPr>
            <w:tcW w:w="2309" w:type="dxa"/>
            <w:gridSpan w:val="2"/>
          </w:tcPr>
          <w:p w14:paraId="4DD222DA" w14:textId="77777777" w:rsidR="00111587" w:rsidRPr="005A14C6" w:rsidRDefault="00EC2E91">
            <w:pPr>
              <w:pStyle w:val="TableParagraph"/>
              <w:spacing w:before="29"/>
              <w:ind w:left="0" w:right="26"/>
              <w:jc w:val="right"/>
              <w:rPr>
                <w:sz w:val="20"/>
              </w:rPr>
            </w:pPr>
            <w:r w:rsidRPr="005A14C6">
              <w:rPr>
                <w:sz w:val="20"/>
              </w:rPr>
              <w:t>MOOCs(MBA)-221</w:t>
            </w:r>
          </w:p>
        </w:tc>
        <w:tc>
          <w:tcPr>
            <w:tcW w:w="4922" w:type="dxa"/>
            <w:gridSpan w:val="4"/>
          </w:tcPr>
          <w:p w14:paraId="118FDF56" w14:textId="77777777" w:rsidR="00111587" w:rsidRPr="005A14C6" w:rsidRDefault="00EC2E91">
            <w:pPr>
              <w:pStyle w:val="TableParagraph"/>
              <w:spacing w:before="1"/>
              <w:ind w:left="62"/>
              <w:rPr>
                <w:sz w:val="23"/>
              </w:rPr>
            </w:pPr>
            <w:r w:rsidRPr="005A14C6">
              <w:rPr>
                <w:sz w:val="23"/>
              </w:rPr>
              <w:t>Digital Marketing</w:t>
            </w:r>
          </w:p>
        </w:tc>
        <w:tc>
          <w:tcPr>
            <w:tcW w:w="979" w:type="dxa"/>
          </w:tcPr>
          <w:p w14:paraId="5777AD6C" w14:textId="77777777" w:rsidR="00111587" w:rsidRPr="005A14C6" w:rsidRDefault="00EC2E91">
            <w:pPr>
              <w:pStyle w:val="TableParagraph"/>
              <w:spacing w:before="1"/>
              <w:ind w:left="121"/>
              <w:jc w:val="center"/>
              <w:rPr>
                <w:sz w:val="23"/>
              </w:rPr>
            </w:pPr>
            <w:r w:rsidRPr="005A14C6">
              <w:rPr>
                <w:sz w:val="23"/>
              </w:rPr>
              <w:t>4</w:t>
            </w:r>
          </w:p>
        </w:tc>
      </w:tr>
      <w:tr w:rsidR="00111587" w:rsidRPr="005A14C6" w14:paraId="401720BE" w14:textId="77777777" w:rsidTr="00571270">
        <w:trPr>
          <w:trHeight w:val="173"/>
        </w:trPr>
        <w:tc>
          <w:tcPr>
            <w:tcW w:w="2309" w:type="dxa"/>
            <w:gridSpan w:val="2"/>
          </w:tcPr>
          <w:p w14:paraId="61D7DF96" w14:textId="77777777" w:rsidR="00111587" w:rsidRPr="005A14C6" w:rsidRDefault="00EC2E91">
            <w:pPr>
              <w:pStyle w:val="TableParagraph"/>
              <w:spacing w:before="29"/>
              <w:ind w:left="0" w:right="26"/>
              <w:jc w:val="right"/>
              <w:rPr>
                <w:sz w:val="20"/>
              </w:rPr>
            </w:pPr>
            <w:r w:rsidRPr="005A14C6">
              <w:rPr>
                <w:sz w:val="20"/>
              </w:rPr>
              <w:t>MOOCs(MBA)-222</w:t>
            </w:r>
          </w:p>
        </w:tc>
        <w:tc>
          <w:tcPr>
            <w:tcW w:w="4922" w:type="dxa"/>
            <w:gridSpan w:val="4"/>
          </w:tcPr>
          <w:p w14:paraId="31A96186" w14:textId="77777777" w:rsidR="00111587" w:rsidRPr="005A14C6" w:rsidRDefault="00EC2E91">
            <w:pPr>
              <w:pStyle w:val="TableParagraph"/>
              <w:spacing w:before="1"/>
              <w:ind w:left="62"/>
              <w:rPr>
                <w:sz w:val="24"/>
              </w:rPr>
            </w:pPr>
            <w:r w:rsidRPr="005A14C6">
              <w:rPr>
                <w:sz w:val="24"/>
              </w:rPr>
              <w:t>Marketing Management III</w:t>
            </w:r>
          </w:p>
        </w:tc>
        <w:tc>
          <w:tcPr>
            <w:tcW w:w="979" w:type="dxa"/>
          </w:tcPr>
          <w:p w14:paraId="4A0F17F6" w14:textId="77777777" w:rsidR="00111587" w:rsidRPr="005A14C6" w:rsidRDefault="00EC2E91">
            <w:pPr>
              <w:pStyle w:val="TableParagraph"/>
              <w:spacing w:before="1"/>
              <w:ind w:left="121"/>
              <w:jc w:val="center"/>
              <w:rPr>
                <w:sz w:val="23"/>
              </w:rPr>
            </w:pPr>
            <w:r w:rsidRPr="005A14C6">
              <w:rPr>
                <w:sz w:val="23"/>
              </w:rPr>
              <w:t>2</w:t>
            </w:r>
          </w:p>
        </w:tc>
      </w:tr>
      <w:tr w:rsidR="00111587" w:rsidRPr="005A14C6" w14:paraId="569B6FEB" w14:textId="77777777" w:rsidTr="00571270">
        <w:trPr>
          <w:trHeight w:val="368"/>
        </w:trPr>
        <w:tc>
          <w:tcPr>
            <w:tcW w:w="2309" w:type="dxa"/>
            <w:gridSpan w:val="2"/>
          </w:tcPr>
          <w:p w14:paraId="524FF3D6" w14:textId="77777777" w:rsidR="00111587" w:rsidRPr="005A14C6" w:rsidRDefault="00EC2E91">
            <w:pPr>
              <w:pStyle w:val="TableParagraph"/>
              <w:spacing w:before="24"/>
              <w:ind w:left="643"/>
              <w:rPr>
                <w:sz w:val="20"/>
              </w:rPr>
            </w:pPr>
            <w:r w:rsidRPr="005A14C6">
              <w:rPr>
                <w:sz w:val="20"/>
              </w:rPr>
              <w:t>MAR281</w:t>
            </w:r>
          </w:p>
        </w:tc>
        <w:tc>
          <w:tcPr>
            <w:tcW w:w="4922" w:type="dxa"/>
            <w:gridSpan w:val="4"/>
          </w:tcPr>
          <w:p w14:paraId="604A3846" w14:textId="77777777" w:rsidR="00111587" w:rsidRPr="005A14C6" w:rsidRDefault="00EC2E91">
            <w:pPr>
              <w:pStyle w:val="TableParagraph"/>
              <w:spacing w:before="1"/>
              <w:ind w:left="4" w:firstLine="57"/>
              <w:rPr>
                <w:sz w:val="23"/>
              </w:rPr>
            </w:pPr>
            <w:r w:rsidRPr="005A14C6">
              <w:rPr>
                <w:sz w:val="23"/>
              </w:rPr>
              <w:t>Mandatory Additional Requirements (MAR)</w:t>
            </w:r>
          </w:p>
        </w:tc>
        <w:tc>
          <w:tcPr>
            <w:tcW w:w="979" w:type="dxa"/>
          </w:tcPr>
          <w:p w14:paraId="1A5DC5F9" w14:textId="77777777" w:rsidR="00111587" w:rsidRPr="005A14C6" w:rsidRDefault="00EC2E91">
            <w:pPr>
              <w:pStyle w:val="TableParagraph"/>
              <w:spacing w:before="1" w:line="264" w:lineRule="exact"/>
              <w:ind w:left="131" w:right="10"/>
              <w:jc w:val="center"/>
              <w:rPr>
                <w:sz w:val="23"/>
              </w:rPr>
            </w:pPr>
            <w:r w:rsidRPr="005A14C6">
              <w:rPr>
                <w:sz w:val="23"/>
              </w:rPr>
              <w:t>25</w:t>
            </w:r>
          </w:p>
          <w:p w14:paraId="1A80B48E" w14:textId="77777777" w:rsidR="00111587" w:rsidRPr="005A14C6" w:rsidRDefault="00EC2E91">
            <w:pPr>
              <w:pStyle w:val="TableParagraph"/>
              <w:spacing w:line="264" w:lineRule="exact"/>
              <w:ind w:left="48" w:right="10"/>
              <w:jc w:val="center"/>
              <w:rPr>
                <w:sz w:val="23"/>
              </w:rPr>
            </w:pPr>
            <w:r w:rsidRPr="005A14C6">
              <w:rPr>
                <w:sz w:val="23"/>
              </w:rPr>
              <w:t>(Points</w:t>
            </w:r>
          </w:p>
        </w:tc>
      </w:tr>
      <w:tr w:rsidR="00111587" w:rsidRPr="005A14C6" w14:paraId="33D411D6" w14:textId="77777777" w:rsidTr="00571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214" w:type="dxa"/>
          <w:wAfter w:w="3047" w:type="dxa"/>
          <w:trHeight w:val="315"/>
        </w:trPr>
        <w:tc>
          <w:tcPr>
            <w:tcW w:w="2949" w:type="dxa"/>
            <w:gridSpan w:val="4"/>
          </w:tcPr>
          <w:p w14:paraId="24217D63" w14:textId="77777777" w:rsidR="00111587" w:rsidRPr="005A14C6" w:rsidRDefault="00EC2E91">
            <w:pPr>
              <w:pStyle w:val="TableParagraph"/>
              <w:spacing w:before="29"/>
              <w:ind w:left="653"/>
              <w:rPr>
                <w:b/>
              </w:rPr>
            </w:pPr>
            <w:r w:rsidRPr="005A14C6">
              <w:rPr>
                <w:b/>
              </w:rPr>
              <w:t>Total Credits : 35</w:t>
            </w:r>
          </w:p>
        </w:tc>
      </w:tr>
      <w:tr w:rsidR="00111587" w:rsidRPr="005A14C6" w14:paraId="2EC93390" w14:textId="77777777" w:rsidTr="00571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214" w:type="dxa"/>
          <w:wAfter w:w="3047" w:type="dxa"/>
          <w:trHeight w:val="297"/>
        </w:trPr>
        <w:tc>
          <w:tcPr>
            <w:tcW w:w="682" w:type="dxa"/>
            <w:gridSpan w:val="2"/>
            <w:tcBorders>
              <w:bottom w:val="single" w:sz="4" w:space="0" w:color="000000"/>
              <w:right w:val="single" w:sz="4" w:space="0" w:color="000000"/>
            </w:tcBorders>
          </w:tcPr>
          <w:p w14:paraId="69BD1488" w14:textId="77777777" w:rsidR="00111587" w:rsidRPr="005A14C6" w:rsidRDefault="00EC2E91">
            <w:pPr>
              <w:pStyle w:val="TableParagraph"/>
              <w:spacing w:before="24" w:line="252" w:lineRule="exact"/>
              <w:ind w:left="151" w:right="10"/>
              <w:jc w:val="center"/>
              <w:rPr>
                <w:b/>
              </w:rPr>
            </w:pPr>
            <w:r w:rsidRPr="005A14C6">
              <w:rPr>
                <w:b/>
              </w:rPr>
              <w:t>Core</w:t>
            </w:r>
          </w:p>
        </w:tc>
        <w:tc>
          <w:tcPr>
            <w:tcW w:w="1215" w:type="dxa"/>
            <w:tcBorders>
              <w:left w:val="single" w:sz="4" w:space="0" w:color="000000"/>
              <w:bottom w:val="single" w:sz="4" w:space="0" w:color="000000"/>
              <w:right w:val="single" w:sz="4" w:space="0" w:color="000000"/>
            </w:tcBorders>
          </w:tcPr>
          <w:p w14:paraId="15C9A4CA" w14:textId="77777777" w:rsidR="00111587" w:rsidRPr="005A14C6" w:rsidRDefault="00EC2E91">
            <w:pPr>
              <w:pStyle w:val="TableParagraph"/>
              <w:spacing w:before="24" w:line="252" w:lineRule="exact"/>
              <w:ind w:left="227" w:right="81"/>
              <w:jc w:val="center"/>
              <w:rPr>
                <w:b/>
              </w:rPr>
            </w:pPr>
            <w:r w:rsidRPr="005A14C6">
              <w:rPr>
                <w:b/>
              </w:rPr>
              <w:t>Sessional</w:t>
            </w:r>
          </w:p>
        </w:tc>
        <w:tc>
          <w:tcPr>
            <w:tcW w:w="1052" w:type="dxa"/>
            <w:tcBorders>
              <w:left w:val="single" w:sz="4" w:space="0" w:color="000000"/>
              <w:bottom w:val="single" w:sz="4" w:space="0" w:color="000000"/>
            </w:tcBorders>
          </w:tcPr>
          <w:p w14:paraId="73C384C3" w14:textId="77777777" w:rsidR="00111587" w:rsidRPr="005A14C6" w:rsidRDefault="00EC2E91">
            <w:pPr>
              <w:pStyle w:val="TableParagraph"/>
              <w:spacing w:before="24" w:line="252" w:lineRule="exact"/>
              <w:ind w:left="162" w:right="2"/>
              <w:jc w:val="center"/>
              <w:rPr>
                <w:b/>
              </w:rPr>
            </w:pPr>
            <w:r w:rsidRPr="005A14C6">
              <w:rPr>
                <w:b/>
              </w:rPr>
              <w:t>MOOCS</w:t>
            </w:r>
          </w:p>
        </w:tc>
      </w:tr>
      <w:tr w:rsidR="00111587" w:rsidRPr="005A14C6" w14:paraId="39D912EE" w14:textId="77777777" w:rsidTr="00571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214" w:type="dxa"/>
          <w:wAfter w:w="3047" w:type="dxa"/>
          <w:trHeight w:val="316"/>
        </w:trPr>
        <w:tc>
          <w:tcPr>
            <w:tcW w:w="682" w:type="dxa"/>
            <w:gridSpan w:val="2"/>
            <w:tcBorders>
              <w:top w:val="single" w:sz="4" w:space="0" w:color="000000"/>
              <w:right w:val="single" w:sz="4" w:space="0" w:color="000000"/>
            </w:tcBorders>
          </w:tcPr>
          <w:p w14:paraId="77CBE590" w14:textId="77777777" w:rsidR="00111587" w:rsidRPr="005A14C6" w:rsidRDefault="00EC2E91">
            <w:pPr>
              <w:pStyle w:val="TableParagraph"/>
              <w:spacing w:before="34"/>
              <w:ind w:left="151" w:right="2"/>
              <w:jc w:val="center"/>
              <w:rPr>
                <w:b/>
              </w:rPr>
            </w:pPr>
            <w:r w:rsidRPr="005A14C6">
              <w:rPr>
                <w:b/>
              </w:rPr>
              <w:t>28</w:t>
            </w:r>
          </w:p>
        </w:tc>
        <w:tc>
          <w:tcPr>
            <w:tcW w:w="1215" w:type="dxa"/>
            <w:tcBorders>
              <w:top w:val="single" w:sz="4" w:space="0" w:color="000000"/>
              <w:left w:val="single" w:sz="4" w:space="0" w:color="000000"/>
              <w:right w:val="single" w:sz="4" w:space="0" w:color="000000"/>
            </w:tcBorders>
          </w:tcPr>
          <w:p w14:paraId="6432C5BD" w14:textId="77777777" w:rsidR="00111587" w:rsidRPr="005A14C6" w:rsidRDefault="00EC2E91">
            <w:pPr>
              <w:pStyle w:val="TableParagraph"/>
              <w:spacing w:before="34"/>
              <w:ind w:left="153"/>
              <w:jc w:val="center"/>
              <w:rPr>
                <w:b/>
              </w:rPr>
            </w:pPr>
            <w:r w:rsidRPr="005A14C6">
              <w:rPr>
                <w:b/>
              </w:rPr>
              <w:t>1</w:t>
            </w:r>
          </w:p>
        </w:tc>
        <w:tc>
          <w:tcPr>
            <w:tcW w:w="1052" w:type="dxa"/>
            <w:tcBorders>
              <w:top w:val="single" w:sz="4" w:space="0" w:color="000000"/>
              <w:left w:val="single" w:sz="4" w:space="0" w:color="000000"/>
            </w:tcBorders>
          </w:tcPr>
          <w:p w14:paraId="0AD8CA64" w14:textId="77777777" w:rsidR="00111587" w:rsidRPr="005A14C6" w:rsidRDefault="00EC2E91">
            <w:pPr>
              <w:pStyle w:val="TableParagraph"/>
              <w:spacing w:before="34"/>
              <w:ind w:left="157"/>
              <w:jc w:val="center"/>
              <w:rPr>
                <w:b/>
              </w:rPr>
            </w:pPr>
            <w:r w:rsidRPr="005A14C6">
              <w:rPr>
                <w:b/>
              </w:rPr>
              <w:t>6</w:t>
            </w:r>
          </w:p>
        </w:tc>
      </w:tr>
    </w:tbl>
    <w:p w14:paraId="57B7FB91" w14:textId="77777777" w:rsidR="00571270" w:rsidRPr="005A14C6" w:rsidRDefault="00571270">
      <w:pPr>
        <w:spacing w:line="367" w:lineRule="exact"/>
        <w:ind w:left="1094"/>
        <w:rPr>
          <w:b/>
          <w:sz w:val="32"/>
          <w:u w:val="thick"/>
        </w:rPr>
      </w:pPr>
    </w:p>
    <w:p w14:paraId="483AD1FA" w14:textId="77777777" w:rsidR="00571270" w:rsidRPr="005A14C6" w:rsidRDefault="00571270">
      <w:pPr>
        <w:spacing w:line="367" w:lineRule="exact"/>
        <w:ind w:left="1094"/>
        <w:rPr>
          <w:b/>
          <w:sz w:val="32"/>
          <w:u w:val="thick"/>
        </w:rPr>
      </w:pPr>
    </w:p>
    <w:p w14:paraId="139637AB" w14:textId="77777777" w:rsidR="00571270" w:rsidRPr="005A14C6" w:rsidRDefault="00571270">
      <w:pPr>
        <w:spacing w:line="367" w:lineRule="exact"/>
        <w:ind w:left="1094"/>
        <w:rPr>
          <w:b/>
          <w:sz w:val="32"/>
          <w:u w:val="thick"/>
        </w:rPr>
      </w:pPr>
    </w:p>
    <w:p w14:paraId="04E2586B" w14:textId="77777777" w:rsidR="00571270" w:rsidRPr="005A14C6" w:rsidRDefault="00571270">
      <w:pPr>
        <w:spacing w:line="367" w:lineRule="exact"/>
        <w:ind w:left="1094"/>
        <w:rPr>
          <w:b/>
          <w:sz w:val="32"/>
          <w:u w:val="thick"/>
        </w:rPr>
      </w:pPr>
    </w:p>
    <w:p w14:paraId="7A66A44F" w14:textId="77777777" w:rsidR="00571270" w:rsidRPr="005A14C6" w:rsidRDefault="00571270">
      <w:pPr>
        <w:spacing w:line="367" w:lineRule="exact"/>
        <w:ind w:left="1094"/>
        <w:rPr>
          <w:b/>
          <w:sz w:val="32"/>
          <w:u w:val="thick"/>
        </w:rPr>
      </w:pPr>
    </w:p>
    <w:p w14:paraId="4EBA67AE" w14:textId="77777777" w:rsidR="00571270" w:rsidRPr="005A14C6" w:rsidRDefault="00571270">
      <w:pPr>
        <w:spacing w:line="367" w:lineRule="exact"/>
        <w:ind w:left="1094"/>
        <w:rPr>
          <w:b/>
          <w:sz w:val="32"/>
          <w:u w:val="thick"/>
        </w:rPr>
      </w:pPr>
    </w:p>
    <w:p w14:paraId="60285726" w14:textId="77777777" w:rsidR="00571270" w:rsidRPr="005A14C6" w:rsidRDefault="00571270">
      <w:pPr>
        <w:spacing w:line="367" w:lineRule="exact"/>
        <w:ind w:left="1094"/>
        <w:rPr>
          <w:b/>
          <w:sz w:val="32"/>
          <w:u w:val="thick"/>
        </w:rPr>
      </w:pPr>
    </w:p>
    <w:p w14:paraId="06A43DF3" w14:textId="77777777" w:rsidR="00571270" w:rsidRPr="005A14C6" w:rsidRDefault="00571270">
      <w:pPr>
        <w:spacing w:line="367" w:lineRule="exact"/>
        <w:ind w:left="1094"/>
        <w:rPr>
          <w:b/>
          <w:sz w:val="32"/>
          <w:u w:val="thick"/>
        </w:rPr>
      </w:pPr>
    </w:p>
    <w:p w14:paraId="65E95164" w14:textId="77777777" w:rsidR="00571270" w:rsidRPr="005A14C6" w:rsidRDefault="00571270">
      <w:pPr>
        <w:spacing w:line="367" w:lineRule="exact"/>
        <w:ind w:left="1094"/>
        <w:rPr>
          <w:b/>
          <w:sz w:val="32"/>
          <w:u w:val="thick"/>
        </w:rPr>
      </w:pPr>
    </w:p>
    <w:p w14:paraId="42E4596C" w14:textId="77777777" w:rsidR="00571270" w:rsidRPr="005A14C6" w:rsidRDefault="00571270">
      <w:pPr>
        <w:spacing w:line="367" w:lineRule="exact"/>
        <w:ind w:left="1094"/>
        <w:rPr>
          <w:b/>
          <w:sz w:val="32"/>
          <w:u w:val="thick"/>
        </w:rPr>
      </w:pPr>
    </w:p>
    <w:p w14:paraId="4D4753E2" w14:textId="77777777" w:rsidR="00571270" w:rsidRPr="005A14C6" w:rsidRDefault="00571270">
      <w:pPr>
        <w:spacing w:line="367" w:lineRule="exact"/>
        <w:ind w:left="1094"/>
        <w:rPr>
          <w:b/>
          <w:sz w:val="32"/>
          <w:u w:val="thick"/>
        </w:rPr>
      </w:pPr>
    </w:p>
    <w:p w14:paraId="4469E22A" w14:textId="77777777" w:rsidR="00571270" w:rsidRPr="005A14C6" w:rsidRDefault="00571270">
      <w:pPr>
        <w:spacing w:line="367" w:lineRule="exact"/>
        <w:ind w:left="1094"/>
        <w:rPr>
          <w:b/>
          <w:sz w:val="32"/>
          <w:u w:val="thick"/>
        </w:rPr>
      </w:pPr>
    </w:p>
    <w:p w14:paraId="2D162FAA" w14:textId="77777777" w:rsidR="00571270" w:rsidRPr="005A14C6" w:rsidRDefault="00571270">
      <w:pPr>
        <w:spacing w:line="367" w:lineRule="exact"/>
        <w:ind w:left="1094"/>
        <w:rPr>
          <w:b/>
          <w:sz w:val="32"/>
          <w:u w:val="thick"/>
        </w:rPr>
      </w:pPr>
    </w:p>
    <w:p w14:paraId="472F4E65" w14:textId="77777777" w:rsidR="00571270" w:rsidRPr="005A14C6" w:rsidRDefault="00571270">
      <w:pPr>
        <w:spacing w:line="367" w:lineRule="exact"/>
        <w:ind w:left="1094"/>
        <w:rPr>
          <w:b/>
          <w:sz w:val="32"/>
          <w:u w:val="thick"/>
        </w:rPr>
      </w:pPr>
    </w:p>
    <w:p w14:paraId="7CDF5706" w14:textId="77777777" w:rsidR="00571270" w:rsidRPr="005A14C6" w:rsidRDefault="00571270">
      <w:pPr>
        <w:spacing w:line="367" w:lineRule="exact"/>
        <w:ind w:left="1094"/>
        <w:rPr>
          <w:b/>
          <w:sz w:val="32"/>
          <w:u w:val="thick"/>
        </w:rPr>
      </w:pPr>
    </w:p>
    <w:p w14:paraId="1F1A7552" w14:textId="77777777" w:rsidR="00571270" w:rsidRPr="005A14C6" w:rsidRDefault="00571270">
      <w:pPr>
        <w:spacing w:line="367" w:lineRule="exact"/>
        <w:ind w:left="1094"/>
        <w:rPr>
          <w:b/>
          <w:sz w:val="32"/>
          <w:u w:val="thick"/>
        </w:rPr>
      </w:pPr>
    </w:p>
    <w:p w14:paraId="5513933E" w14:textId="77777777" w:rsidR="00111587" w:rsidRPr="005A14C6" w:rsidRDefault="00EC2E91">
      <w:pPr>
        <w:spacing w:line="367" w:lineRule="exact"/>
        <w:ind w:left="1094"/>
        <w:rPr>
          <w:b/>
          <w:sz w:val="32"/>
        </w:rPr>
      </w:pPr>
      <w:r w:rsidRPr="005A14C6">
        <w:rPr>
          <w:b/>
          <w:sz w:val="32"/>
          <w:u w:val="thick"/>
        </w:rPr>
        <w:lastRenderedPageBreak/>
        <w:t>Semester III</w:t>
      </w:r>
    </w:p>
    <w:p w14:paraId="6B04A429" w14:textId="77777777" w:rsidR="00111587" w:rsidRPr="005A14C6" w:rsidRDefault="00111587">
      <w:pPr>
        <w:pStyle w:val="BodyText"/>
        <w:rPr>
          <w:b/>
          <w:sz w:val="20"/>
        </w:rPr>
      </w:pPr>
    </w:p>
    <w:p w14:paraId="2C1AB5A7" w14:textId="77777777" w:rsidR="00111587" w:rsidRPr="005A14C6" w:rsidRDefault="00111587">
      <w:pPr>
        <w:pStyle w:val="BodyText"/>
        <w:rPr>
          <w:b/>
          <w:sz w:val="20"/>
        </w:rPr>
      </w:pPr>
    </w:p>
    <w:p w14:paraId="17B78BC8" w14:textId="77777777" w:rsidR="00111587" w:rsidRPr="005A14C6" w:rsidRDefault="00111587">
      <w:pPr>
        <w:pStyle w:val="BodyText"/>
        <w:rPr>
          <w:b/>
          <w:sz w:val="20"/>
        </w:rPr>
      </w:pPr>
    </w:p>
    <w:p w14:paraId="777A2F66" w14:textId="77777777" w:rsidR="00111587" w:rsidRPr="005A14C6" w:rsidRDefault="00111587">
      <w:pPr>
        <w:pStyle w:val="BodyText"/>
        <w:spacing w:before="7"/>
        <w:rPr>
          <w:b/>
          <w:sz w:val="16"/>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5418"/>
        <w:gridCol w:w="957"/>
      </w:tblGrid>
      <w:tr w:rsidR="00111587" w:rsidRPr="005A14C6" w14:paraId="3CA4186A" w14:textId="77777777" w:rsidTr="00571270">
        <w:trPr>
          <w:trHeight w:val="315"/>
        </w:trPr>
        <w:tc>
          <w:tcPr>
            <w:tcW w:w="7834" w:type="dxa"/>
            <w:gridSpan w:val="3"/>
          </w:tcPr>
          <w:p w14:paraId="257961A7" w14:textId="77777777" w:rsidR="00111587" w:rsidRPr="005A14C6" w:rsidRDefault="00EC2E91">
            <w:pPr>
              <w:pStyle w:val="TableParagraph"/>
              <w:spacing w:line="273" w:lineRule="exact"/>
              <w:ind w:left="2035" w:right="1900"/>
              <w:jc w:val="center"/>
              <w:rPr>
                <w:b/>
                <w:sz w:val="24"/>
              </w:rPr>
            </w:pPr>
            <w:r w:rsidRPr="005A14C6">
              <w:rPr>
                <w:b/>
                <w:sz w:val="24"/>
              </w:rPr>
              <w:t>Core Papers</w:t>
            </w:r>
          </w:p>
        </w:tc>
      </w:tr>
      <w:tr w:rsidR="00111587" w:rsidRPr="005A14C6" w14:paraId="08B95E9D" w14:textId="77777777" w:rsidTr="00571270">
        <w:trPr>
          <w:trHeight w:val="315"/>
        </w:trPr>
        <w:tc>
          <w:tcPr>
            <w:tcW w:w="1459" w:type="dxa"/>
          </w:tcPr>
          <w:p w14:paraId="7E495EB0" w14:textId="77777777" w:rsidR="00111587" w:rsidRPr="005A14C6" w:rsidRDefault="00EC2E91">
            <w:pPr>
              <w:pStyle w:val="TableParagraph"/>
              <w:spacing w:before="1"/>
              <w:ind w:left="172"/>
              <w:rPr>
                <w:b/>
              </w:rPr>
            </w:pPr>
            <w:r w:rsidRPr="005A14C6">
              <w:rPr>
                <w:b/>
              </w:rPr>
              <w:t>Code</w:t>
            </w:r>
          </w:p>
        </w:tc>
        <w:tc>
          <w:tcPr>
            <w:tcW w:w="5418" w:type="dxa"/>
          </w:tcPr>
          <w:p w14:paraId="5FC29161" w14:textId="77777777" w:rsidR="00111587" w:rsidRPr="005A14C6" w:rsidRDefault="00EC2E91">
            <w:pPr>
              <w:pStyle w:val="TableParagraph"/>
              <w:spacing w:line="273" w:lineRule="exact"/>
              <w:ind w:left="311"/>
              <w:rPr>
                <w:b/>
                <w:sz w:val="24"/>
              </w:rPr>
            </w:pPr>
            <w:r w:rsidRPr="005A14C6">
              <w:rPr>
                <w:b/>
                <w:sz w:val="24"/>
              </w:rPr>
              <w:t>Subject Name</w:t>
            </w:r>
          </w:p>
        </w:tc>
        <w:tc>
          <w:tcPr>
            <w:tcW w:w="957" w:type="dxa"/>
          </w:tcPr>
          <w:p w14:paraId="4650116D"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5A123BD6" w14:textId="77777777" w:rsidTr="00571270">
        <w:trPr>
          <w:trHeight w:val="315"/>
        </w:trPr>
        <w:tc>
          <w:tcPr>
            <w:tcW w:w="1459" w:type="dxa"/>
          </w:tcPr>
          <w:p w14:paraId="4A6F629C" w14:textId="77777777" w:rsidR="00111587" w:rsidRPr="005A14C6" w:rsidRDefault="00EC2E91">
            <w:pPr>
              <w:pStyle w:val="TableParagraph"/>
              <w:spacing w:line="268" w:lineRule="exact"/>
              <w:rPr>
                <w:sz w:val="24"/>
              </w:rPr>
            </w:pPr>
            <w:r w:rsidRPr="005A14C6">
              <w:rPr>
                <w:sz w:val="24"/>
              </w:rPr>
              <w:t>MB301</w:t>
            </w:r>
          </w:p>
        </w:tc>
        <w:tc>
          <w:tcPr>
            <w:tcW w:w="5418" w:type="dxa"/>
          </w:tcPr>
          <w:p w14:paraId="2E26CFA4" w14:textId="77777777" w:rsidR="00111587" w:rsidRPr="005A14C6" w:rsidRDefault="00EC2E91">
            <w:pPr>
              <w:pStyle w:val="TableParagraph"/>
              <w:spacing w:line="268" w:lineRule="exact"/>
              <w:rPr>
                <w:sz w:val="24"/>
              </w:rPr>
            </w:pPr>
            <w:r w:rsidRPr="005A14C6">
              <w:rPr>
                <w:sz w:val="24"/>
              </w:rPr>
              <w:t>Project Management</w:t>
            </w:r>
          </w:p>
        </w:tc>
        <w:tc>
          <w:tcPr>
            <w:tcW w:w="957" w:type="dxa"/>
          </w:tcPr>
          <w:p w14:paraId="21F89FAC"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46126F00" w14:textId="77777777" w:rsidTr="00571270">
        <w:trPr>
          <w:trHeight w:val="315"/>
        </w:trPr>
        <w:tc>
          <w:tcPr>
            <w:tcW w:w="1459" w:type="dxa"/>
          </w:tcPr>
          <w:p w14:paraId="088E5CFC" w14:textId="77777777" w:rsidR="00111587" w:rsidRPr="005A14C6" w:rsidRDefault="00EC2E91">
            <w:pPr>
              <w:pStyle w:val="TableParagraph"/>
              <w:spacing w:line="268" w:lineRule="exact"/>
              <w:rPr>
                <w:sz w:val="24"/>
              </w:rPr>
            </w:pPr>
            <w:r w:rsidRPr="005A14C6">
              <w:rPr>
                <w:sz w:val="24"/>
              </w:rPr>
              <w:t>MB302</w:t>
            </w:r>
          </w:p>
        </w:tc>
        <w:tc>
          <w:tcPr>
            <w:tcW w:w="5418" w:type="dxa"/>
          </w:tcPr>
          <w:p w14:paraId="5891D3A9" w14:textId="77777777" w:rsidR="00111587" w:rsidRPr="005A14C6" w:rsidRDefault="00EC2E91">
            <w:pPr>
              <w:pStyle w:val="TableParagraph"/>
              <w:spacing w:line="258" w:lineRule="exact"/>
              <w:rPr>
                <w:sz w:val="24"/>
              </w:rPr>
            </w:pPr>
            <w:r w:rsidRPr="005A14C6">
              <w:rPr>
                <w:sz w:val="24"/>
              </w:rPr>
              <w:t>Internship/SIP</w:t>
            </w:r>
          </w:p>
        </w:tc>
        <w:tc>
          <w:tcPr>
            <w:tcW w:w="957" w:type="dxa"/>
          </w:tcPr>
          <w:p w14:paraId="6D71E95C" w14:textId="77777777" w:rsidR="00111587" w:rsidRPr="005A14C6" w:rsidRDefault="00EC2E91">
            <w:pPr>
              <w:pStyle w:val="TableParagraph"/>
              <w:spacing w:line="268" w:lineRule="exact"/>
              <w:ind w:left="407"/>
              <w:rPr>
                <w:sz w:val="24"/>
              </w:rPr>
            </w:pPr>
            <w:r w:rsidRPr="005A14C6">
              <w:rPr>
                <w:sz w:val="24"/>
              </w:rPr>
              <w:t>6</w:t>
            </w:r>
          </w:p>
        </w:tc>
      </w:tr>
      <w:tr w:rsidR="00111587" w:rsidRPr="005A14C6" w14:paraId="0507342C" w14:textId="77777777" w:rsidTr="00571270">
        <w:trPr>
          <w:trHeight w:val="315"/>
        </w:trPr>
        <w:tc>
          <w:tcPr>
            <w:tcW w:w="1459" w:type="dxa"/>
          </w:tcPr>
          <w:p w14:paraId="4C392126" w14:textId="77777777" w:rsidR="00111587" w:rsidRPr="005A14C6" w:rsidRDefault="00EC2E91">
            <w:pPr>
              <w:pStyle w:val="TableParagraph"/>
              <w:spacing w:line="230" w:lineRule="auto"/>
              <w:ind w:right="-44"/>
              <w:rPr>
                <w:sz w:val="24"/>
              </w:rPr>
            </w:pPr>
            <w:r w:rsidRPr="005A14C6">
              <w:rPr>
                <w:sz w:val="24"/>
              </w:rPr>
              <w:t>MB(GS)30 1</w:t>
            </w:r>
          </w:p>
        </w:tc>
        <w:tc>
          <w:tcPr>
            <w:tcW w:w="5418" w:type="dxa"/>
          </w:tcPr>
          <w:p w14:paraId="46B999F4" w14:textId="77777777" w:rsidR="00111587" w:rsidRPr="005A14C6" w:rsidRDefault="00EC2E91">
            <w:pPr>
              <w:pStyle w:val="TableParagraph"/>
              <w:spacing w:before="10"/>
            </w:pPr>
            <w:r w:rsidRPr="005A14C6">
              <w:t>Essential Studies for Professional (ESP)-III</w:t>
            </w:r>
          </w:p>
        </w:tc>
        <w:tc>
          <w:tcPr>
            <w:tcW w:w="957" w:type="dxa"/>
          </w:tcPr>
          <w:p w14:paraId="5953F5BD" w14:textId="77777777" w:rsidR="00111587" w:rsidRPr="005A14C6" w:rsidRDefault="00EC2E91">
            <w:pPr>
              <w:pStyle w:val="TableParagraph"/>
              <w:spacing w:line="268" w:lineRule="exact"/>
              <w:ind w:left="407"/>
              <w:rPr>
                <w:sz w:val="24"/>
              </w:rPr>
            </w:pPr>
            <w:r w:rsidRPr="005A14C6">
              <w:rPr>
                <w:sz w:val="24"/>
              </w:rPr>
              <w:t>2</w:t>
            </w:r>
          </w:p>
        </w:tc>
      </w:tr>
    </w:tbl>
    <w:p w14:paraId="00692DAB" w14:textId="77777777" w:rsidR="00111587" w:rsidRPr="005A14C6" w:rsidRDefault="00111587">
      <w:pPr>
        <w:pStyle w:val="BodyText"/>
        <w:rPr>
          <w:b/>
          <w:sz w:val="20"/>
        </w:rPr>
      </w:pPr>
    </w:p>
    <w:p w14:paraId="5E0996A4" w14:textId="77777777" w:rsidR="00111587" w:rsidRPr="005A14C6" w:rsidRDefault="00111587">
      <w:pPr>
        <w:pStyle w:val="BodyText"/>
        <w:spacing w:before="10"/>
        <w:rPr>
          <w:b/>
          <w:sz w:val="24"/>
        </w:rPr>
      </w:pPr>
    </w:p>
    <w:p w14:paraId="30E50126" w14:textId="77777777" w:rsidR="00111587" w:rsidRPr="005A14C6" w:rsidRDefault="00EC2E91">
      <w:pPr>
        <w:pStyle w:val="Heading3"/>
        <w:spacing w:before="90"/>
      </w:pPr>
      <w:r w:rsidRPr="005A14C6">
        <w:t>Specialization/Electives</w:t>
      </w:r>
    </w:p>
    <w:p w14:paraId="5C69E26C" w14:textId="77777777" w:rsidR="00111587" w:rsidRPr="005A14C6" w:rsidRDefault="00111587">
      <w:pPr>
        <w:pStyle w:val="BodyText"/>
        <w:rPr>
          <w:b/>
          <w:sz w:val="21"/>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7"/>
        <w:gridCol w:w="5521"/>
        <w:gridCol w:w="976"/>
      </w:tblGrid>
      <w:tr w:rsidR="00111587" w:rsidRPr="005A14C6" w14:paraId="2104B280" w14:textId="77777777" w:rsidTr="00571270">
        <w:trPr>
          <w:trHeight w:val="430"/>
        </w:trPr>
        <w:tc>
          <w:tcPr>
            <w:tcW w:w="7984" w:type="dxa"/>
            <w:gridSpan w:val="3"/>
          </w:tcPr>
          <w:p w14:paraId="65203E58" w14:textId="77777777" w:rsidR="00111587" w:rsidRPr="005A14C6" w:rsidRDefault="00EC2E91">
            <w:pPr>
              <w:pStyle w:val="TableParagraph"/>
              <w:spacing w:line="273" w:lineRule="exact"/>
              <w:ind w:left="2032" w:right="1901"/>
              <w:jc w:val="center"/>
              <w:rPr>
                <w:b/>
                <w:sz w:val="24"/>
              </w:rPr>
            </w:pPr>
            <w:r w:rsidRPr="005A14C6">
              <w:rPr>
                <w:b/>
                <w:sz w:val="24"/>
              </w:rPr>
              <w:t>Marketing (Common)</w:t>
            </w:r>
          </w:p>
        </w:tc>
      </w:tr>
      <w:tr w:rsidR="00111587" w:rsidRPr="005A14C6" w14:paraId="312F838A" w14:textId="77777777" w:rsidTr="00571270">
        <w:trPr>
          <w:trHeight w:val="430"/>
        </w:trPr>
        <w:tc>
          <w:tcPr>
            <w:tcW w:w="1487" w:type="dxa"/>
          </w:tcPr>
          <w:p w14:paraId="4C40ADFE" w14:textId="77777777" w:rsidR="00111587" w:rsidRPr="005A14C6" w:rsidRDefault="00EC2E91">
            <w:pPr>
              <w:pStyle w:val="TableParagraph"/>
              <w:spacing w:before="1"/>
              <w:ind w:left="172"/>
              <w:rPr>
                <w:b/>
              </w:rPr>
            </w:pPr>
            <w:r w:rsidRPr="005A14C6">
              <w:rPr>
                <w:b/>
              </w:rPr>
              <w:t>Code</w:t>
            </w:r>
          </w:p>
        </w:tc>
        <w:tc>
          <w:tcPr>
            <w:tcW w:w="5521" w:type="dxa"/>
          </w:tcPr>
          <w:p w14:paraId="685FCCC7" w14:textId="77777777" w:rsidR="00111587" w:rsidRPr="005A14C6" w:rsidRDefault="00EC2E91">
            <w:pPr>
              <w:pStyle w:val="TableParagraph"/>
              <w:spacing w:line="273" w:lineRule="exact"/>
              <w:ind w:left="311"/>
              <w:rPr>
                <w:b/>
                <w:sz w:val="24"/>
              </w:rPr>
            </w:pPr>
            <w:r w:rsidRPr="005A14C6">
              <w:rPr>
                <w:b/>
                <w:sz w:val="24"/>
              </w:rPr>
              <w:t>Subject Name</w:t>
            </w:r>
          </w:p>
        </w:tc>
        <w:tc>
          <w:tcPr>
            <w:tcW w:w="975" w:type="dxa"/>
          </w:tcPr>
          <w:p w14:paraId="3E3FD086"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2B3A7A01" w14:textId="77777777" w:rsidTr="00571270">
        <w:trPr>
          <w:trHeight w:val="431"/>
        </w:trPr>
        <w:tc>
          <w:tcPr>
            <w:tcW w:w="1487" w:type="dxa"/>
          </w:tcPr>
          <w:p w14:paraId="06D61D54" w14:textId="77777777" w:rsidR="00111587" w:rsidRPr="005A14C6" w:rsidRDefault="00EC2E91">
            <w:pPr>
              <w:pStyle w:val="TableParagraph"/>
              <w:spacing w:line="268" w:lineRule="exact"/>
              <w:ind w:left="134"/>
              <w:rPr>
                <w:sz w:val="24"/>
              </w:rPr>
            </w:pPr>
            <w:r w:rsidRPr="005A14C6">
              <w:rPr>
                <w:sz w:val="24"/>
              </w:rPr>
              <w:t>MM 301</w:t>
            </w:r>
          </w:p>
        </w:tc>
        <w:tc>
          <w:tcPr>
            <w:tcW w:w="5521" w:type="dxa"/>
          </w:tcPr>
          <w:p w14:paraId="5F2FCAF9" w14:textId="77777777" w:rsidR="00111587" w:rsidRPr="005A14C6" w:rsidRDefault="00EC2E91">
            <w:pPr>
              <w:pStyle w:val="TableParagraph"/>
              <w:spacing w:line="258" w:lineRule="exact"/>
              <w:ind w:left="124"/>
              <w:rPr>
                <w:sz w:val="24"/>
              </w:rPr>
            </w:pPr>
            <w:r w:rsidRPr="005A14C6">
              <w:rPr>
                <w:sz w:val="24"/>
              </w:rPr>
              <w:t>Digital &amp; Social Media Marketing</w:t>
            </w:r>
          </w:p>
        </w:tc>
        <w:tc>
          <w:tcPr>
            <w:tcW w:w="975" w:type="dxa"/>
          </w:tcPr>
          <w:p w14:paraId="478A99C8"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6736B299" w14:textId="77777777" w:rsidTr="00571270">
        <w:trPr>
          <w:trHeight w:val="430"/>
        </w:trPr>
        <w:tc>
          <w:tcPr>
            <w:tcW w:w="1487" w:type="dxa"/>
          </w:tcPr>
          <w:p w14:paraId="7D6744DD" w14:textId="77777777" w:rsidR="00111587" w:rsidRPr="005A14C6" w:rsidRDefault="00EC2E91">
            <w:pPr>
              <w:pStyle w:val="TableParagraph"/>
              <w:spacing w:line="273" w:lineRule="exact"/>
              <w:ind w:left="134"/>
              <w:rPr>
                <w:sz w:val="24"/>
              </w:rPr>
            </w:pPr>
            <w:r w:rsidRPr="005A14C6">
              <w:rPr>
                <w:sz w:val="24"/>
              </w:rPr>
              <w:t>MM 302</w:t>
            </w:r>
          </w:p>
        </w:tc>
        <w:tc>
          <w:tcPr>
            <w:tcW w:w="5521" w:type="dxa"/>
          </w:tcPr>
          <w:p w14:paraId="7DC9BD94" w14:textId="77777777" w:rsidR="00111587" w:rsidRPr="005A14C6" w:rsidRDefault="00EC2E91">
            <w:pPr>
              <w:pStyle w:val="TableParagraph"/>
              <w:spacing w:line="258" w:lineRule="exact"/>
              <w:ind w:left="124"/>
              <w:rPr>
                <w:sz w:val="24"/>
              </w:rPr>
            </w:pPr>
            <w:r w:rsidRPr="005A14C6">
              <w:rPr>
                <w:sz w:val="24"/>
              </w:rPr>
              <w:t>Marketing Research</w:t>
            </w:r>
          </w:p>
        </w:tc>
        <w:tc>
          <w:tcPr>
            <w:tcW w:w="975" w:type="dxa"/>
          </w:tcPr>
          <w:p w14:paraId="3F7ADB2A"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498292BB" w14:textId="77777777" w:rsidTr="00571270">
        <w:trPr>
          <w:trHeight w:val="430"/>
        </w:trPr>
        <w:tc>
          <w:tcPr>
            <w:tcW w:w="1487" w:type="dxa"/>
          </w:tcPr>
          <w:p w14:paraId="386E7757" w14:textId="77777777" w:rsidR="00111587" w:rsidRPr="005A14C6" w:rsidRDefault="00EC2E91">
            <w:pPr>
              <w:pStyle w:val="TableParagraph"/>
              <w:spacing w:line="258" w:lineRule="exact"/>
              <w:rPr>
                <w:sz w:val="24"/>
              </w:rPr>
            </w:pPr>
            <w:r w:rsidRPr="005A14C6">
              <w:rPr>
                <w:sz w:val="24"/>
              </w:rPr>
              <w:t>MM 303</w:t>
            </w:r>
          </w:p>
        </w:tc>
        <w:tc>
          <w:tcPr>
            <w:tcW w:w="5521" w:type="dxa"/>
          </w:tcPr>
          <w:p w14:paraId="00E523B2" w14:textId="77777777" w:rsidR="00111587" w:rsidRPr="005A14C6" w:rsidRDefault="00EC2E91">
            <w:pPr>
              <w:pStyle w:val="TableParagraph"/>
              <w:spacing w:line="263" w:lineRule="exact"/>
              <w:ind w:left="124"/>
              <w:rPr>
                <w:sz w:val="24"/>
              </w:rPr>
            </w:pPr>
            <w:r w:rsidRPr="005A14C6">
              <w:rPr>
                <w:sz w:val="24"/>
              </w:rPr>
              <w:t>Sales and Distribution Management</w:t>
            </w:r>
          </w:p>
        </w:tc>
        <w:tc>
          <w:tcPr>
            <w:tcW w:w="975" w:type="dxa"/>
          </w:tcPr>
          <w:p w14:paraId="71970408" w14:textId="77777777" w:rsidR="00111587" w:rsidRPr="005A14C6" w:rsidRDefault="00EC2E91">
            <w:pPr>
              <w:pStyle w:val="TableParagraph"/>
              <w:spacing w:line="268" w:lineRule="exact"/>
              <w:ind w:left="407"/>
              <w:rPr>
                <w:sz w:val="24"/>
              </w:rPr>
            </w:pPr>
            <w:r w:rsidRPr="005A14C6">
              <w:rPr>
                <w:sz w:val="24"/>
              </w:rPr>
              <w:t>4</w:t>
            </w:r>
          </w:p>
        </w:tc>
      </w:tr>
    </w:tbl>
    <w:p w14:paraId="3143DDA3" w14:textId="77777777" w:rsidR="00111587" w:rsidRPr="005A14C6" w:rsidRDefault="00EC2E91">
      <w:pPr>
        <w:spacing w:before="59" w:line="276" w:lineRule="auto"/>
        <w:ind w:left="667" w:right="1177"/>
        <w:rPr>
          <w:b/>
          <w:sz w:val="32"/>
        </w:rPr>
      </w:pPr>
      <w:r w:rsidRPr="005A14C6">
        <w:rPr>
          <w:b/>
          <w:sz w:val="24"/>
          <w:szCs w:val="14"/>
        </w:rPr>
        <w:t>Choose any one specialization from Finance, HR and Business Analytics as the other specialization</w:t>
      </w:r>
    </w:p>
    <w:p w14:paraId="139A778E" w14:textId="77777777" w:rsidR="00111587" w:rsidRPr="005A14C6" w:rsidRDefault="00111587">
      <w:pPr>
        <w:pStyle w:val="BodyText"/>
        <w:spacing w:before="6"/>
        <w:rPr>
          <w:b/>
          <w:sz w:val="17"/>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1"/>
        <w:gridCol w:w="5500"/>
        <w:gridCol w:w="973"/>
      </w:tblGrid>
      <w:tr w:rsidR="00111587" w:rsidRPr="005A14C6" w14:paraId="3B0ABB9F" w14:textId="77777777" w:rsidTr="00571270">
        <w:trPr>
          <w:trHeight w:val="347"/>
        </w:trPr>
        <w:tc>
          <w:tcPr>
            <w:tcW w:w="7954" w:type="dxa"/>
            <w:gridSpan w:val="3"/>
          </w:tcPr>
          <w:p w14:paraId="27E9450D" w14:textId="77777777" w:rsidR="00111587" w:rsidRPr="005A14C6" w:rsidRDefault="00EC2E91">
            <w:pPr>
              <w:pStyle w:val="TableParagraph"/>
              <w:spacing w:line="273" w:lineRule="exact"/>
              <w:ind w:left="2035" w:right="1896"/>
              <w:jc w:val="center"/>
              <w:rPr>
                <w:b/>
                <w:sz w:val="24"/>
              </w:rPr>
            </w:pPr>
            <w:r w:rsidRPr="005A14C6">
              <w:rPr>
                <w:b/>
                <w:sz w:val="24"/>
              </w:rPr>
              <w:t>Finance</w:t>
            </w:r>
          </w:p>
        </w:tc>
      </w:tr>
      <w:tr w:rsidR="00111587" w:rsidRPr="005A14C6" w14:paraId="72BB071A" w14:textId="77777777" w:rsidTr="00571270">
        <w:trPr>
          <w:trHeight w:val="347"/>
        </w:trPr>
        <w:tc>
          <w:tcPr>
            <w:tcW w:w="1481" w:type="dxa"/>
          </w:tcPr>
          <w:p w14:paraId="25CC8992" w14:textId="77777777" w:rsidR="00111587" w:rsidRPr="005A14C6" w:rsidRDefault="00EC2E91">
            <w:pPr>
              <w:pStyle w:val="TableParagraph"/>
              <w:spacing w:before="1"/>
              <w:ind w:left="172"/>
              <w:rPr>
                <w:b/>
              </w:rPr>
            </w:pPr>
            <w:r w:rsidRPr="005A14C6">
              <w:rPr>
                <w:b/>
              </w:rPr>
              <w:t>Code</w:t>
            </w:r>
          </w:p>
        </w:tc>
        <w:tc>
          <w:tcPr>
            <w:tcW w:w="5500" w:type="dxa"/>
          </w:tcPr>
          <w:p w14:paraId="32C67278" w14:textId="77777777" w:rsidR="00111587" w:rsidRPr="005A14C6" w:rsidRDefault="00EC2E91">
            <w:pPr>
              <w:pStyle w:val="TableParagraph"/>
              <w:spacing w:line="273" w:lineRule="exact"/>
              <w:ind w:left="311"/>
              <w:rPr>
                <w:b/>
                <w:sz w:val="24"/>
              </w:rPr>
            </w:pPr>
            <w:r w:rsidRPr="005A14C6">
              <w:rPr>
                <w:b/>
                <w:sz w:val="24"/>
              </w:rPr>
              <w:t>Subject Name</w:t>
            </w:r>
          </w:p>
        </w:tc>
        <w:tc>
          <w:tcPr>
            <w:tcW w:w="972" w:type="dxa"/>
          </w:tcPr>
          <w:p w14:paraId="02222390"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53EFF601" w14:textId="77777777" w:rsidTr="00571270">
        <w:trPr>
          <w:trHeight w:val="348"/>
        </w:trPr>
        <w:tc>
          <w:tcPr>
            <w:tcW w:w="1481" w:type="dxa"/>
          </w:tcPr>
          <w:p w14:paraId="0C0C6EB5" w14:textId="77777777" w:rsidR="00111587" w:rsidRPr="005A14C6" w:rsidRDefault="00EC2E91">
            <w:pPr>
              <w:pStyle w:val="TableParagraph"/>
              <w:spacing w:line="268" w:lineRule="exact"/>
              <w:ind w:left="134"/>
              <w:rPr>
                <w:sz w:val="24"/>
              </w:rPr>
            </w:pPr>
            <w:r w:rsidRPr="005A14C6">
              <w:rPr>
                <w:sz w:val="24"/>
              </w:rPr>
              <w:t>FM 301</w:t>
            </w:r>
          </w:p>
        </w:tc>
        <w:tc>
          <w:tcPr>
            <w:tcW w:w="5500" w:type="dxa"/>
          </w:tcPr>
          <w:p w14:paraId="53FFBC57" w14:textId="77777777" w:rsidR="00111587" w:rsidRPr="005A14C6" w:rsidRDefault="00EC2E91">
            <w:pPr>
              <w:pStyle w:val="TableParagraph"/>
              <w:spacing w:line="268" w:lineRule="exact"/>
              <w:ind w:left="67"/>
              <w:rPr>
                <w:sz w:val="24"/>
              </w:rPr>
            </w:pPr>
            <w:r w:rsidRPr="005A14C6">
              <w:rPr>
                <w:sz w:val="24"/>
              </w:rPr>
              <w:t>Taxation</w:t>
            </w:r>
          </w:p>
        </w:tc>
        <w:tc>
          <w:tcPr>
            <w:tcW w:w="972" w:type="dxa"/>
          </w:tcPr>
          <w:p w14:paraId="14E9445A"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11038498" w14:textId="77777777" w:rsidTr="00571270">
        <w:trPr>
          <w:trHeight w:val="347"/>
        </w:trPr>
        <w:tc>
          <w:tcPr>
            <w:tcW w:w="1481" w:type="dxa"/>
          </w:tcPr>
          <w:p w14:paraId="37BD5EE1" w14:textId="77777777" w:rsidR="00111587" w:rsidRPr="005A14C6" w:rsidRDefault="00EC2E91">
            <w:pPr>
              <w:pStyle w:val="TableParagraph"/>
              <w:spacing w:line="273" w:lineRule="exact"/>
              <w:ind w:left="134"/>
              <w:rPr>
                <w:sz w:val="24"/>
              </w:rPr>
            </w:pPr>
            <w:r w:rsidRPr="005A14C6">
              <w:rPr>
                <w:sz w:val="24"/>
              </w:rPr>
              <w:t>FM 302</w:t>
            </w:r>
          </w:p>
        </w:tc>
        <w:tc>
          <w:tcPr>
            <w:tcW w:w="5500" w:type="dxa"/>
          </w:tcPr>
          <w:p w14:paraId="76EDA165" w14:textId="77777777" w:rsidR="00111587" w:rsidRPr="005A14C6" w:rsidRDefault="00EC2E91">
            <w:pPr>
              <w:pStyle w:val="TableParagraph"/>
              <w:spacing w:line="268" w:lineRule="exact"/>
              <w:ind w:left="129"/>
              <w:rPr>
                <w:sz w:val="24"/>
              </w:rPr>
            </w:pPr>
            <w:r w:rsidRPr="005A14C6">
              <w:rPr>
                <w:sz w:val="24"/>
              </w:rPr>
              <w:t>Corporate Finance</w:t>
            </w:r>
          </w:p>
        </w:tc>
        <w:tc>
          <w:tcPr>
            <w:tcW w:w="972" w:type="dxa"/>
          </w:tcPr>
          <w:p w14:paraId="1555A0B9"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7B59B6B7" w14:textId="77777777" w:rsidTr="00571270">
        <w:trPr>
          <w:trHeight w:val="347"/>
        </w:trPr>
        <w:tc>
          <w:tcPr>
            <w:tcW w:w="1481" w:type="dxa"/>
          </w:tcPr>
          <w:p w14:paraId="4F027536" w14:textId="77777777" w:rsidR="00111587" w:rsidRPr="005A14C6" w:rsidRDefault="00EC2E91">
            <w:pPr>
              <w:pStyle w:val="TableParagraph"/>
              <w:spacing w:line="258" w:lineRule="exact"/>
              <w:rPr>
                <w:sz w:val="24"/>
              </w:rPr>
            </w:pPr>
            <w:r w:rsidRPr="005A14C6">
              <w:rPr>
                <w:sz w:val="24"/>
              </w:rPr>
              <w:t>FM 303</w:t>
            </w:r>
          </w:p>
        </w:tc>
        <w:tc>
          <w:tcPr>
            <w:tcW w:w="5500" w:type="dxa"/>
          </w:tcPr>
          <w:p w14:paraId="2C578916" w14:textId="77777777" w:rsidR="00111587" w:rsidRPr="005A14C6" w:rsidRDefault="00EC2E91" w:rsidP="00571270">
            <w:pPr>
              <w:pStyle w:val="TableParagraph"/>
              <w:spacing w:line="267" w:lineRule="exact"/>
              <w:ind w:left="129"/>
              <w:rPr>
                <w:sz w:val="24"/>
              </w:rPr>
            </w:pPr>
            <w:r w:rsidRPr="005A14C6">
              <w:rPr>
                <w:sz w:val="24"/>
              </w:rPr>
              <w:t>Investment Analysis and Portfolio</w:t>
            </w:r>
            <w:r w:rsidR="00A67ACF" w:rsidRPr="005A14C6">
              <w:rPr>
                <w:sz w:val="24"/>
              </w:rPr>
              <w:t xml:space="preserve"> </w:t>
            </w:r>
            <w:r w:rsidRPr="005A14C6">
              <w:rPr>
                <w:sz w:val="24"/>
              </w:rPr>
              <w:t>Management</w:t>
            </w:r>
          </w:p>
        </w:tc>
        <w:tc>
          <w:tcPr>
            <w:tcW w:w="972" w:type="dxa"/>
          </w:tcPr>
          <w:p w14:paraId="3532DD1F" w14:textId="77777777" w:rsidR="00111587" w:rsidRPr="005A14C6" w:rsidRDefault="00EC2E91">
            <w:pPr>
              <w:pStyle w:val="TableParagraph"/>
              <w:spacing w:line="268" w:lineRule="exact"/>
              <w:ind w:left="407"/>
              <w:rPr>
                <w:sz w:val="24"/>
              </w:rPr>
            </w:pPr>
            <w:r w:rsidRPr="005A14C6">
              <w:rPr>
                <w:sz w:val="24"/>
              </w:rPr>
              <w:t>4</w:t>
            </w:r>
          </w:p>
        </w:tc>
      </w:tr>
    </w:tbl>
    <w:p w14:paraId="3BC37D1F" w14:textId="77777777" w:rsidR="00111587" w:rsidRPr="005A14C6" w:rsidRDefault="00111587">
      <w:pPr>
        <w:pStyle w:val="BodyText"/>
        <w:rPr>
          <w:b/>
          <w:sz w:val="20"/>
        </w:rPr>
      </w:pPr>
    </w:p>
    <w:p w14:paraId="55A3E4CE" w14:textId="77777777" w:rsidR="00111587" w:rsidRPr="005A14C6" w:rsidRDefault="00111587">
      <w:pPr>
        <w:pStyle w:val="BodyText"/>
        <w:rPr>
          <w:b/>
          <w:sz w:val="20"/>
        </w:rPr>
      </w:pPr>
    </w:p>
    <w:p w14:paraId="0B8D84D0" w14:textId="77777777" w:rsidR="00111587" w:rsidRPr="005A14C6" w:rsidRDefault="00111587">
      <w:pPr>
        <w:pStyle w:val="BodyText"/>
        <w:spacing w:before="3"/>
        <w:rPr>
          <w:b/>
          <w:sz w:val="14"/>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5480"/>
        <w:gridCol w:w="968"/>
      </w:tblGrid>
      <w:tr w:rsidR="00111587" w:rsidRPr="005A14C6" w14:paraId="04054B31" w14:textId="77777777" w:rsidTr="00571270">
        <w:trPr>
          <w:trHeight w:val="368"/>
        </w:trPr>
        <w:tc>
          <w:tcPr>
            <w:tcW w:w="7924" w:type="dxa"/>
            <w:gridSpan w:val="3"/>
          </w:tcPr>
          <w:p w14:paraId="4F2CC819" w14:textId="77777777" w:rsidR="00111587" w:rsidRPr="005A14C6" w:rsidRDefault="00EC2E91">
            <w:pPr>
              <w:pStyle w:val="TableParagraph"/>
              <w:spacing w:line="273" w:lineRule="exact"/>
              <w:ind w:left="2035" w:right="1896"/>
              <w:jc w:val="center"/>
              <w:rPr>
                <w:b/>
                <w:sz w:val="24"/>
              </w:rPr>
            </w:pPr>
            <w:r w:rsidRPr="005A14C6">
              <w:rPr>
                <w:b/>
                <w:sz w:val="24"/>
              </w:rPr>
              <w:t>HR</w:t>
            </w:r>
          </w:p>
        </w:tc>
      </w:tr>
      <w:tr w:rsidR="00111587" w:rsidRPr="005A14C6" w14:paraId="455084FF" w14:textId="77777777" w:rsidTr="00571270">
        <w:trPr>
          <w:trHeight w:val="368"/>
        </w:trPr>
        <w:tc>
          <w:tcPr>
            <w:tcW w:w="1476" w:type="dxa"/>
          </w:tcPr>
          <w:p w14:paraId="5A223DB0" w14:textId="77777777" w:rsidR="00111587" w:rsidRPr="005A14C6" w:rsidRDefault="00EC2E91">
            <w:pPr>
              <w:pStyle w:val="TableParagraph"/>
              <w:spacing w:before="1"/>
              <w:ind w:left="172"/>
              <w:rPr>
                <w:b/>
              </w:rPr>
            </w:pPr>
            <w:r w:rsidRPr="005A14C6">
              <w:rPr>
                <w:b/>
              </w:rPr>
              <w:t>Code</w:t>
            </w:r>
          </w:p>
        </w:tc>
        <w:tc>
          <w:tcPr>
            <w:tcW w:w="5480" w:type="dxa"/>
          </w:tcPr>
          <w:p w14:paraId="6EA56D30" w14:textId="77777777" w:rsidR="00111587" w:rsidRPr="005A14C6" w:rsidRDefault="00EC2E91">
            <w:pPr>
              <w:pStyle w:val="TableParagraph"/>
              <w:spacing w:line="273" w:lineRule="exact"/>
              <w:ind w:left="311"/>
              <w:rPr>
                <w:b/>
                <w:sz w:val="24"/>
              </w:rPr>
            </w:pPr>
            <w:r w:rsidRPr="005A14C6">
              <w:rPr>
                <w:b/>
                <w:sz w:val="24"/>
              </w:rPr>
              <w:t>Subject Name</w:t>
            </w:r>
          </w:p>
        </w:tc>
        <w:tc>
          <w:tcPr>
            <w:tcW w:w="968" w:type="dxa"/>
          </w:tcPr>
          <w:p w14:paraId="5B5ACBFD"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1A838AAC" w14:textId="77777777" w:rsidTr="00571270">
        <w:trPr>
          <w:trHeight w:val="369"/>
        </w:trPr>
        <w:tc>
          <w:tcPr>
            <w:tcW w:w="1476" w:type="dxa"/>
          </w:tcPr>
          <w:p w14:paraId="3D0B0D8B" w14:textId="77777777" w:rsidR="00111587" w:rsidRPr="005A14C6" w:rsidRDefault="00EC2E91">
            <w:pPr>
              <w:pStyle w:val="TableParagraph"/>
              <w:spacing w:line="268" w:lineRule="exact"/>
              <w:ind w:left="134"/>
              <w:rPr>
                <w:sz w:val="24"/>
              </w:rPr>
            </w:pPr>
            <w:r w:rsidRPr="005A14C6">
              <w:rPr>
                <w:sz w:val="24"/>
              </w:rPr>
              <w:t>HR 301</w:t>
            </w:r>
          </w:p>
        </w:tc>
        <w:tc>
          <w:tcPr>
            <w:tcW w:w="5480" w:type="dxa"/>
          </w:tcPr>
          <w:p w14:paraId="6C135E57" w14:textId="77777777" w:rsidR="00111587" w:rsidRPr="005A14C6" w:rsidRDefault="00EC2E91" w:rsidP="00571270">
            <w:pPr>
              <w:pStyle w:val="TableParagraph"/>
              <w:spacing w:line="267" w:lineRule="exact"/>
              <w:ind w:left="134"/>
              <w:rPr>
                <w:sz w:val="24"/>
              </w:rPr>
            </w:pPr>
            <w:r w:rsidRPr="005A14C6">
              <w:rPr>
                <w:sz w:val="24"/>
              </w:rPr>
              <w:t>Manpower Planning Recruitment and</w:t>
            </w:r>
            <w:r w:rsidR="00A67ACF" w:rsidRPr="005A14C6">
              <w:rPr>
                <w:sz w:val="24"/>
              </w:rPr>
              <w:t xml:space="preserve"> </w:t>
            </w:r>
            <w:r w:rsidRPr="005A14C6">
              <w:rPr>
                <w:sz w:val="24"/>
              </w:rPr>
              <w:t>Selection</w:t>
            </w:r>
          </w:p>
        </w:tc>
        <w:tc>
          <w:tcPr>
            <w:tcW w:w="968" w:type="dxa"/>
          </w:tcPr>
          <w:p w14:paraId="3E172F6F"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10E39BDA" w14:textId="77777777" w:rsidTr="00571270">
        <w:trPr>
          <w:trHeight w:val="368"/>
        </w:trPr>
        <w:tc>
          <w:tcPr>
            <w:tcW w:w="1476" w:type="dxa"/>
          </w:tcPr>
          <w:p w14:paraId="436B97B0" w14:textId="77777777" w:rsidR="00111587" w:rsidRPr="005A14C6" w:rsidRDefault="00EC2E91">
            <w:pPr>
              <w:pStyle w:val="TableParagraph"/>
              <w:spacing w:line="273" w:lineRule="exact"/>
              <w:ind w:left="134"/>
              <w:rPr>
                <w:sz w:val="24"/>
              </w:rPr>
            </w:pPr>
            <w:r w:rsidRPr="005A14C6">
              <w:rPr>
                <w:sz w:val="24"/>
              </w:rPr>
              <w:t>HR 302</w:t>
            </w:r>
          </w:p>
        </w:tc>
        <w:tc>
          <w:tcPr>
            <w:tcW w:w="5480" w:type="dxa"/>
          </w:tcPr>
          <w:p w14:paraId="11A7256A" w14:textId="77777777" w:rsidR="00111587" w:rsidRPr="005A14C6" w:rsidRDefault="00EC2E91">
            <w:pPr>
              <w:pStyle w:val="TableParagraph"/>
              <w:spacing w:line="268" w:lineRule="exact"/>
              <w:ind w:left="134"/>
              <w:rPr>
                <w:sz w:val="24"/>
              </w:rPr>
            </w:pPr>
            <w:r w:rsidRPr="005A14C6">
              <w:rPr>
                <w:sz w:val="24"/>
              </w:rPr>
              <w:t>Employee Relations</w:t>
            </w:r>
          </w:p>
        </w:tc>
        <w:tc>
          <w:tcPr>
            <w:tcW w:w="968" w:type="dxa"/>
          </w:tcPr>
          <w:p w14:paraId="54530B41"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416761F8" w14:textId="77777777" w:rsidTr="00571270">
        <w:trPr>
          <w:trHeight w:val="368"/>
        </w:trPr>
        <w:tc>
          <w:tcPr>
            <w:tcW w:w="1476" w:type="dxa"/>
          </w:tcPr>
          <w:p w14:paraId="06DEA881" w14:textId="77777777" w:rsidR="00111587" w:rsidRPr="005A14C6" w:rsidRDefault="00EC2E91">
            <w:pPr>
              <w:pStyle w:val="TableParagraph"/>
              <w:spacing w:line="258" w:lineRule="exact"/>
              <w:rPr>
                <w:sz w:val="24"/>
              </w:rPr>
            </w:pPr>
            <w:r w:rsidRPr="005A14C6">
              <w:rPr>
                <w:sz w:val="24"/>
              </w:rPr>
              <w:t>HR 303</w:t>
            </w:r>
          </w:p>
        </w:tc>
        <w:tc>
          <w:tcPr>
            <w:tcW w:w="5480" w:type="dxa"/>
          </w:tcPr>
          <w:p w14:paraId="26F31A15" w14:textId="77777777" w:rsidR="00111587" w:rsidRPr="005A14C6" w:rsidRDefault="00EC2E91">
            <w:pPr>
              <w:pStyle w:val="TableParagraph"/>
              <w:spacing w:line="268" w:lineRule="exact"/>
              <w:ind w:left="134"/>
              <w:rPr>
                <w:sz w:val="24"/>
              </w:rPr>
            </w:pPr>
            <w:r w:rsidRPr="005A14C6">
              <w:rPr>
                <w:sz w:val="24"/>
              </w:rPr>
              <w:t>Compensation and Benefits Management</w:t>
            </w:r>
          </w:p>
        </w:tc>
        <w:tc>
          <w:tcPr>
            <w:tcW w:w="968" w:type="dxa"/>
          </w:tcPr>
          <w:p w14:paraId="573C5A77" w14:textId="77777777" w:rsidR="00111587" w:rsidRPr="005A14C6" w:rsidRDefault="00EC2E91">
            <w:pPr>
              <w:pStyle w:val="TableParagraph"/>
              <w:spacing w:line="268" w:lineRule="exact"/>
              <w:ind w:left="407"/>
              <w:rPr>
                <w:sz w:val="24"/>
              </w:rPr>
            </w:pPr>
            <w:r w:rsidRPr="005A14C6">
              <w:rPr>
                <w:sz w:val="24"/>
              </w:rPr>
              <w:t>4</w:t>
            </w:r>
          </w:p>
        </w:tc>
      </w:tr>
    </w:tbl>
    <w:p w14:paraId="36263FA9" w14:textId="77777777" w:rsidR="00111587" w:rsidRPr="005A14C6" w:rsidRDefault="00111587">
      <w:pPr>
        <w:pStyle w:val="BodyText"/>
        <w:rPr>
          <w:b/>
          <w:sz w:val="20"/>
        </w:rPr>
      </w:pPr>
    </w:p>
    <w:p w14:paraId="746504B1" w14:textId="77777777" w:rsidR="00111587" w:rsidRPr="005A14C6" w:rsidRDefault="00111587">
      <w:pPr>
        <w:pStyle w:val="BodyText"/>
        <w:rPr>
          <w:b/>
          <w:sz w:val="20"/>
        </w:rPr>
      </w:pPr>
    </w:p>
    <w:p w14:paraId="6271F362" w14:textId="77777777" w:rsidR="00111587" w:rsidRPr="005A14C6" w:rsidRDefault="00111587">
      <w:pPr>
        <w:pStyle w:val="BodyText"/>
        <w:spacing w:before="3"/>
        <w:rPr>
          <w:b/>
          <w:sz w:val="14"/>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5490"/>
        <w:gridCol w:w="971"/>
      </w:tblGrid>
      <w:tr w:rsidR="00111587" w:rsidRPr="005A14C6" w14:paraId="46612D8C" w14:textId="77777777" w:rsidTr="00571270">
        <w:trPr>
          <w:trHeight w:val="315"/>
        </w:trPr>
        <w:tc>
          <w:tcPr>
            <w:tcW w:w="7939" w:type="dxa"/>
            <w:gridSpan w:val="3"/>
          </w:tcPr>
          <w:p w14:paraId="4892E4D2" w14:textId="77777777" w:rsidR="00111587" w:rsidRPr="005A14C6" w:rsidRDefault="00EC2E91">
            <w:pPr>
              <w:pStyle w:val="TableParagraph"/>
              <w:spacing w:line="273" w:lineRule="exact"/>
              <w:ind w:left="2035" w:right="1895"/>
              <w:jc w:val="center"/>
              <w:rPr>
                <w:b/>
                <w:sz w:val="24"/>
              </w:rPr>
            </w:pPr>
            <w:r w:rsidRPr="005A14C6">
              <w:rPr>
                <w:b/>
                <w:sz w:val="24"/>
              </w:rPr>
              <w:t>Business Analytics</w:t>
            </w:r>
          </w:p>
        </w:tc>
      </w:tr>
      <w:tr w:rsidR="00111587" w:rsidRPr="005A14C6" w14:paraId="28CF002C" w14:textId="77777777" w:rsidTr="00571270">
        <w:trPr>
          <w:trHeight w:val="315"/>
        </w:trPr>
        <w:tc>
          <w:tcPr>
            <w:tcW w:w="1478" w:type="dxa"/>
          </w:tcPr>
          <w:p w14:paraId="191D24DC" w14:textId="77777777" w:rsidR="00111587" w:rsidRPr="005A14C6" w:rsidRDefault="00EC2E91">
            <w:pPr>
              <w:pStyle w:val="TableParagraph"/>
              <w:spacing w:line="249" w:lineRule="exact"/>
              <w:ind w:left="172"/>
              <w:rPr>
                <w:b/>
              </w:rPr>
            </w:pPr>
            <w:r w:rsidRPr="005A14C6">
              <w:rPr>
                <w:b/>
              </w:rPr>
              <w:t>Code</w:t>
            </w:r>
          </w:p>
        </w:tc>
        <w:tc>
          <w:tcPr>
            <w:tcW w:w="5490" w:type="dxa"/>
          </w:tcPr>
          <w:p w14:paraId="0E1BCCF7" w14:textId="77777777" w:rsidR="00111587" w:rsidRPr="005A14C6" w:rsidRDefault="00EC2E91">
            <w:pPr>
              <w:pStyle w:val="TableParagraph"/>
              <w:spacing w:line="273" w:lineRule="exact"/>
              <w:ind w:left="311"/>
              <w:rPr>
                <w:b/>
                <w:sz w:val="24"/>
              </w:rPr>
            </w:pPr>
            <w:r w:rsidRPr="005A14C6">
              <w:rPr>
                <w:b/>
                <w:sz w:val="24"/>
              </w:rPr>
              <w:t>Subject Name</w:t>
            </w:r>
          </w:p>
        </w:tc>
        <w:tc>
          <w:tcPr>
            <w:tcW w:w="970" w:type="dxa"/>
          </w:tcPr>
          <w:p w14:paraId="5B92C651"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55B5752A" w14:textId="77777777" w:rsidTr="00571270">
        <w:trPr>
          <w:trHeight w:val="315"/>
        </w:trPr>
        <w:tc>
          <w:tcPr>
            <w:tcW w:w="1478" w:type="dxa"/>
          </w:tcPr>
          <w:p w14:paraId="28465D4B" w14:textId="77777777" w:rsidR="00111587" w:rsidRPr="005A14C6" w:rsidRDefault="00EC2E91">
            <w:pPr>
              <w:pStyle w:val="TableParagraph"/>
              <w:spacing w:line="263" w:lineRule="exact"/>
              <w:ind w:left="134"/>
              <w:rPr>
                <w:sz w:val="24"/>
              </w:rPr>
            </w:pPr>
            <w:r w:rsidRPr="005A14C6">
              <w:rPr>
                <w:sz w:val="24"/>
              </w:rPr>
              <w:t>BA 301</w:t>
            </w:r>
          </w:p>
        </w:tc>
        <w:tc>
          <w:tcPr>
            <w:tcW w:w="5490" w:type="dxa"/>
          </w:tcPr>
          <w:p w14:paraId="2E75E0C3" w14:textId="77777777" w:rsidR="00111587" w:rsidRPr="005A14C6" w:rsidRDefault="00EC2E91">
            <w:pPr>
              <w:pStyle w:val="TableParagraph"/>
              <w:spacing w:line="268" w:lineRule="exact"/>
              <w:ind w:left="134"/>
              <w:rPr>
                <w:sz w:val="24"/>
              </w:rPr>
            </w:pPr>
            <w:r w:rsidRPr="005A14C6">
              <w:rPr>
                <w:sz w:val="24"/>
              </w:rPr>
              <w:t>Modeling Techniques</w:t>
            </w:r>
          </w:p>
        </w:tc>
        <w:tc>
          <w:tcPr>
            <w:tcW w:w="970" w:type="dxa"/>
          </w:tcPr>
          <w:p w14:paraId="7B3C5C7F" w14:textId="77777777" w:rsidR="00111587" w:rsidRPr="005A14C6" w:rsidRDefault="00EC2E91">
            <w:pPr>
              <w:pStyle w:val="TableParagraph"/>
              <w:spacing w:line="263" w:lineRule="exact"/>
              <w:ind w:left="407"/>
              <w:rPr>
                <w:sz w:val="24"/>
              </w:rPr>
            </w:pPr>
            <w:r w:rsidRPr="005A14C6">
              <w:rPr>
                <w:sz w:val="24"/>
              </w:rPr>
              <w:t>4</w:t>
            </w:r>
          </w:p>
        </w:tc>
      </w:tr>
      <w:tr w:rsidR="00111587" w:rsidRPr="005A14C6" w14:paraId="49292C30" w14:textId="77777777" w:rsidTr="00571270">
        <w:trPr>
          <w:trHeight w:val="315"/>
        </w:trPr>
        <w:tc>
          <w:tcPr>
            <w:tcW w:w="1478" w:type="dxa"/>
          </w:tcPr>
          <w:p w14:paraId="2D5C9E02" w14:textId="77777777" w:rsidR="00111587" w:rsidRPr="005A14C6" w:rsidRDefault="00EC2E91">
            <w:pPr>
              <w:pStyle w:val="TableParagraph"/>
              <w:spacing w:line="273" w:lineRule="exact"/>
              <w:ind w:left="134"/>
              <w:rPr>
                <w:sz w:val="24"/>
              </w:rPr>
            </w:pPr>
            <w:r w:rsidRPr="005A14C6">
              <w:rPr>
                <w:sz w:val="24"/>
              </w:rPr>
              <w:t>BA 302</w:t>
            </w:r>
          </w:p>
        </w:tc>
        <w:tc>
          <w:tcPr>
            <w:tcW w:w="5490" w:type="dxa"/>
          </w:tcPr>
          <w:p w14:paraId="55266CB8" w14:textId="77777777" w:rsidR="00111587" w:rsidRPr="005A14C6" w:rsidRDefault="00EC2E91">
            <w:pPr>
              <w:pStyle w:val="TableParagraph"/>
              <w:spacing w:line="268" w:lineRule="exact"/>
              <w:ind w:left="134"/>
              <w:rPr>
                <w:sz w:val="24"/>
              </w:rPr>
            </w:pPr>
            <w:r w:rsidRPr="005A14C6">
              <w:rPr>
                <w:sz w:val="24"/>
              </w:rPr>
              <w:t>Data Science Using R</w:t>
            </w:r>
          </w:p>
        </w:tc>
        <w:tc>
          <w:tcPr>
            <w:tcW w:w="970" w:type="dxa"/>
          </w:tcPr>
          <w:p w14:paraId="3E25BF50"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0CAE90C4" w14:textId="77777777" w:rsidTr="00571270">
        <w:trPr>
          <w:trHeight w:val="315"/>
        </w:trPr>
        <w:tc>
          <w:tcPr>
            <w:tcW w:w="1478" w:type="dxa"/>
          </w:tcPr>
          <w:p w14:paraId="4B911C42" w14:textId="77777777" w:rsidR="00111587" w:rsidRPr="005A14C6" w:rsidRDefault="00EC2E91">
            <w:pPr>
              <w:pStyle w:val="TableParagraph"/>
              <w:spacing w:line="258" w:lineRule="exact"/>
              <w:rPr>
                <w:sz w:val="24"/>
              </w:rPr>
            </w:pPr>
            <w:r w:rsidRPr="005A14C6">
              <w:rPr>
                <w:sz w:val="24"/>
              </w:rPr>
              <w:t>BA 303</w:t>
            </w:r>
          </w:p>
        </w:tc>
        <w:tc>
          <w:tcPr>
            <w:tcW w:w="5490" w:type="dxa"/>
          </w:tcPr>
          <w:p w14:paraId="18F5DC42" w14:textId="77777777" w:rsidR="00111587" w:rsidRPr="005A14C6" w:rsidRDefault="00EC2E91">
            <w:pPr>
              <w:pStyle w:val="TableParagraph"/>
              <w:spacing w:line="268" w:lineRule="exact"/>
              <w:ind w:left="134"/>
              <w:rPr>
                <w:sz w:val="24"/>
              </w:rPr>
            </w:pPr>
            <w:r w:rsidRPr="005A14C6">
              <w:rPr>
                <w:sz w:val="24"/>
              </w:rPr>
              <w:t>Data Visualization for Managers</w:t>
            </w:r>
          </w:p>
        </w:tc>
        <w:tc>
          <w:tcPr>
            <w:tcW w:w="970" w:type="dxa"/>
          </w:tcPr>
          <w:p w14:paraId="2B0F8002" w14:textId="77777777" w:rsidR="00111587" w:rsidRPr="005A14C6" w:rsidRDefault="00EC2E91">
            <w:pPr>
              <w:pStyle w:val="TableParagraph"/>
              <w:spacing w:line="268" w:lineRule="exact"/>
              <w:ind w:left="407"/>
              <w:rPr>
                <w:sz w:val="24"/>
              </w:rPr>
            </w:pPr>
            <w:r w:rsidRPr="005A14C6">
              <w:rPr>
                <w:sz w:val="24"/>
              </w:rPr>
              <w:t>4</w:t>
            </w:r>
          </w:p>
        </w:tc>
      </w:tr>
    </w:tbl>
    <w:p w14:paraId="1FF45FFC" w14:textId="77777777" w:rsidR="00111587" w:rsidRPr="005A14C6" w:rsidRDefault="00111587">
      <w:pPr>
        <w:spacing w:line="268" w:lineRule="exact"/>
        <w:rPr>
          <w:sz w:val="24"/>
        </w:rPr>
        <w:sectPr w:rsidR="00111587" w:rsidRPr="005A14C6" w:rsidSect="009E03EC">
          <w:pgSz w:w="12240" w:h="15840" w:code="1"/>
          <w:pgMar w:top="1380" w:right="1140" w:bottom="278" w:left="1338" w:header="720" w:footer="720" w:gutter="0"/>
          <w:cols w:space="720"/>
        </w:sectPr>
      </w:pPr>
    </w:p>
    <w:p w14:paraId="7D130389" w14:textId="77777777" w:rsidR="00111587" w:rsidRPr="005A14C6" w:rsidRDefault="00111587">
      <w:pPr>
        <w:pStyle w:val="BodyText"/>
        <w:rPr>
          <w:b/>
          <w:sz w:val="20"/>
        </w:rPr>
      </w:pPr>
    </w:p>
    <w:p w14:paraId="5D7B996D" w14:textId="77777777" w:rsidR="00111587" w:rsidRPr="005A14C6" w:rsidRDefault="00EC2E91">
      <w:pPr>
        <w:spacing w:before="88" w:line="276" w:lineRule="auto"/>
        <w:ind w:left="811" w:right="653"/>
        <w:rPr>
          <w:b/>
          <w:sz w:val="24"/>
          <w:szCs w:val="24"/>
        </w:rPr>
      </w:pPr>
      <w:r w:rsidRPr="005A14C6">
        <w:rPr>
          <w:b/>
          <w:sz w:val="24"/>
          <w:szCs w:val="24"/>
        </w:rPr>
        <w:t>Choose any one from the four Industry Specialization/Minor Course</w:t>
      </w:r>
    </w:p>
    <w:p w14:paraId="69B9D1C6" w14:textId="77777777" w:rsidR="00111587" w:rsidRPr="005A14C6" w:rsidRDefault="00111587">
      <w:pPr>
        <w:pStyle w:val="BodyText"/>
        <w:spacing w:before="7"/>
        <w:rPr>
          <w:b/>
          <w:sz w:val="17"/>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5459"/>
        <w:gridCol w:w="965"/>
      </w:tblGrid>
      <w:tr w:rsidR="00111587" w:rsidRPr="005A14C6" w14:paraId="6B3C1959" w14:textId="77777777" w:rsidTr="00571270">
        <w:trPr>
          <w:trHeight w:val="346"/>
        </w:trPr>
        <w:tc>
          <w:tcPr>
            <w:tcW w:w="7894" w:type="dxa"/>
            <w:gridSpan w:val="3"/>
          </w:tcPr>
          <w:p w14:paraId="18B17758" w14:textId="77777777" w:rsidR="00111587" w:rsidRPr="005A14C6" w:rsidRDefault="00EC2E91">
            <w:pPr>
              <w:pStyle w:val="TableParagraph"/>
              <w:spacing w:line="273" w:lineRule="exact"/>
              <w:ind w:left="1699"/>
              <w:rPr>
                <w:b/>
                <w:sz w:val="24"/>
              </w:rPr>
            </w:pPr>
            <w:r w:rsidRPr="005A14C6">
              <w:rPr>
                <w:b/>
                <w:sz w:val="24"/>
              </w:rPr>
              <w:t>Industry Specialization/Minor</w:t>
            </w:r>
          </w:p>
        </w:tc>
      </w:tr>
      <w:tr w:rsidR="00111587" w:rsidRPr="005A14C6" w14:paraId="2DBF8654" w14:textId="77777777" w:rsidTr="00571270">
        <w:trPr>
          <w:trHeight w:val="347"/>
        </w:trPr>
        <w:tc>
          <w:tcPr>
            <w:tcW w:w="1470" w:type="dxa"/>
          </w:tcPr>
          <w:p w14:paraId="7BA555E0" w14:textId="77777777" w:rsidR="00111587" w:rsidRPr="005A14C6" w:rsidRDefault="00EC2E91">
            <w:pPr>
              <w:pStyle w:val="TableParagraph"/>
              <w:spacing w:line="249" w:lineRule="exact"/>
              <w:ind w:left="172"/>
              <w:rPr>
                <w:b/>
              </w:rPr>
            </w:pPr>
            <w:r w:rsidRPr="005A14C6">
              <w:rPr>
                <w:b/>
              </w:rPr>
              <w:t>Code</w:t>
            </w:r>
          </w:p>
        </w:tc>
        <w:tc>
          <w:tcPr>
            <w:tcW w:w="5459" w:type="dxa"/>
          </w:tcPr>
          <w:p w14:paraId="10DC7DF8" w14:textId="77777777" w:rsidR="00111587" w:rsidRPr="005A14C6" w:rsidRDefault="00EC2E91">
            <w:pPr>
              <w:pStyle w:val="TableParagraph"/>
              <w:spacing w:line="273" w:lineRule="exact"/>
              <w:ind w:left="311"/>
              <w:rPr>
                <w:b/>
                <w:sz w:val="24"/>
              </w:rPr>
            </w:pPr>
            <w:r w:rsidRPr="005A14C6">
              <w:rPr>
                <w:b/>
                <w:sz w:val="24"/>
              </w:rPr>
              <w:t>Subject Name</w:t>
            </w:r>
          </w:p>
        </w:tc>
        <w:tc>
          <w:tcPr>
            <w:tcW w:w="964" w:type="dxa"/>
          </w:tcPr>
          <w:p w14:paraId="75D955DA"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48A7737D" w14:textId="77777777" w:rsidTr="00571270">
        <w:trPr>
          <w:trHeight w:val="346"/>
        </w:trPr>
        <w:tc>
          <w:tcPr>
            <w:tcW w:w="1470" w:type="dxa"/>
          </w:tcPr>
          <w:p w14:paraId="2791215B" w14:textId="77777777" w:rsidR="00111587" w:rsidRPr="005A14C6" w:rsidRDefault="00EC2E91">
            <w:pPr>
              <w:pStyle w:val="TableParagraph"/>
              <w:spacing w:line="263" w:lineRule="exact"/>
              <w:ind w:left="134"/>
              <w:rPr>
                <w:sz w:val="24"/>
              </w:rPr>
            </w:pPr>
            <w:r w:rsidRPr="005A14C6">
              <w:rPr>
                <w:sz w:val="24"/>
              </w:rPr>
              <w:t>BA 304</w:t>
            </w:r>
          </w:p>
        </w:tc>
        <w:tc>
          <w:tcPr>
            <w:tcW w:w="5459" w:type="dxa"/>
          </w:tcPr>
          <w:p w14:paraId="05B95590" w14:textId="77777777" w:rsidR="00111587" w:rsidRPr="005A14C6" w:rsidRDefault="00EC2E91">
            <w:pPr>
              <w:pStyle w:val="TableParagraph"/>
              <w:spacing w:line="258" w:lineRule="exact"/>
              <w:rPr>
                <w:sz w:val="24"/>
              </w:rPr>
            </w:pPr>
            <w:r w:rsidRPr="005A14C6">
              <w:rPr>
                <w:sz w:val="24"/>
              </w:rPr>
              <w:t>Managerial Business Intelligence – I</w:t>
            </w:r>
          </w:p>
        </w:tc>
        <w:tc>
          <w:tcPr>
            <w:tcW w:w="964" w:type="dxa"/>
          </w:tcPr>
          <w:p w14:paraId="32141CF3" w14:textId="77777777" w:rsidR="00111587" w:rsidRPr="005A14C6" w:rsidRDefault="00EC2E91">
            <w:pPr>
              <w:pStyle w:val="TableParagraph"/>
              <w:spacing w:line="263" w:lineRule="exact"/>
              <w:ind w:left="407"/>
              <w:rPr>
                <w:sz w:val="24"/>
              </w:rPr>
            </w:pPr>
            <w:r w:rsidRPr="005A14C6">
              <w:rPr>
                <w:sz w:val="24"/>
              </w:rPr>
              <w:t>2</w:t>
            </w:r>
          </w:p>
        </w:tc>
      </w:tr>
      <w:tr w:rsidR="00111587" w:rsidRPr="005A14C6" w14:paraId="5C28C4CB" w14:textId="77777777" w:rsidTr="00571270">
        <w:trPr>
          <w:trHeight w:val="346"/>
        </w:trPr>
        <w:tc>
          <w:tcPr>
            <w:tcW w:w="1470" w:type="dxa"/>
          </w:tcPr>
          <w:p w14:paraId="5B065AC0" w14:textId="77777777" w:rsidR="00111587" w:rsidRPr="005A14C6" w:rsidRDefault="00EC2E91">
            <w:pPr>
              <w:pStyle w:val="TableParagraph"/>
              <w:spacing w:line="273" w:lineRule="exact"/>
              <w:ind w:left="134"/>
              <w:rPr>
                <w:sz w:val="24"/>
              </w:rPr>
            </w:pPr>
            <w:r w:rsidRPr="005A14C6">
              <w:rPr>
                <w:sz w:val="24"/>
              </w:rPr>
              <w:t>FM 304</w:t>
            </w:r>
          </w:p>
        </w:tc>
        <w:tc>
          <w:tcPr>
            <w:tcW w:w="5459" w:type="dxa"/>
          </w:tcPr>
          <w:p w14:paraId="1DD45783" w14:textId="77777777" w:rsidR="00111587" w:rsidRPr="005A14C6" w:rsidRDefault="00EC2E91">
            <w:pPr>
              <w:pStyle w:val="TableParagraph"/>
              <w:spacing w:line="258" w:lineRule="exact"/>
              <w:rPr>
                <w:sz w:val="24"/>
              </w:rPr>
            </w:pPr>
            <w:r w:rsidRPr="005A14C6">
              <w:rPr>
                <w:sz w:val="24"/>
              </w:rPr>
              <w:t>BFSI Sector Management – I</w:t>
            </w:r>
          </w:p>
        </w:tc>
        <w:tc>
          <w:tcPr>
            <w:tcW w:w="964" w:type="dxa"/>
          </w:tcPr>
          <w:p w14:paraId="762DF54F" w14:textId="77777777" w:rsidR="00111587" w:rsidRPr="005A14C6" w:rsidRDefault="00EC2E91">
            <w:pPr>
              <w:pStyle w:val="TableParagraph"/>
              <w:spacing w:line="268" w:lineRule="exact"/>
              <w:ind w:left="407"/>
              <w:rPr>
                <w:sz w:val="24"/>
              </w:rPr>
            </w:pPr>
            <w:r w:rsidRPr="005A14C6">
              <w:rPr>
                <w:sz w:val="24"/>
              </w:rPr>
              <w:t>2</w:t>
            </w:r>
          </w:p>
        </w:tc>
      </w:tr>
      <w:tr w:rsidR="00111587" w:rsidRPr="005A14C6" w14:paraId="4AB3FC32" w14:textId="77777777" w:rsidTr="00571270">
        <w:trPr>
          <w:trHeight w:val="347"/>
        </w:trPr>
        <w:tc>
          <w:tcPr>
            <w:tcW w:w="1470" w:type="dxa"/>
          </w:tcPr>
          <w:p w14:paraId="23128B92" w14:textId="77777777" w:rsidR="00111587" w:rsidRPr="005A14C6" w:rsidRDefault="00EC2E91">
            <w:pPr>
              <w:pStyle w:val="TableParagraph"/>
              <w:spacing w:line="258" w:lineRule="exact"/>
              <w:rPr>
                <w:sz w:val="24"/>
              </w:rPr>
            </w:pPr>
            <w:r w:rsidRPr="005A14C6">
              <w:rPr>
                <w:sz w:val="24"/>
              </w:rPr>
              <w:t>HR 304</w:t>
            </w:r>
          </w:p>
        </w:tc>
        <w:tc>
          <w:tcPr>
            <w:tcW w:w="5459" w:type="dxa"/>
          </w:tcPr>
          <w:p w14:paraId="19812221" w14:textId="77777777" w:rsidR="00111587" w:rsidRPr="005A14C6" w:rsidRDefault="00EC2E91">
            <w:pPr>
              <w:pStyle w:val="TableParagraph"/>
              <w:spacing w:line="258" w:lineRule="exact"/>
              <w:rPr>
                <w:sz w:val="24"/>
              </w:rPr>
            </w:pPr>
            <w:r w:rsidRPr="005A14C6">
              <w:rPr>
                <w:sz w:val="24"/>
              </w:rPr>
              <w:t>Organization Change &amp; Development</w:t>
            </w:r>
          </w:p>
        </w:tc>
        <w:tc>
          <w:tcPr>
            <w:tcW w:w="964" w:type="dxa"/>
          </w:tcPr>
          <w:p w14:paraId="0A070769" w14:textId="77777777" w:rsidR="00111587" w:rsidRPr="005A14C6" w:rsidRDefault="00EC2E91">
            <w:pPr>
              <w:pStyle w:val="TableParagraph"/>
              <w:spacing w:line="268" w:lineRule="exact"/>
              <w:ind w:left="407"/>
              <w:rPr>
                <w:sz w:val="24"/>
              </w:rPr>
            </w:pPr>
            <w:r w:rsidRPr="005A14C6">
              <w:rPr>
                <w:sz w:val="24"/>
              </w:rPr>
              <w:t>2</w:t>
            </w:r>
          </w:p>
        </w:tc>
      </w:tr>
      <w:tr w:rsidR="00111587" w:rsidRPr="005A14C6" w14:paraId="1DB14E00" w14:textId="77777777" w:rsidTr="00571270">
        <w:trPr>
          <w:trHeight w:val="346"/>
        </w:trPr>
        <w:tc>
          <w:tcPr>
            <w:tcW w:w="1470" w:type="dxa"/>
          </w:tcPr>
          <w:p w14:paraId="75DED4B7" w14:textId="77777777" w:rsidR="00111587" w:rsidRPr="005A14C6" w:rsidRDefault="00EC2E91">
            <w:pPr>
              <w:pStyle w:val="TableParagraph"/>
              <w:spacing w:line="258" w:lineRule="exact"/>
              <w:rPr>
                <w:sz w:val="24"/>
              </w:rPr>
            </w:pPr>
            <w:r w:rsidRPr="005A14C6">
              <w:rPr>
                <w:sz w:val="24"/>
              </w:rPr>
              <w:t>MM304</w:t>
            </w:r>
          </w:p>
        </w:tc>
        <w:tc>
          <w:tcPr>
            <w:tcW w:w="5459" w:type="dxa"/>
          </w:tcPr>
          <w:p w14:paraId="0093666C" w14:textId="77777777" w:rsidR="00111587" w:rsidRPr="005A14C6" w:rsidRDefault="00EC2E91" w:rsidP="00571270">
            <w:pPr>
              <w:pStyle w:val="TableParagraph"/>
              <w:spacing w:line="267" w:lineRule="exact"/>
              <w:ind w:left="134"/>
              <w:rPr>
                <w:sz w:val="24"/>
              </w:rPr>
            </w:pPr>
            <w:r w:rsidRPr="005A14C6">
              <w:rPr>
                <w:sz w:val="24"/>
              </w:rPr>
              <w:t xml:space="preserve">Global Logistics &amp; Supply </w:t>
            </w:r>
            <w:proofErr w:type="spellStart"/>
            <w:r w:rsidRPr="005A14C6">
              <w:rPr>
                <w:sz w:val="24"/>
              </w:rPr>
              <w:t>ChainManagement</w:t>
            </w:r>
            <w:proofErr w:type="spellEnd"/>
          </w:p>
        </w:tc>
        <w:tc>
          <w:tcPr>
            <w:tcW w:w="964" w:type="dxa"/>
          </w:tcPr>
          <w:p w14:paraId="31CCED1D" w14:textId="77777777" w:rsidR="00111587" w:rsidRPr="005A14C6" w:rsidRDefault="00EC2E91">
            <w:pPr>
              <w:pStyle w:val="TableParagraph"/>
              <w:spacing w:line="268" w:lineRule="exact"/>
              <w:ind w:left="407"/>
              <w:rPr>
                <w:sz w:val="24"/>
              </w:rPr>
            </w:pPr>
            <w:r w:rsidRPr="005A14C6">
              <w:rPr>
                <w:sz w:val="24"/>
              </w:rPr>
              <w:t>2</w:t>
            </w:r>
          </w:p>
        </w:tc>
      </w:tr>
    </w:tbl>
    <w:p w14:paraId="360A1A86" w14:textId="77777777" w:rsidR="00111587" w:rsidRPr="005A14C6" w:rsidRDefault="00111587">
      <w:pPr>
        <w:pStyle w:val="BodyText"/>
        <w:rPr>
          <w:b/>
          <w:sz w:val="20"/>
        </w:rPr>
      </w:pPr>
    </w:p>
    <w:p w14:paraId="3CA85192" w14:textId="77777777" w:rsidR="00111587" w:rsidRPr="005A14C6" w:rsidRDefault="00111587">
      <w:pPr>
        <w:pStyle w:val="BodyText"/>
        <w:rPr>
          <w:b/>
          <w:sz w:val="20"/>
        </w:rPr>
      </w:pPr>
    </w:p>
    <w:p w14:paraId="204E29C1" w14:textId="77777777" w:rsidR="00111587" w:rsidRPr="005A14C6" w:rsidRDefault="00111587">
      <w:pPr>
        <w:pStyle w:val="BodyText"/>
        <w:spacing w:before="3"/>
        <w:rPr>
          <w:b/>
          <w:sz w:val="14"/>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5052"/>
        <w:gridCol w:w="967"/>
      </w:tblGrid>
      <w:tr w:rsidR="00111587" w:rsidRPr="005A14C6" w14:paraId="516250CD" w14:textId="77777777" w:rsidTr="00571270">
        <w:trPr>
          <w:trHeight w:val="325"/>
        </w:trPr>
        <w:tc>
          <w:tcPr>
            <w:tcW w:w="7909" w:type="dxa"/>
            <w:gridSpan w:val="3"/>
          </w:tcPr>
          <w:p w14:paraId="71A4912D" w14:textId="77777777" w:rsidR="00111587" w:rsidRPr="005A14C6" w:rsidRDefault="00EC2E91">
            <w:pPr>
              <w:pStyle w:val="TableParagraph"/>
              <w:spacing w:line="273" w:lineRule="exact"/>
              <w:ind w:left="2035" w:right="1893"/>
              <w:jc w:val="center"/>
              <w:rPr>
                <w:b/>
                <w:sz w:val="24"/>
              </w:rPr>
            </w:pPr>
            <w:r w:rsidRPr="005A14C6">
              <w:rPr>
                <w:b/>
                <w:sz w:val="24"/>
              </w:rPr>
              <w:t>Sessional</w:t>
            </w:r>
          </w:p>
        </w:tc>
      </w:tr>
      <w:tr w:rsidR="00111587" w:rsidRPr="005A14C6" w14:paraId="6360217C" w14:textId="77777777" w:rsidTr="00571270">
        <w:trPr>
          <w:trHeight w:val="324"/>
        </w:trPr>
        <w:tc>
          <w:tcPr>
            <w:tcW w:w="1890" w:type="dxa"/>
          </w:tcPr>
          <w:p w14:paraId="43C2A037" w14:textId="77777777" w:rsidR="00111587" w:rsidRPr="005A14C6" w:rsidRDefault="00EC2E91">
            <w:pPr>
              <w:pStyle w:val="TableParagraph"/>
              <w:spacing w:line="249" w:lineRule="exact"/>
              <w:ind w:left="172"/>
              <w:rPr>
                <w:b/>
              </w:rPr>
            </w:pPr>
            <w:r w:rsidRPr="005A14C6">
              <w:rPr>
                <w:b/>
              </w:rPr>
              <w:t>Code</w:t>
            </w:r>
          </w:p>
        </w:tc>
        <w:tc>
          <w:tcPr>
            <w:tcW w:w="5052" w:type="dxa"/>
          </w:tcPr>
          <w:p w14:paraId="1C892C5C" w14:textId="77777777" w:rsidR="00111587" w:rsidRPr="005A14C6" w:rsidRDefault="00EC2E91">
            <w:pPr>
              <w:pStyle w:val="TableParagraph"/>
              <w:spacing w:line="273" w:lineRule="exact"/>
              <w:ind w:left="311"/>
              <w:rPr>
                <w:b/>
                <w:sz w:val="24"/>
              </w:rPr>
            </w:pPr>
            <w:r w:rsidRPr="005A14C6">
              <w:rPr>
                <w:b/>
                <w:sz w:val="24"/>
              </w:rPr>
              <w:t>Subject Name</w:t>
            </w:r>
          </w:p>
        </w:tc>
        <w:tc>
          <w:tcPr>
            <w:tcW w:w="966" w:type="dxa"/>
          </w:tcPr>
          <w:p w14:paraId="557778BF"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3B4D03DD" w14:textId="77777777" w:rsidTr="00571270">
        <w:trPr>
          <w:trHeight w:val="324"/>
        </w:trPr>
        <w:tc>
          <w:tcPr>
            <w:tcW w:w="1890" w:type="dxa"/>
          </w:tcPr>
          <w:p w14:paraId="79F173AD" w14:textId="77777777" w:rsidR="00111587" w:rsidRPr="005A14C6" w:rsidRDefault="00EC2E91">
            <w:pPr>
              <w:pStyle w:val="TableParagraph"/>
              <w:spacing w:line="258" w:lineRule="exact"/>
              <w:rPr>
                <w:sz w:val="24"/>
              </w:rPr>
            </w:pPr>
            <w:r w:rsidRPr="005A14C6">
              <w:rPr>
                <w:sz w:val="24"/>
              </w:rPr>
              <w:t>MB(GS)381</w:t>
            </w:r>
          </w:p>
        </w:tc>
        <w:tc>
          <w:tcPr>
            <w:tcW w:w="5052" w:type="dxa"/>
          </w:tcPr>
          <w:p w14:paraId="3EEFA7B0" w14:textId="77777777" w:rsidR="00111587" w:rsidRPr="005A14C6" w:rsidRDefault="00EC2E91">
            <w:pPr>
              <w:pStyle w:val="TableParagraph"/>
              <w:spacing w:line="230" w:lineRule="auto"/>
              <w:rPr>
                <w:sz w:val="24"/>
              </w:rPr>
            </w:pPr>
            <w:r w:rsidRPr="005A14C6">
              <w:rPr>
                <w:sz w:val="24"/>
              </w:rPr>
              <w:t>Skill Development for Professional III (SDP)</w:t>
            </w:r>
          </w:p>
        </w:tc>
        <w:tc>
          <w:tcPr>
            <w:tcW w:w="966" w:type="dxa"/>
          </w:tcPr>
          <w:p w14:paraId="0B00DDE3" w14:textId="77777777" w:rsidR="00111587" w:rsidRPr="005A14C6" w:rsidRDefault="00EC2E91">
            <w:pPr>
              <w:pStyle w:val="TableParagraph"/>
              <w:spacing w:line="258" w:lineRule="exact"/>
              <w:rPr>
                <w:sz w:val="24"/>
              </w:rPr>
            </w:pPr>
            <w:r w:rsidRPr="005A14C6">
              <w:rPr>
                <w:sz w:val="24"/>
              </w:rPr>
              <w:t>1</w:t>
            </w:r>
          </w:p>
        </w:tc>
      </w:tr>
    </w:tbl>
    <w:p w14:paraId="149A0A2F" w14:textId="77777777" w:rsidR="00111587" w:rsidRPr="005A14C6" w:rsidRDefault="00111587">
      <w:pPr>
        <w:pStyle w:val="BodyText"/>
        <w:rPr>
          <w:b/>
          <w:sz w:val="20"/>
        </w:rPr>
      </w:pPr>
    </w:p>
    <w:p w14:paraId="748558D4" w14:textId="77777777" w:rsidR="00111587" w:rsidRPr="005A14C6" w:rsidRDefault="00111587">
      <w:pPr>
        <w:pStyle w:val="BodyText"/>
        <w:rPr>
          <w:b/>
          <w:sz w:val="20"/>
        </w:rPr>
      </w:pPr>
    </w:p>
    <w:p w14:paraId="3AADC037" w14:textId="77777777" w:rsidR="00111587" w:rsidRPr="005A14C6" w:rsidRDefault="00111587">
      <w:pPr>
        <w:pStyle w:val="BodyText"/>
        <w:spacing w:before="3"/>
        <w:rPr>
          <w:b/>
          <w:sz w:val="14"/>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2"/>
        <w:gridCol w:w="4712"/>
        <w:gridCol w:w="1096"/>
      </w:tblGrid>
      <w:tr w:rsidR="00111587" w:rsidRPr="005A14C6" w14:paraId="7EBB4860" w14:textId="77777777" w:rsidTr="00571270">
        <w:trPr>
          <w:trHeight w:val="288"/>
        </w:trPr>
        <w:tc>
          <w:tcPr>
            <w:tcW w:w="2222" w:type="dxa"/>
          </w:tcPr>
          <w:p w14:paraId="36B3D9EB" w14:textId="77777777" w:rsidR="00111587" w:rsidRPr="005A14C6" w:rsidRDefault="00EC2E91">
            <w:pPr>
              <w:pStyle w:val="TableParagraph"/>
              <w:spacing w:line="249" w:lineRule="exact"/>
              <w:ind w:left="4"/>
              <w:rPr>
                <w:b/>
              </w:rPr>
            </w:pPr>
            <w:r w:rsidRPr="005A14C6">
              <w:rPr>
                <w:b/>
              </w:rPr>
              <w:t>Code</w:t>
            </w:r>
          </w:p>
        </w:tc>
        <w:tc>
          <w:tcPr>
            <w:tcW w:w="4712" w:type="dxa"/>
          </w:tcPr>
          <w:p w14:paraId="2CBBE157" w14:textId="77777777" w:rsidR="00111587" w:rsidRPr="005A14C6" w:rsidRDefault="00EC2E91">
            <w:pPr>
              <w:pStyle w:val="TableParagraph"/>
              <w:spacing w:line="273" w:lineRule="exact"/>
              <w:ind w:left="311"/>
              <w:rPr>
                <w:b/>
                <w:sz w:val="24"/>
              </w:rPr>
            </w:pPr>
            <w:r w:rsidRPr="005A14C6">
              <w:rPr>
                <w:b/>
                <w:sz w:val="24"/>
              </w:rPr>
              <w:t>Subject Name</w:t>
            </w:r>
          </w:p>
        </w:tc>
        <w:tc>
          <w:tcPr>
            <w:tcW w:w="1096" w:type="dxa"/>
          </w:tcPr>
          <w:p w14:paraId="3EC09FB2"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054AE33F" w14:textId="77777777" w:rsidTr="00571270">
        <w:trPr>
          <w:trHeight w:val="294"/>
        </w:trPr>
        <w:tc>
          <w:tcPr>
            <w:tcW w:w="2222" w:type="dxa"/>
          </w:tcPr>
          <w:p w14:paraId="71D48D79" w14:textId="77777777" w:rsidR="00111587" w:rsidRPr="005A14C6" w:rsidRDefault="00EC2E91">
            <w:pPr>
              <w:pStyle w:val="TableParagraph"/>
              <w:spacing w:before="29"/>
              <w:ind w:left="0" w:right="26"/>
              <w:jc w:val="right"/>
              <w:rPr>
                <w:sz w:val="20"/>
              </w:rPr>
            </w:pPr>
            <w:r w:rsidRPr="005A14C6">
              <w:rPr>
                <w:sz w:val="20"/>
              </w:rPr>
              <w:t>MOOCs(MBA)-321</w:t>
            </w:r>
          </w:p>
        </w:tc>
        <w:tc>
          <w:tcPr>
            <w:tcW w:w="4712" w:type="dxa"/>
          </w:tcPr>
          <w:p w14:paraId="02444BE1" w14:textId="77777777" w:rsidR="00111587" w:rsidRPr="005A14C6" w:rsidRDefault="00EC2E91">
            <w:pPr>
              <w:pStyle w:val="TableParagraph"/>
              <w:tabs>
                <w:tab w:val="left" w:pos="1357"/>
              </w:tabs>
              <w:spacing w:before="1"/>
              <w:ind w:left="134" w:right="596"/>
              <w:rPr>
                <w:sz w:val="23"/>
              </w:rPr>
            </w:pPr>
            <w:r w:rsidRPr="005A14C6">
              <w:rPr>
                <w:sz w:val="23"/>
              </w:rPr>
              <w:t xml:space="preserve">Easy Way for Public Speaking </w:t>
            </w:r>
            <w:r w:rsidRPr="005A14C6">
              <w:rPr>
                <w:spacing w:val="-7"/>
                <w:sz w:val="23"/>
              </w:rPr>
              <w:t xml:space="preserve">in </w:t>
            </w:r>
            <w:proofErr w:type="spellStart"/>
            <w:r w:rsidRPr="005A14C6">
              <w:rPr>
                <w:sz w:val="23"/>
              </w:rPr>
              <w:t>English</w:t>
            </w:r>
            <w:r w:rsidR="00571270" w:rsidRPr="005A14C6">
              <w:rPr>
                <w:spacing w:val="-3"/>
                <w:sz w:val="23"/>
              </w:rPr>
              <w:t>&amp;</w:t>
            </w:r>
            <w:r w:rsidRPr="005A14C6">
              <w:rPr>
                <w:sz w:val="23"/>
              </w:rPr>
              <w:t>SoftSkill</w:t>
            </w:r>
            <w:proofErr w:type="spellEnd"/>
          </w:p>
        </w:tc>
        <w:tc>
          <w:tcPr>
            <w:tcW w:w="1096" w:type="dxa"/>
          </w:tcPr>
          <w:p w14:paraId="111FA007" w14:textId="77777777" w:rsidR="00111587" w:rsidRPr="005A14C6" w:rsidRDefault="00EC2E91">
            <w:pPr>
              <w:pStyle w:val="TableParagraph"/>
              <w:spacing w:before="1"/>
              <w:ind w:left="143"/>
              <w:jc w:val="center"/>
              <w:rPr>
                <w:sz w:val="23"/>
              </w:rPr>
            </w:pPr>
            <w:r w:rsidRPr="005A14C6">
              <w:rPr>
                <w:sz w:val="23"/>
              </w:rPr>
              <w:t>4</w:t>
            </w:r>
          </w:p>
        </w:tc>
      </w:tr>
      <w:tr w:rsidR="00111587" w:rsidRPr="005A14C6" w14:paraId="1F3F90E6" w14:textId="77777777" w:rsidTr="00571270">
        <w:trPr>
          <w:trHeight w:val="284"/>
        </w:trPr>
        <w:tc>
          <w:tcPr>
            <w:tcW w:w="2222" w:type="dxa"/>
          </w:tcPr>
          <w:p w14:paraId="24FCA2EF" w14:textId="77777777" w:rsidR="00111587" w:rsidRPr="005A14C6" w:rsidRDefault="00EC2E91">
            <w:pPr>
              <w:pStyle w:val="TableParagraph"/>
              <w:spacing w:before="24"/>
              <w:ind w:left="0" w:right="26"/>
              <w:jc w:val="right"/>
              <w:rPr>
                <w:sz w:val="20"/>
              </w:rPr>
            </w:pPr>
            <w:r w:rsidRPr="005A14C6">
              <w:rPr>
                <w:sz w:val="20"/>
              </w:rPr>
              <w:t>MOOCs(MBA)-322</w:t>
            </w:r>
          </w:p>
        </w:tc>
        <w:tc>
          <w:tcPr>
            <w:tcW w:w="4712" w:type="dxa"/>
          </w:tcPr>
          <w:p w14:paraId="0B036366" w14:textId="77777777" w:rsidR="00111587" w:rsidRPr="005A14C6" w:rsidRDefault="00EC2E91">
            <w:pPr>
              <w:pStyle w:val="TableParagraph"/>
              <w:spacing w:before="1" w:line="260" w:lineRule="atLeast"/>
              <w:ind w:left="4" w:right="33" w:firstLine="115"/>
              <w:rPr>
                <w:sz w:val="23"/>
              </w:rPr>
            </w:pPr>
            <w:r w:rsidRPr="005A14C6">
              <w:rPr>
                <w:sz w:val="23"/>
              </w:rPr>
              <w:t xml:space="preserve">Analyzing and Visualization using </w:t>
            </w:r>
            <w:proofErr w:type="spellStart"/>
            <w:r w:rsidRPr="005A14C6">
              <w:rPr>
                <w:sz w:val="23"/>
              </w:rPr>
              <w:t>Ms</w:t>
            </w:r>
            <w:proofErr w:type="spellEnd"/>
            <w:r w:rsidRPr="005A14C6">
              <w:rPr>
                <w:sz w:val="23"/>
              </w:rPr>
              <w:t>- Excel</w:t>
            </w:r>
          </w:p>
        </w:tc>
        <w:tc>
          <w:tcPr>
            <w:tcW w:w="1096" w:type="dxa"/>
          </w:tcPr>
          <w:p w14:paraId="1C08F8DA" w14:textId="77777777" w:rsidR="00111587" w:rsidRPr="005A14C6" w:rsidRDefault="00EC2E91">
            <w:pPr>
              <w:pStyle w:val="TableParagraph"/>
              <w:spacing w:before="1"/>
              <w:ind w:left="143"/>
              <w:jc w:val="center"/>
              <w:rPr>
                <w:sz w:val="23"/>
              </w:rPr>
            </w:pPr>
            <w:r w:rsidRPr="005A14C6">
              <w:rPr>
                <w:sz w:val="23"/>
              </w:rPr>
              <w:t>2</w:t>
            </w:r>
          </w:p>
        </w:tc>
      </w:tr>
      <w:tr w:rsidR="00111587" w:rsidRPr="005A14C6" w14:paraId="36FA9B7F" w14:textId="77777777" w:rsidTr="00571270">
        <w:trPr>
          <w:trHeight w:val="345"/>
        </w:trPr>
        <w:tc>
          <w:tcPr>
            <w:tcW w:w="2222" w:type="dxa"/>
          </w:tcPr>
          <w:p w14:paraId="64A688E4" w14:textId="77777777" w:rsidR="00111587" w:rsidRPr="005A14C6" w:rsidRDefault="00EC2E91">
            <w:pPr>
              <w:pStyle w:val="TableParagraph"/>
              <w:spacing w:before="29"/>
              <w:ind w:left="643"/>
              <w:rPr>
                <w:sz w:val="20"/>
              </w:rPr>
            </w:pPr>
            <w:r w:rsidRPr="005A14C6">
              <w:rPr>
                <w:sz w:val="20"/>
              </w:rPr>
              <w:t>MAR381</w:t>
            </w:r>
          </w:p>
        </w:tc>
        <w:tc>
          <w:tcPr>
            <w:tcW w:w="4712" w:type="dxa"/>
          </w:tcPr>
          <w:p w14:paraId="63DE7BA7" w14:textId="77777777" w:rsidR="00111587" w:rsidRPr="005A14C6" w:rsidRDefault="00EC2E91">
            <w:pPr>
              <w:pStyle w:val="TableParagraph"/>
              <w:spacing w:before="1"/>
              <w:ind w:left="4" w:firstLine="115"/>
              <w:rPr>
                <w:sz w:val="23"/>
              </w:rPr>
            </w:pPr>
            <w:r w:rsidRPr="005A14C6">
              <w:rPr>
                <w:sz w:val="23"/>
              </w:rPr>
              <w:t>Mandatory Additional Requirements (MAR)</w:t>
            </w:r>
          </w:p>
        </w:tc>
        <w:tc>
          <w:tcPr>
            <w:tcW w:w="1096" w:type="dxa"/>
          </w:tcPr>
          <w:p w14:paraId="693A93ED" w14:textId="77777777" w:rsidR="00111587" w:rsidRPr="005A14C6" w:rsidRDefault="00EC2E91">
            <w:pPr>
              <w:pStyle w:val="TableParagraph"/>
              <w:spacing w:before="1" w:line="264" w:lineRule="exact"/>
              <w:ind w:left="143"/>
              <w:jc w:val="center"/>
              <w:rPr>
                <w:sz w:val="23"/>
              </w:rPr>
            </w:pPr>
            <w:r w:rsidRPr="005A14C6">
              <w:rPr>
                <w:sz w:val="23"/>
              </w:rPr>
              <w:t>25</w:t>
            </w:r>
          </w:p>
          <w:p w14:paraId="0749D846" w14:textId="77777777" w:rsidR="00111587" w:rsidRPr="005A14C6" w:rsidRDefault="00EC2E91">
            <w:pPr>
              <w:pStyle w:val="TableParagraph"/>
              <w:spacing w:line="264" w:lineRule="exact"/>
              <w:ind w:left="137"/>
              <w:jc w:val="center"/>
              <w:rPr>
                <w:sz w:val="23"/>
              </w:rPr>
            </w:pPr>
            <w:r w:rsidRPr="005A14C6">
              <w:rPr>
                <w:sz w:val="23"/>
              </w:rPr>
              <w:t>(Points)</w:t>
            </w:r>
          </w:p>
        </w:tc>
      </w:tr>
    </w:tbl>
    <w:p w14:paraId="472C151A" w14:textId="77777777" w:rsidR="00111587" w:rsidRPr="005A14C6" w:rsidRDefault="00111587">
      <w:pPr>
        <w:pStyle w:val="BodyText"/>
        <w:rPr>
          <w:b/>
          <w:sz w:val="20"/>
        </w:rPr>
      </w:pPr>
    </w:p>
    <w:p w14:paraId="0132689B" w14:textId="77777777" w:rsidR="00111587" w:rsidRPr="005A14C6" w:rsidRDefault="00111587">
      <w:pPr>
        <w:pStyle w:val="BodyText"/>
        <w:rPr>
          <w:b/>
          <w:sz w:val="20"/>
        </w:rPr>
      </w:pPr>
    </w:p>
    <w:p w14:paraId="05E3B3D7" w14:textId="77777777" w:rsidR="00111587" w:rsidRPr="005A14C6" w:rsidRDefault="00111587">
      <w:pPr>
        <w:pStyle w:val="BodyText"/>
        <w:spacing w:before="9"/>
        <w:rPr>
          <w:b/>
          <w:sz w:val="13"/>
        </w:rPr>
      </w:pPr>
    </w:p>
    <w:tbl>
      <w:tblPr>
        <w:tblW w:w="0" w:type="auto"/>
        <w:tblInd w:w="1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1705"/>
        <w:gridCol w:w="1575"/>
        <w:gridCol w:w="1071"/>
        <w:gridCol w:w="1047"/>
      </w:tblGrid>
      <w:tr w:rsidR="00111587" w:rsidRPr="005A14C6" w14:paraId="6DA3F707" w14:textId="77777777">
        <w:trPr>
          <w:trHeight w:val="316"/>
        </w:trPr>
        <w:tc>
          <w:tcPr>
            <w:tcW w:w="6080" w:type="dxa"/>
            <w:gridSpan w:val="5"/>
          </w:tcPr>
          <w:p w14:paraId="0B76F50F" w14:textId="77777777" w:rsidR="00111587" w:rsidRPr="005A14C6" w:rsidRDefault="00EC2E91">
            <w:pPr>
              <w:pStyle w:val="TableParagraph"/>
              <w:spacing w:before="34"/>
              <w:ind w:left="2204" w:right="2049"/>
              <w:jc w:val="center"/>
              <w:rPr>
                <w:b/>
              </w:rPr>
            </w:pPr>
            <w:r w:rsidRPr="005A14C6">
              <w:rPr>
                <w:b/>
              </w:rPr>
              <w:t>Total Credits:   47</w:t>
            </w:r>
          </w:p>
        </w:tc>
      </w:tr>
      <w:tr w:rsidR="00111587" w:rsidRPr="005A14C6" w14:paraId="1622B630" w14:textId="77777777">
        <w:trPr>
          <w:trHeight w:val="301"/>
        </w:trPr>
        <w:tc>
          <w:tcPr>
            <w:tcW w:w="682" w:type="dxa"/>
            <w:tcBorders>
              <w:bottom w:val="single" w:sz="4" w:space="0" w:color="000000"/>
              <w:right w:val="single" w:sz="4" w:space="0" w:color="000000"/>
            </w:tcBorders>
          </w:tcPr>
          <w:p w14:paraId="4648B96A" w14:textId="77777777" w:rsidR="00111587" w:rsidRPr="005A14C6" w:rsidRDefault="00EC2E91">
            <w:pPr>
              <w:pStyle w:val="TableParagraph"/>
              <w:spacing w:before="24"/>
              <w:ind w:left="151" w:right="10"/>
              <w:jc w:val="center"/>
              <w:rPr>
                <w:b/>
              </w:rPr>
            </w:pPr>
            <w:r w:rsidRPr="005A14C6">
              <w:rPr>
                <w:b/>
              </w:rPr>
              <w:t>Core</w:t>
            </w:r>
          </w:p>
        </w:tc>
        <w:tc>
          <w:tcPr>
            <w:tcW w:w="1705" w:type="dxa"/>
            <w:tcBorders>
              <w:left w:val="single" w:sz="4" w:space="0" w:color="000000"/>
              <w:bottom w:val="single" w:sz="4" w:space="0" w:color="000000"/>
              <w:right w:val="single" w:sz="4" w:space="0" w:color="000000"/>
            </w:tcBorders>
          </w:tcPr>
          <w:p w14:paraId="6EFDFCE2" w14:textId="77777777" w:rsidR="00111587" w:rsidRPr="005A14C6" w:rsidRDefault="00EC2E91">
            <w:pPr>
              <w:pStyle w:val="TableParagraph"/>
              <w:spacing w:before="24"/>
              <w:ind w:left="165" w:right="16"/>
              <w:jc w:val="center"/>
              <w:rPr>
                <w:b/>
              </w:rPr>
            </w:pPr>
            <w:r w:rsidRPr="005A14C6">
              <w:rPr>
                <w:b/>
              </w:rPr>
              <w:t>Industry Minor</w:t>
            </w:r>
          </w:p>
        </w:tc>
        <w:tc>
          <w:tcPr>
            <w:tcW w:w="1575" w:type="dxa"/>
            <w:tcBorders>
              <w:left w:val="single" w:sz="4" w:space="0" w:color="000000"/>
              <w:bottom w:val="single" w:sz="4" w:space="0" w:color="000000"/>
              <w:right w:val="single" w:sz="4" w:space="0" w:color="000000"/>
            </w:tcBorders>
          </w:tcPr>
          <w:p w14:paraId="20DB6117" w14:textId="77777777" w:rsidR="00111587" w:rsidRPr="005A14C6" w:rsidRDefault="00EC2E91">
            <w:pPr>
              <w:pStyle w:val="TableParagraph"/>
              <w:spacing w:before="24"/>
              <w:ind w:left="185" w:right="32"/>
              <w:jc w:val="center"/>
              <w:rPr>
                <w:b/>
              </w:rPr>
            </w:pPr>
            <w:r w:rsidRPr="005A14C6">
              <w:rPr>
                <w:b/>
              </w:rPr>
              <w:t>Specialization</w:t>
            </w:r>
          </w:p>
        </w:tc>
        <w:tc>
          <w:tcPr>
            <w:tcW w:w="1071" w:type="dxa"/>
            <w:tcBorders>
              <w:left w:val="single" w:sz="4" w:space="0" w:color="000000"/>
              <w:bottom w:val="single" w:sz="4" w:space="0" w:color="000000"/>
              <w:right w:val="single" w:sz="4" w:space="0" w:color="000000"/>
            </w:tcBorders>
          </w:tcPr>
          <w:p w14:paraId="1B2873EB" w14:textId="77777777" w:rsidR="00111587" w:rsidRPr="005A14C6" w:rsidRDefault="00EC2E91">
            <w:pPr>
              <w:pStyle w:val="TableParagraph"/>
              <w:spacing w:before="24"/>
              <w:ind w:left="155" w:right="9"/>
              <w:jc w:val="center"/>
              <w:rPr>
                <w:b/>
              </w:rPr>
            </w:pPr>
            <w:r w:rsidRPr="005A14C6">
              <w:rPr>
                <w:b/>
              </w:rPr>
              <w:t>Sessional</w:t>
            </w:r>
          </w:p>
        </w:tc>
        <w:tc>
          <w:tcPr>
            <w:tcW w:w="1047" w:type="dxa"/>
            <w:tcBorders>
              <w:left w:val="single" w:sz="4" w:space="0" w:color="000000"/>
              <w:bottom w:val="single" w:sz="4" w:space="0" w:color="000000"/>
            </w:tcBorders>
          </w:tcPr>
          <w:p w14:paraId="79F3B990" w14:textId="77777777" w:rsidR="00111587" w:rsidRPr="005A14C6" w:rsidRDefault="00EC2E91">
            <w:pPr>
              <w:pStyle w:val="TableParagraph"/>
              <w:spacing w:before="24"/>
              <w:ind w:left="157" w:right="3"/>
              <w:jc w:val="center"/>
              <w:rPr>
                <w:b/>
              </w:rPr>
            </w:pPr>
            <w:r w:rsidRPr="005A14C6">
              <w:rPr>
                <w:b/>
              </w:rPr>
              <w:t>MOOCS</w:t>
            </w:r>
          </w:p>
        </w:tc>
      </w:tr>
      <w:tr w:rsidR="00111587" w:rsidRPr="005A14C6" w14:paraId="38049132" w14:textId="77777777">
        <w:trPr>
          <w:trHeight w:val="316"/>
        </w:trPr>
        <w:tc>
          <w:tcPr>
            <w:tcW w:w="682" w:type="dxa"/>
            <w:tcBorders>
              <w:top w:val="single" w:sz="4" w:space="0" w:color="000000"/>
              <w:right w:val="single" w:sz="4" w:space="0" w:color="000000"/>
            </w:tcBorders>
          </w:tcPr>
          <w:p w14:paraId="4CB40011" w14:textId="77777777" w:rsidR="00111587" w:rsidRPr="005A14C6" w:rsidRDefault="00EC2E91">
            <w:pPr>
              <w:pStyle w:val="TableParagraph"/>
              <w:spacing w:before="29"/>
              <w:ind w:left="151" w:right="2"/>
              <w:jc w:val="center"/>
              <w:rPr>
                <w:b/>
              </w:rPr>
            </w:pPr>
            <w:r w:rsidRPr="005A14C6">
              <w:rPr>
                <w:b/>
              </w:rPr>
              <w:t>12</w:t>
            </w:r>
          </w:p>
        </w:tc>
        <w:tc>
          <w:tcPr>
            <w:tcW w:w="1705" w:type="dxa"/>
            <w:tcBorders>
              <w:top w:val="single" w:sz="4" w:space="0" w:color="000000"/>
              <w:left w:val="single" w:sz="4" w:space="0" w:color="000000"/>
              <w:right w:val="single" w:sz="4" w:space="0" w:color="000000"/>
            </w:tcBorders>
          </w:tcPr>
          <w:p w14:paraId="30736198" w14:textId="77777777" w:rsidR="00111587" w:rsidRPr="005A14C6" w:rsidRDefault="00EC2E91">
            <w:pPr>
              <w:pStyle w:val="TableParagraph"/>
              <w:spacing w:before="29"/>
              <w:ind w:left="153"/>
              <w:jc w:val="center"/>
              <w:rPr>
                <w:b/>
              </w:rPr>
            </w:pPr>
            <w:r w:rsidRPr="005A14C6">
              <w:rPr>
                <w:b/>
              </w:rPr>
              <w:t>2</w:t>
            </w:r>
          </w:p>
        </w:tc>
        <w:tc>
          <w:tcPr>
            <w:tcW w:w="1575" w:type="dxa"/>
            <w:tcBorders>
              <w:top w:val="single" w:sz="4" w:space="0" w:color="000000"/>
              <w:left w:val="single" w:sz="4" w:space="0" w:color="000000"/>
              <w:right w:val="single" w:sz="4" w:space="0" w:color="000000"/>
            </w:tcBorders>
          </w:tcPr>
          <w:p w14:paraId="5573E0C1" w14:textId="77777777" w:rsidR="00111587" w:rsidRPr="005A14C6" w:rsidRDefault="00EC2E91">
            <w:pPr>
              <w:pStyle w:val="TableParagraph"/>
              <w:spacing w:before="29"/>
              <w:ind w:left="185" w:right="32"/>
              <w:jc w:val="center"/>
              <w:rPr>
                <w:b/>
              </w:rPr>
            </w:pPr>
            <w:r w:rsidRPr="005A14C6">
              <w:rPr>
                <w:b/>
              </w:rPr>
              <w:t>24</w:t>
            </w:r>
          </w:p>
        </w:tc>
        <w:tc>
          <w:tcPr>
            <w:tcW w:w="1071" w:type="dxa"/>
            <w:tcBorders>
              <w:top w:val="single" w:sz="4" w:space="0" w:color="000000"/>
              <w:left w:val="single" w:sz="4" w:space="0" w:color="000000"/>
              <w:right w:val="single" w:sz="4" w:space="0" w:color="000000"/>
            </w:tcBorders>
          </w:tcPr>
          <w:p w14:paraId="59823277" w14:textId="77777777" w:rsidR="00111587" w:rsidRPr="005A14C6" w:rsidRDefault="00EC2E91">
            <w:pPr>
              <w:pStyle w:val="TableParagraph"/>
              <w:spacing w:before="29"/>
              <w:ind w:left="152"/>
              <w:jc w:val="center"/>
              <w:rPr>
                <w:b/>
              </w:rPr>
            </w:pPr>
            <w:r w:rsidRPr="005A14C6">
              <w:rPr>
                <w:b/>
              </w:rPr>
              <w:t>1</w:t>
            </w:r>
          </w:p>
        </w:tc>
        <w:tc>
          <w:tcPr>
            <w:tcW w:w="1047" w:type="dxa"/>
            <w:tcBorders>
              <w:top w:val="single" w:sz="4" w:space="0" w:color="000000"/>
              <w:left w:val="single" w:sz="4" w:space="0" w:color="000000"/>
            </w:tcBorders>
          </w:tcPr>
          <w:p w14:paraId="72D6DDB6" w14:textId="77777777" w:rsidR="00111587" w:rsidRPr="005A14C6" w:rsidRDefault="00EC2E91">
            <w:pPr>
              <w:pStyle w:val="TableParagraph"/>
              <w:spacing w:before="29"/>
              <w:ind w:left="152"/>
              <w:jc w:val="center"/>
              <w:rPr>
                <w:b/>
              </w:rPr>
            </w:pPr>
            <w:r w:rsidRPr="005A14C6">
              <w:rPr>
                <w:b/>
              </w:rPr>
              <w:t>8</w:t>
            </w:r>
          </w:p>
        </w:tc>
      </w:tr>
    </w:tbl>
    <w:p w14:paraId="2242EB3B" w14:textId="77777777" w:rsidR="00111587" w:rsidRPr="005A14C6" w:rsidRDefault="00111587">
      <w:pPr>
        <w:jc w:val="center"/>
        <w:sectPr w:rsidR="00111587" w:rsidRPr="005A14C6" w:rsidSect="009E03EC">
          <w:pgSz w:w="12240" w:h="15840" w:code="1"/>
          <w:pgMar w:top="1500" w:right="1140" w:bottom="278" w:left="1338" w:header="720" w:footer="720" w:gutter="0"/>
          <w:cols w:space="720"/>
        </w:sectPr>
      </w:pPr>
    </w:p>
    <w:p w14:paraId="7C46F585" w14:textId="77777777" w:rsidR="00111587" w:rsidRPr="005A14C6" w:rsidRDefault="00111587">
      <w:pPr>
        <w:pStyle w:val="BodyText"/>
        <w:spacing w:before="5"/>
        <w:rPr>
          <w:b/>
          <w:sz w:val="29"/>
        </w:rPr>
      </w:pPr>
    </w:p>
    <w:p w14:paraId="4945ED45" w14:textId="77777777" w:rsidR="00111587" w:rsidRPr="005A14C6" w:rsidRDefault="00EC2E91">
      <w:pPr>
        <w:spacing w:before="88"/>
        <w:ind w:left="1094"/>
        <w:rPr>
          <w:b/>
          <w:sz w:val="32"/>
        </w:rPr>
      </w:pPr>
      <w:r w:rsidRPr="005A14C6">
        <w:rPr>
          <w:b/>
          <w:sz w:val="32"/>
          <w:u w:val="thick"/>
        </w:rPr>
        <w:t>Semester IV</w:t>
      </w:r>
    </w:p>
    <w:p w14:paraId="1AAC56F2" w14:textId="77777777" w:rsidR="00111587" w:rsidRPr="005A14C6" w:rsidRDefault="00111587">
      <w:pPr>
        <w:pStyle w:val="BodyText"/>
        <w:spacing w:before="4" w:after="1"/>
        <w:rPr>
          <w:b/>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5242"/>
        <w:gridCol w:w="926"/>
      </w:tblGrid>
      <w:tr w:rsidR="00111587" w:rsidRPr="005A14C6" w14:paraId="199ED502" w14:textId="77777777" w:rsidTr="00571270">
        <w:trPr>
          <w:trHeight w:val="266"/>
        </w:trPr>
        <w:tc>
          <w:tcPr>
            <w:tcW w:w="7580" w:type="dxa"/>
            <w:gridSpan w:val="3"/>
          </w:tcPr>
          <w:p w14:paraId="60904473" w14:textId="77777777" w:rsidR="00111587" w:rsidRPr="005A14C6" w:rsidRDefault="00EC2E91">
            <w:pPr>
              <w:pStyle w:val="TableParagraph"/>
              <w:spacing w:line="273" w:lineRule="exact"/>
              <w:ind w:left="2035" w:right="1900"/>
              <w:jc w:val="center"/>
              <w:rPr>
                <w:b/>
                <w:sz w:val="24"/>
              </w:rPr>
            </w:pPr>
            <w:r w:rsidRPr="005A14C6">
              <w:rPr>
                <w:b/>
                <w:sz w:val="24"/>
              </w:rPr>
              <w:t>Core Papers</w:t>
            </w:r>
          </w:p>
        </w:tc>
      </w:tr>
      <w:tr w:rsidR="00111587" w:rsidRPr="005A14C6" w14:paraId="30583AA6" w14:textId="77777777" w:rsidTr="00571270">
        <w:trPr>
          <w:trHeight w:val="266"/>
        </w:trPr>
        <w:tc>
          <w:tcPr>
            <w:tcW w:w="1412" w:type="dxa"/>
          </w:tcPr>
          <w:p w14:paraId="7D5E7069" w14:textId="77777777" w:rsidR="00111587" w:rsidRPr="005A14C6" w:rsidRDefault="00EC2E91">
            <w:pPr>
              <w:pStyle w:val="TableParagraph"/>
              <w:spacing w:before="1"/>
              <w:ind w:left="172"/>
              <w:rPr>
                <w:b/>
              </w:rPr>
            </w:pPr>
            <w:r w:rsidRPr="005A14C6">
              <w:rPr>
                <w:b/>
              </w:rPr>
              <w:t>Code</w:t>
            </w:r>
          </w:p>
        </w:tc>
        <w:tc>
          <w:tcPr>
            <w:tcW w:w="5242" w:type="dxa"/>
          </w:tcPr>
          <w:p w14:paraId="2B0B5F50" w14:textId="77777777" w:rsidR="00111587" w:rsidRPr="005A14C6" w:rsidRDefault="00EC2E91">
            <w:pPr>
              <w:pStyle w:val="TableParagraph"/>
              <w:spacing w:line="273" w:lineRule="exact"/>
              <w:ind w:left="311"/>
              <w:rPr>
                <w:b/>
                <w:sz w:val="24"/>
              </w:rPr>
            </w:pPr>
            <w:r w:rsidRPr="005A14C6">
              <w:rPr>
                <w:b/>
                <w:sz w:val="24"/>
              </w:rPr>
              <w:t>Subject Name</w:t>
            </w:r>
          </w:p>
        </w:tc>
        <w:tc>
          <w:tcPr>
            <w:tcW w:w="926" w:type="dxa"/>
          </w:tcPr>
          <w:p w14:paraId="6E543A94"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7E81950A" w14:textId="77777777" w:rsidTr="00571270">
        <w:trPr>
          <w:trHeight w:val="266"/>
        </w:trPr>
        <w:tc>
          <w:tcPr>
            <w:tcW w:w="1412" w:type="dxa"/>
          </w:tcPr>
          <w:p w14:paraId="43CEC7F3" w14:textId="77777777" w:rsidR="00111587" w:rsidRPr="005A14C6" w:rsidRDefault="00EC2E91">
            <w:pPr>
              <w:pStyle w:val="TableParagraph"/>
              <w:spacing w:line="268" w:lineRule="exact"/>
              <w:rPr>
                <w:sz w:val="24"/>
              </w:rPr>
            </w:pPr>
            <w:r w:rsidRPr="005A14C6">
              <w:rPr>
                <w:sz w:val="24"/>
              </w:rPr>
              <w:t>MB401</w:t>
            </w:r>
          </w:p>
        </w:tc>
        <w:tc>
          <w:tcPr>
            <w:tcW w:w="5242" w:type="dxa"/>
          </w:tcPr>
          <w:p w14:paraId="6ED9805A" w14:textId="77777777" w:rsidR="00111587" w:rsidRPr="005A14C6" w:rsidRDefault="00EC2E91">
            <w:pPr>
              <w:pStyle w:val="TableParagraph"/>
              <w:spacing w:line="268" w:lineRule="exact"/>
              <w:rPr>
                <w:sz w:val="24"/>
              </w:rPr>
            </w:pPr>
            <w:r w:rsidRPr="005A14C6">
              <w:rPr>
                <w:sz w:val="24"/>
              </w:rPr>
              <w:t>Corporate Strategy</w:t>
            </w:r>
          </w:p>
        </w:tc>
        <w:tc>
          <w:tcPr>
            <w:tcW w:w="926" w:type="dxa"/>
          </w:tcPr>
          <w:p w14:paraId="291DFD0D"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55995B1D" w14:textId="77777777" w:rsidTr="00571270">
        <w:trPr>
          <w:trHeight w:val="266"/>
        </w:trPr>
        <w:tc>
          <w:tcPr>
            <w:tcW w:w="1412" w:type="dxa"/>
          </w:tcPr>
          <w:p w14:paraId="4C3F9F1D" w14:textId="77777777" w:rsidR="00111587" w:rsidRPr="005A14C6" w:rsidRDefault="00EC2E91">
            <w:pPr>
              <w:pStyle w:val="TableParagraph"/>
              <w:spacing w:line="230" w:lineRule="auto"/>
              <w:ind w:right="-44"/>
              <w:rPr>
                <w:sz w:val="24"/>
              </w:rPr>
            </w:pPr>
            <w:r w:rsidRPr="005A14C6">
              <w:rPr>
                <w:sz w:val="24"/>
              </w:rPr>
              <w:t>MB(GS)40 1</w:t>
            </w:r>
          </w:p>
        </w:tc>
        <w:tc>
          <w:tcPr>
            <w:tcW w:w="5242" w:type="dxa"/>
          </w:tcPr>
          <w:p w14:paraId="3FC7E664" w14:textId="77777777" w:rsidR="00111587" w:rsidRPr="005A14C6" w:rsidRDefault="00EC2E91">
            <w:pPr>
              <w:pStyle w:val="TableParagraph"/>
              <w:spacing w:before="11"/>
            </w:pPr>
            <w:r w:rsidRPr="005A14C6">
              <w:t>Essential Studies for Professional (ESP)-IV</w:t>
            </w:r>
          </w:p>
        </w:tc>
        <w:tc>
          <w:tcPr>
            <w:tcW w:w="926" w:type="dxa"/>
          </w:tcPr>
          <w:p w14:paraId="72DE4F69" w14:textId="77777777" w:rsidR="00111587" w:rsidRPr="005A14C6" w:rsidRDefault="00EC2E91">
            <w:pPr>
              <w:pStyle w:val="TableParagraph"/>
              <w:spacing w:line="268" w:lineRule="exact"/>
              <w:ind w:left="407"/>
              <w:rPr>
                <w:sz w:val="24"/>
              </w:rPr>
            </w:pPr>
            <w:r w:rsidRPr="005A14C6">
              <w:rPr>
                <w:sz w:val="24"/>
              </w:rPr>
              <w:t>2</w:t>
            </w:r>
          </w:p>
        </w:tc>
      </w:tr>
    </w:tbl>
    <w:p w14:paraId="77495DFE" w14:textId="77777777" w:rsidR="00111587" w:rsidRPr="005A14C6" w:rsidRDefault="00111587">
      <w:pPr>
        <w:pStyle w:val="BodyText"/>
        <w:spacing w:before="8"/>
        <w:rPr>
          <w:b/>
          <w:sz w:val="52"/>
        </w:rPr>
      </w:pPr>
    </w:p>
    <w:p w14:paraId="54A7E025" w14:textId="77777777" w:rsidR="00111587" w:rsidRPr="005A14C6" w:rsidRDefault="00EC2E91">
      <w:pPr>
        <w:pStyle w:val="Heading3"/>
      </w:pPr>
      <w:r w:rsidRPr="005A14C6">
        <w:t>Specialization/Electives</w:t>
      </w:r>
    </w:p>
    <w:p w14:paraId="474EC37B" w14:textId="77777777" w:rsidR="00111587" w:rsidRPr="005A14C6" w:rsidRDefault="00111587">
      <w:pPr>
        <w:pStyle w:val="BodyText"/>
        <w:spacing w:before="4"/>
        <w:rPr>
          <w:b/>
          <w:sz w:val="21"/>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5231"/>
        <w:gridCol w:w="925"/>
      </w:tblGrid>
      <w:tr w:rsidR="00111587" w:rsidRPr="005A14C6" w14:paraId="3C71AD08" w14:textId="77777777" w:rsidTr="00571270">
        <w:trPr>
          <w:trHeight w:val="177"/>
        </w:trPr>
        <w:tc>
          <w:tcPr>
            <w:tcW w:w="7565" w:type="dxa"/>
            <w:gridSpan w:val="3"/>
          </w:tcPr>
          <w:p w14:paraId="33AE2FEF" w14:textId="77777777" w:rsidR="00111587" w:rsidRPr="005A14C6" w:rsidRDefault="00EC2E91">
            <w:pPr>
              <w:pStyle w:val="TableParagraph"/>
              <w:spacing w:line="273" w:lineRule="exact"/>
              <w:ind w:left="2030" w:right="1901"/>
              <w:jc w:val="center"/>
              <w:rPr>
                <w:b/>
                <w:sz w:val="24"/>
              </w:rPr>
            </w:pPr>
            <w:r w:rsidRPr="005A14C6">
              <w:rPr>
                <w:b/>
                <w:sz w:val="24"/>
              </w:rPr>
              <w:t>Marketing (Common)</w:t>
            </w:r>
          </w:p>
        </w:tc>
      </w:tr>
      <w:tr w:rsidR="00111587" w:rsidRPr="005A14C6" w14:paraId="7747A883" w14:textId="77777777" w:rsidTr="00571270">
        <w:trPr>
          <w:trHeight w:val="176"/>
        </w:trPr>
        <w:tc>
          <w:tcPr>
            <w:tcW w:w="1409" w:type="dxa"/>
          </w:tcPr>
          <w:p w14:paraId="7007D123" w14:textId="77777777" w:rsidR="00111587" w:rsidRPr="005A14C6" w:rsidRDefault="00EC2E91">
            <w:pPr>
              <w:pStyle w:val="TableParagraph"/>
              <w:spacing w:line="249" w:lineRule="exact"/>
              <w:ind w:left="172"/>
              <w:rPr>
                <w:b/>
              </w:rPr>
            </w:pPr>
            <w:r w:rsidRPr="005A14C6">
              <w:rPr>
                <w:b/>
              </w:rPr>
              <w:t>Code</w:t>
            </w:r>
          </w:p>
        </w:tc>
        <w:tc>
          <w:tcPr>
            <w:tcW w:w="5231" w:type="dxa"/>
          </w:tcPr>
          <w:p w14:paraId="76EF259F" w14:textId="77777777" w:rsidR="00111587" w:rsidRPr="005A14C6" w:rsidRDefault="00EC2E91">
            <w:pPr>
              <w:pStyle w:val="TableParagraph"/>
              <w:spacing w:line="268" w:lineRule="exact"/>
              <w:ind w:left="311"/>
              <w:rPr>
                <w:b/>
                <w:sz w:val="24"/>
              </w:rPr>
            </w:pPr>
            <w:r w:rsidRPr="005A14C6">
              <w:rPr>
                <w:b/>
                <w:sz w:val="24"/>
              </w:rPr>
              <w:t>Subject Name</w:t>
            </w:r>
          </w:p>
        </w:tc>
        <w:tc>
          <w:tcPr>
            <w:tcW w:w="924" w:type="dxa"/>
          </w:tcPr>
          <w:p w14:paraId="4F8332FB"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7AB92346" w14:textId="77777777" w:rsidTr="00571270">
        <w:trPr>
          <w:trHeight w:val="177"/>
        </w:trPr>
        <w:tc>
          <w:tcPr>
            <w:tcW w:w="1409" w:type="dxa"/>
          </w:tcPr>
          <w:p w14:paraId="1318A7EC" w14:textId="77777777" w:rsidR="00111587" w:rsidRPr="005A14C6" w:rsidRDefault="00EC2E91">
            <w:pPr>
              <w:pStyle w:val="TableParagraph"/>
              <w:spacing w:line="258" w:lineRule="exact"/>
              <w:rPr>
                <w:sz w:val="24"/>
              </w:rPr>
            </w:pPr>
            <w:r w:rsidRPr="005A14C6">
              <w:rPr>
                <w:sz w:val="24"/>
              </w:rPr>
              <w:t>MM 401</w:t>
            </w:r>
          </w:p>
        </w:tc>
        <w:tc>
          <w:tcPr>
            <w:tcW w:w="5231" w:type="dxa"/>
          </w:tcPr>
          <w:p w14:paraId="33EEC5CD" w14:textId="77777777" w:rsidR="00111587" w:rsidRPr="005A14C6" w:rsidRDefault="00EC2E91">
            <w:pPr>
              <w:pStyle w:val="TableParagraph"/>
              <w:spacing w:line="258" w:lineRule="exact"/>
              <w:rPr>
                <w:sz w:val="24"/>
              </w:rPr>
            </w:pPr>
            <w:r w:rsidRPr="005A14C6">
              <w:rPr>
                <w:sz w:val="24"/>
              </w:rPr>
              <w:t>Consumer Behaviour</w:t>
            </w:r>
          </w:p>
        </w:tc>
        <w:tc>
          <w:tcPr>
            <w:tcW w:w="924" w:type="dxa"/>
          </w:tcPr>
          <w:p w14:paraId="6A2724BC" w14:textId="77777777" w:rsidR="00111587" w:rsidRPr="005A14C6" w:rsidRDefault="00EC2E91">
            <w:pPr>
              <w:pStyle w:val="TableParagraph"/>
              <w:spacing w:line="258" w:lineRule="exact"/>
              <w:rPr>
                <w:sz w:val="24"/>
              </w:rPr>
            </w:pPr>
            <w:r w:rsidRPr="005A14C6">
              <w:rPr>
                <w:sz w:val="24"/>
              </w:rPr>
              <w:t>4</w:t>
            </w:r>
          </w:p>
        </w:tc>
      </w:tr>
      <w:tr w:rsidR="00111587" w:rsidRPr="005A14C6" w14:paraId="117D5D4B" w14:textId="77777777" w:rsidTr="00571270">
        <w:trPr>
          <w:trHeight w:val="179"/>
        </w:trPr>
        <w:tc>
          <w:tcPr>
            <w:tcW w:w="1409" w:type="dxa"/>
          </w:tcPr>
          <w:p w14:paraId="2B8B329C" w14:textId="77777777" w:rsidR="00111587" w:rsidRPr="005A14C6" w:rsidRDefault="00EC2E91">
            <w:pPr>
              <w:pStyle w:val="TableParagraph"/>
              <w:spacing w:line="263" w:lineRule="exact"/>
              <w:rPr>
                <w:sz w:val="24"/>
              </w:rPr>
            </w:pPr>
            <w:r w:rsidRPr="005A14C6">
              <w:rPr>
                <w:sz w:val="24"/>
              </w:rPr>
              <w:t>MM 402</w:t>
            </w:r>
          </w:p>
        </w:tc>
        <w:tc>
          <w:tcPr>
            <w:tcW w:w="5231" w:type="dxa"/>
          </w:tcPr>
          <w:p w14:paraId="16216005" w14:textId="77777777" w:rsidR="00111587" w:rsidRPr="005A14C6" w:rsidRDefault="00EC2E91">
            <w:pPr>
              <w:pStyle w:val="TableParagraph"/>
              <w:spacing w:line="263" w:lineRule="exact"/>
              <w:rPr>
                <w:sz w:val="24"/>
              </w:rPr>
            </w:pPr>
            <w:r w:rsidRPr="005A14C6">
              <w:rPr>
                <w:sz w:val="24"/>
              </w:rPr>
              <w:t>Service Marketing</w:t>
            </w:r>
          </w:p>
        </w:tc>
        <w:tc>
          <w:tcPr>
            <w:tcW w:w="924" w:type="dxa"/>
          </w:tcPr>
          <w:p w14:paraId="196D4F06" w14:textId="77777777" w:rsidR="00111587" w:rsidRPr="005A14C6" w:rsidRDefault="00EC2E91">
            <w:pPr>
              <w:pStyle w:val="TableParagraph"/>
              <w:spacing w:line="263" w:lineRule="exact"/>
              <w:rPr>
                <w:sz w:val="24"/>
              </w:rPr>
            </w:pPr>
            <w:r w:rsidRPr="005A14C6">
              <w:rPr>
                <w:sz w:val="24"/>
              </w:rPr>
              <w:t>4</w:t>
            </w:r>
          </w:p>
        </w:tc>
      </w:tr>
    </w:tbl>
    <w:p w14:paraId="1170BDFF" w14:textId="77777777" w:rsidR="00111587" w:rsidRPr="005A14C6" w:rsidRDefault="00111587">
      <w:pPr>
        <w:pStyle w:val="BodyText"/>
        <w:rPr>
          <w:b/>
          <w:sz w:val="26"/>
        </w:rPr>
      </w:pPr>
    </w:p>
    <w:p w14:paraId="2D359882" w14:textId="77777777" w:rsidR="00111587" w:rsidRPr="005A14C6" w:rsidRDefault="00111587">
      <w:pPr>
        <w:pStyle w:val="BodyText"/>
        <w:spacing w:before="8"/>
        <w:rPr>
          <w:b/>
          <w:sz w:val="27"/>
        </w:rPr>
      </w:pPr>
    </w:p>
    <w:p w14:paraId="7C2887E4" w14:textId="77777777" w:rsidR="00111587" w:rsidRPr="005A14C6" w:rsidRDefault="00EC2E91">
      <w:pPr>
        <w:spacing w:line="278" w:lineRule="auto"/>
        <w:ind w:left="811" w:right="1177"/>
        <w:rPr>
          <w:b/>
          <w:sz w:val="24"/>
          <w:szCs w:val="14"/>
        </w:rPr>
      </w:pPr>
      <w:r w:rsidRPr="005A14C6">
        <w:rPr>
          <w:b/>
          <w:sz w:val="24"/>
          <w:szCs w:val="14"/>
        </w:rPr>
        <w:t>Continuation of the specialization from Finance, HR and Business Analytics as selected in third semester</w:t>
      </w:r>
    </w:p>
    <w:p w14:paraId="39F23FC6" w14:textId="77777777" w:rsidR="00111587" w:rsidRPr="005A14C6" w:rsidRDefault="00111587">
      <w:pPr>
        <w:pStyle w:val="BodyText"/>
        <w:spacing w:before="11"/>
        <w:rPr>
          <w:b/>
          <w:sz w:val="16"/>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5242"/>
        <w:gridCol w:w="926"/>
      </w:tblGrid>
      <w:tr w:rsidR="00111587" w:rsidRPr="005A14C6" w14:paraId="1EA186D0" w14:textId="77777777" w:rsidTr="00571270">
        <w:trPr>
          <w:trHeight w:val="321"/>
        </w:trPr>
        <w:tc>
          <w:tcPr>
            <w:tcW w:w="7580" w:type="dxa"/>
            <w:gridSpan w:val="3"/>
          </w:tcPr>
          <w:p w14:paraId="1D8551D8" w14:textId="77777777" w:rsidR="00111587" w:rsidRPr="005A14C6" w:rsidRDefault="00EC2E91">
            <w:pPr>
              <w:pStyle w:val="TableParagraph"/>
              <w:spacing w:before="1"/>
              <w:ind w:left="2035" w:right="1896"/>
              <w:jc w:val="center"/>
              <w:rPr>
                <w:b/>
                <w:sz w:val="24"/>
              </w:rPr>
            </w:pPr>
            <w:r w:rsidRPr="005A14C6">
              <w:rPr>
                <w:b/>
                <w:sz w:val="24"/>
              </w:rPr>
              <w:t>Finance</w:t>
            </w:r>
          </w:p>
        </w:tc>
      </w:tr>
      <w:tr w:rsidR="00111587" w:rsidRPr="005A14C6" w14:paraId="5B78A603" w14:textId="77777777" w:rsidTr="00571270">
        <w:trPr>
          <w:trHeight w:val="321"/>
        </w:trPr>
        <w:tc>
          <w:tcPr>
            <w:tcW w:w="1412" w:type="dxa"/>
          </w:tcPr>
          <w:p w14:paraId="35BDAE02" w14:textId="77777777" w:rsidR="00111587" w:rsidRPr="005A14C6" w:rsidRDefault="00EC2E91">
            <w:pPr>
              <w:pStyle w:val="TableParagraph"/>
              <w:spacing w:before="1"/>
              <w:ind w:left="172"/>
              <w:rPr>
                <w:b/>
              </w:rPr>
            </w:pPr>
            <w:r w:rsidRPr="005A14C6">
              <w:rPr>
                <w:b/>
              </w:rPr>
              <w:t>Code</w:t>
            </w:r>
          </w:p>
        </w:tc>
        <w:tc>
          <w:tcPr>
            <w:tcW w:w="5242" w:type="dxa"/>
          </w:tcPr>
          <w:p w14:paraId="48C95167" w14:textId="77777777" w:rsidR="00111587" w:rsidRPr="005A14C6" w:rsidRDefault="00EC2E91">
            <w:pPr>
              <w:pStyle w:val="TableParagraph"/>
              <w:spacing w:line="273" w:lineRule="exact"/>
              <w:ind w:left="311"/>
              <w:rPr>
                <w:b/>
                <w:sz w:val="24"/>
              </w:rPr>
            </w:pPr>
            <w:r w:rsidRPr="005A14C6">
              <w:rPr>
                <w:b/>
                <w:sz w:val="24"/>
              </w:rPr>
              <w:t>Subject Name</w:t>
            </w:r>
          </w:p>
        </w:tc>
        <w:tc>
          <w:tcPr>
            <w:tcW w:w="926" w:type="dxa"/>
          </w:tcPr>
          <w:p w14:paraId="6E44AB9D"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62F40B64" w14:textId="77777777" w:rsidTr="00571270">
        <w:trPr>
          <w:trHeight w:val="321"/>
        </w:trPr>
        <w:tc>
          <w:tcPr>
            <w:tcW w:w="1412" w:type="dxa"/>
          </w:tcPr>
          <w:p w14:paraId="3E85A438" w14:textId="77777777" w:rsidR="00111587" w:rsidRPr="005A14C6" w:rsidRDefault="00EC2E91">
            <w:pPr>
              <w:pStyle w:val="TableParagraph"/>
              <w:spacing w:line="268" w:lineRule="exact"/>
              <w:ind w:left="134"/>
              <w:rPr>
                <w:sz w:val="24"/>
              </w:rPr>
            </w:pPr>
            <w:r w:rsidRPr="005A14C6">
              <w:rPr>
                <w:sz w:val="24"/>
              </w:rPr>
              <w:t>FM 401</w:t>
            </w:r>
          </w:p>
        </w:tc>
        <w:tc>
          <w:tcPr>
            <w:tcW w:w="5242" w:type="dxa"/>
          </w:tcPr>
          <w:p w14:paraId="27F9DE19" w14:textId="77777777" w:rsidR="00111587" w:rsidRPr="005A14C6" w:rsidRDefault="00EC2E91">
            <w:pPr>
              <w:pStyle w:val="TableParagraph"/>
              <w:spacing w:line="268" w:lineRule="exact"/>
              <w:ind w:left="134"/>
              <w:rPr>
                <w:sz w:val="24"/>
              </w:rPr>
            </w:pPr>
            <w:r w:rsidRPr="005A14C6">
              <w:rPr>
                <w:sz w:val="24"/>
              </w:rPr>
              <w:t>International Finance</w:t>
            </w:r>
          </w:p>
        </w:tc>
        <w:tc>
          <w:tcPr>
            <w:tcW w:w="926" w:type="dxa"/>
          </w:tcPr>
          <w:p w14:paraId="37CA322F"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264D1765" w14:textId="77777777" w:rsidTr="00571270">
        <w:trPr>
          <w:trHeight w:val="321"/>
        </w:trPr>
        <w:tc>
          <w:tcPr>
            <w:tcW w:w="1412" w:type="dxa"/>
          </w:tcPr>
          <w:p w14:paraId="4765DEC2" w14:textId="77777777" w:rsidR="00111587" w:rsidRPr="005A14C6" w:rsidRDefault="00EC2E91">
            <w:pPr>
              <w:pStyle w:val="TableParagraph"/>
              <w:spacing w:line="273" w:lineRule="exact"/>
              <w:ind w:left="134"/>
              <w:rPr>
                <w:sz w:val="24"/>
              </w:rPr>
            </w:pPr>
            <w:r w:rsidRPr="005A14C6">
              <w:rPr>
                <w:sz w:val="24"/>
              </w:rPr>
              <w:t>FM 402</w:t>
            </w:r>
          </w:p>
        </w:tc>
        <w:tc>
          <w:tcPr>
            <w:tcW w:w="5242" w:type="dxa"/>
          </w:tcPr>
          <w:p w14:paraId="2A1F93BE" w14:textId="77777777" w:rsidR="00111587" w:rsidRPr="005A14C6" w:rsidRDefault="00EC2E91">
            <w:pPr>
              <w:pStyle w:val="TableParagraph"/>
              <w:spacing w:line="268" w:lineRule="exact"/>
              <w:ind w:left="134"/>
              <w:rPr>
                <w:sz w:val="24"/>
              </w:rPr>
            </w:pPr>
            <w:r w:rsidRPr="005A14C6">
              <w:rPr>
                <w:sz w:val="24"/>
              </w:rPr>
              <w:t>Financial Derivatives</w:t>
            </w:r>
          </w:p>
        </w:tc>
        <w:tc>
          <w:tcPr>
            <w:tcW w:w="926" w:type="dxa"/>
          </w:tcPr>
          <w:p w14:paraId="18739CA5" w14:textId="77777777" w:rsidR="00111587" w:rsidRPr="005A14C6" w:rsidRDefault="00EC2E91">
            <w:pPr>
              <w:pStyle w:val="TableParagraph"/>
              <w:spacing w:line="268" w:lineRule="exact"/>
              <w:ind w:left="407"/>
              <w:rPr>
                <w:sz w:val="24"/>
              </w:rPr>
            </w:pPr>
            <w:r w:rsidRPr="005A14C6">
              <w:rPr>
                <w:sz w:val="24"/>
              </w:rPr>
              <w:t>4</w:t>
            </w:r>
          </w:p>
        </w:tc>
      </w:tr>
    </w:tbl>
    <w:p w14:paraId="76875308" w14:textId="77777777" w:rsidR="00111587" w:rsidRPr="005A14C6" w:rsidRDefault="00111587">
      <w:pPr>
        <w:spacing w:line="268" w:lineRule="exact"/>
        <w:rPr>
          <w:sz w:val="24"/>
        </w:rPr>
        <w:sectPr w:rsidR="00111587" w:rsidRPr="005A14C6" w:rsidSect="009E03EC">
          <w:pgSz w:w="12240" w:h="15840" w:code="1"/>
          <w:pgMar w:top="1500" w:right="1140" w:bottom="278" w:left="1338" w:header="720" w:footer="720" w:gutter="0"/>
          <w:cols w:space="720"/>
        </w:sectPr>
      </w:pPr>
    </w:p>
    <w:p w14:paraId="408955D7" w14:textId="77777777" w:rsidR="00111587" w:rsidRPr="005A14C6" w:rsidRDefault="00111587">
      <w:pPr>
        <w:pStyle w:val="BodyText"/>
        <w:rPr>
          <w:b/>
          <w:sz w:val="20"/>
        </w:rPr>
      </w:pPr>
    </w:p>
    <w:p w14:paraId="6FAEDD5D" w14:textId="77777777" w:rsidR="00111587" w:rsidRPr="005A14C6" w:rsidRDefault="00111587">
      <w:pPr>
        <w:pStyle w:val="BodyText"/>
        <w:rPr>
          <w:b/>
          <w:sz w:val="20"/>
        </w:rPr>
      </w:pPr>
    </w:p>
    <w:p w14:paraId="226F24D5" w14:textId="77777777" w:rsidR="00111587" w:rsidRPr="005A14C6" w:rsidRDefault="00111587">
      <w:pPr>
        <w:pStyle w:val="BodyText"/>
        <w:rPr>
          <w:b/>
          <w:sz w:val="20"/>
        </w:rPr>
      </w:pPr>
    </w:p>
    <w:p w14:paraId="1CE4D686" w14:textId="77777777" w:rsidR="00111587" w:rsidRPr="005A14C6" w:rsidRDefault="00111587">
      <w:pPr>
        <w:pStyle w:val="BodyText"/>
        <w:rPr>
          <w:b/>
          <w:sz w:val="20"/>
        </w:rPr>
      </w:pPr>
    </w:p>
    <w:p w14:paraId="12068FAD" w14:textId="77777777" w:rsidR="00111587" w:rsidRPr="005A14C6" w:rsidRDefault="00111587">
      <w:pPr>
        <w:pStyle w:val="BodyText"/>
        <w:spacing w:before="4"/>
        <w:rPr>
          <w:b/>
          <w:sz w:val="23"/>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5293"/>
        <w:gridCol w:w="937"/>
      </w:tblGrid>
      <w:tr w:rsidR="00111587" w:rsidRPr="005A14C6" w14:paraId="62C5F264" w14:textId="77777777" w:rsidTr="00571270">
        <w:trPr>
          <w:trHeight w:val="240"/>
        </w:trPr>
        <w:tc>
          <w:tcPr>
            <w:tcW w:w="7655" w:type="dxa"/>
            <w:gridSpan w:val="3"/>
          </w:tcPr>
          <w:p w14:paraId="20C28DC8" w14:textId="77777777" w:rsidR="00111587" w:rsidRPr="005A14C6" w:rsidRDefault="00EC2E91">
            <w:pPr>
              <w:pStyle w:val="TableParagraph"/>
              <w:spacing w:line="273" w:lineRule="exact"/>
              <w:ind w:left="2035" w:right="1896"/>
              <w:jc w:val="center"/>
              <w:rPr>
                <w:b/>
                <w:sz w:val="24"/>
              </w:rPr>
            </w:pPr>
            <w:r w:rsidRPr="005A14C6">
              <w:rPr>
                <w:b/>
                <w:sz w:val="24"/>
              </w:rPr>
              <w:t>HR</w:t>
            </w:r>
          </w:p>
        </w:tc>
      </w:tr>
      <w:tr w:rsidR="00111587" w:rsidRPr="005A14C6" w14:paraId="5D89F5C4" w14:textId="77777777" w:rsidTr="00571270">
        <w:trPr>
          <w:trHeight w:val="238"/>
        </w:trPr>
        <w:tc>
          <w:tcPr>
            <w:tcW w:w="1425" w:type="dxa"/>
          </w:tcPr>
          <w:p w14:paraId="5EF0E422" w14:textId="77777777" w:rsidR="00111587" w:rsidRPr="005A14C6" w:rsidRDefault="00EC2E91">
            <w:pPr>
              <w:pStyle w:val="TableParagraph"/>
              <w:spacing w:line="249" w:lineRule="exact"/>
              <w:ind w:left="172"/>
              <w:rPr>
                <w:b/>
              </w:rPr>
            </w:pPr>
            <w:r w:rsidRPr="005A14C6">
              <w:rPr>
                <w:b/>
              </w:rPr>
              <w:t>Code</w:t>
            </w:r>
          </w:p>
        </w:tc>
        <w:tc>
          <w:tcPr>
            <w:tcW w:w="5293" w:type="dxa"/>
          </w:tcPr>
          <w:p w14:paraId="5A6CC537" w14:textId="77777777" w:rsidR="00111587" w:rsidRPr="005A14C6" w:rsidRDefault="00EC2E91">
            <w:pPr>
              <w:pStyle w:val="TableParagraph"/>
              <w:spacing w:line="268" w:lineRule="exact"/>
              <w:ind w:left="311"/>
              <w:rPr>
                <w:b/>
                <w:sz w:val="24"/>
              </w:rPr>
            </w:pPr>
            <w:r w:rsidRPr="005A14C6">
              <w:rPr>
                <w:b/>
                <w:sz w:val="24"/>
              </w:rPr>
              <w:t>Subject Name</w:t>
            </w:r>
          </w:p>
        </w:tc>
        <w:tc>
          <w:tcPr>
            <w:tcW w:w="935" w:type="dxa"/>
          </w:tcPr>
          <w:p w14:paraId="19D6B928"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24E17106" w14:textId="77777777" w:rsidTr="00571270">
        <w:trPr>
          <w:trHeight w:val="240"/>
        </w:trPr>
        <w:tc>
          <w:tcPr>
            <w:tcW w:w="1425" w:type="dxa"/>
          </w:tcPr>
          <w:p w14:paraId="10A64FED" w14:textId="77777777" w:rsidR="00111587" w:rsidRPr="005A14C6" w:rsidRDefault="00EC2E91">
            <w:pPr>
              <w:pStyle w:val="TableParagraph"/>
              <w:spacing w:line="268" w:lineRule="exact"/>
              <w:ind w:left="134"/>
              <w:rPr>
                <w:sz w:val="24"/>
              </w:rPr>
            </w:pPr>
            <w:r w:rsidRPr="005A14C6">
              <w:rPr>
                <w:sz w:val="24"/>
              </w:rPr>
              <w:t>HR 401</w:t>
            </w:r>
          </w:p>
        </w:tc>
        <w:tc>
          <w:tcPr>
            <w:tcW w:w="5293" w:type="dxa"/>
          </w:tcPr>
          <w:p w14:paraId="5754E3E7" w14:textId="77777777" w:rsidR="00111587" w:rsidRPr="005A14C6" w:rsidRDefault="00EC2E91">
            <w:pPr>
              <w:pStyle w:val="TableParagraph"/>
              <w:spacing w:line="268" w:lineRule="exact"/>
              <w:ind w:left="134"/>
              <w:rPr>
                <w:sz w:val="24"/>
              </w:rPr>
            </w:pPr>
            <w:r w:rsidRPr="005A14C6">
              <w:rPr>
                <w:sz w:val="24"/>
              </w:rPr>
              <w:t>Human Resource Metrics and Analytics</w:t>
            </w:r>
          </w:p>
        </w:tc>
        <w:tc>
          <w:tcPr>
            <w:tcW w:w="935" w:type="dxa"/>
          </w:tcPr>
          <w:p w14:paraId="6EB80695"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69E35298" w14:textId="77777777" w:rsidTr="00571270">
        <w:trPr>
          <w:trHeight w:val="242"/>
        </w:trPr>
        <w:tc>
          <w:tcPr>
            <w:tcW w:w="1425" w:type="dxa"/>
          </w:tcPr>
          <w:p w14:paraId="77B9C66C" w14:textId="77777777" w:rsidR="00111587" w:rsidRPr="005A14C6" w:rsidRDefault="00EC2E91">
            <w:pPr>
              <w:pStyle w:val="TableParagraph"/>
              <w:spacing w:line="273" w:lineRule="exact"/>
              <w:ind w:left="134"/>
              <w:rPr>
                <w:sz w:val="24"/>
              </w:rPr>
            </w:pPr>
            <w:r w:rsidRPr="005A14C6">
              <w:rPr>
                <w:sz w:val="24"/>
              </w:rPr>
              <w:t>HR 402</w:t>
            </w:r>
          </w:p>
        </w:tc>
        <w:tc>
          <w:tcPr>
            <w:tcW w:w="5293" w:type="dxa"/>
          </w:tcPr>
          <w:p w14:paraId="2CFE15DF" w14:textId="77777777" w:rsidR="00111587" w:rsidRPr="005A14C6" w:rsidRDefault="00EC2E91">
            <w:pPr>
              <w:pStyle w:val="TableParagraph"/>
              <w:spacing w:line="273" w:lineRule="exact"/>
              <w:ind w:left="134"/>
              <w:rPr>
                <w:sz w:val="24"/>
              </w:rPr>
            </w:pPr>
            <w:r w:rsidRPr="005A14C6">
              <w:rPr>
                <w:sz w:val="24"/>
              </w:rPr>
              <w:t>Performance Management System</w:t>
            </w:r>
          </w:p>
        </w:tc>
        <w:tc>
          <w:tcPr>
            <w:tcW w:w="935" w:type="dxa"/>
          </w:tcPr>
          <w:p w14:paraId="2A99D093" w14:textId="77777777" w:rsidR="00111587" w:rsidRPr="005A14C6" w:rsidRDefault="00EC2E91">
            <w:pPr>
              <w:pStyle w:val="TableParagraph"/>
              <w:spacing w:line="268" w:lineRule="exact"/>
              <w:ind w:left="407"/>
              <w:rPr>
                <w:sz w:val="24"/>
              </w:rPr>
            </w:pPr>
            <w:r w:rsidRPr="005A14C6">
              <w:rPr>
                <w:sz w:val="24"/>
              </w:rPr>
              <w:t>4</w:t>
            </w:r>
          </w:p>
        </w:tc>
      </w:tr>
    </w:tbl>
    <w:p w14:paraId="50E47E17" w14:textId="77777777" w:rsidR="00111587" w:rsidRPr="005A14C6" w:rsidRDefault="00111587">
      <w:pPr>
        <w:pStyle w:val="BodyText"/>
        <w:rPr>
          <w:b/>
          <w:sz w:val="20"/>
        </w:rPr>
      </w:pPr>
    </w:p>
    <w:p w14:paraId="68C60F45" w14:textId="77777777" w:rsidR="00111587" w:rsidRPr="005A14C6" w:rsidRDefault="00111587">
      <w:pPr>
        <w:pStyle w:val="BodyText"/>
        <w:rPr>
          <w:b/>
          <w:sz w:val="20"/>
        </w:rPr>
      </w:pPr>
    </w:p>
    <w:p w14:paraId="1144BEE2" w14:textId="77777777" w:rsidR="00111587" w:rsidRPr="005A14C6" w:rsidRDefault="00111587">
      <w:pPr>
        <w:pStyle w:val="BodyText"/>
        <w:spacing w:before="9"/>
        <w:rPr>
          <w:b/>
          <w:sz w:val="13"/>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5345"/>
        <w:gridCol w:w="945"/>
      </w:tblGrid>
      <w:tr w:rsidR="00111587" w:rsidRPr="005A14C6" w14:paraId="76D86EAA" w14:textId="77777777" w:rsidTr="00571270">
        <w:trPr>
          <w:trHeight w:val="325"/>
        </w:trPr>
        <w:tc>
          <w:tcPr>
            <w:tcW w:w="7729" w:type="dxa"/>
            <w:gridSpan w:val="3"/>
          </w:tcPr>
          <w:p w14:paraId="155B9E66" w14:textId="77777777" w:rsidR="00111587" w:rsidRPr="005A14C6" w:rsidRDefault="00EC2E91">
            <w:pPr>
              <w:pStyle w:val="TableParagraph"/>
              <w:spacing w:before="1"/>
              <w:ind w:left="2035" w:right="1895"/>
              <w:jc w:val="center"/>
              <w:rPr>
                <w:b/>
                <w:sz w:val="24"/>
              </w:rPr>
            </w:pPr>
            <w:r w:rsidRPr="005A14C6">
              <w:rPr>
                <w:b/>
                <w:sz w:val="24"/>
              </w:rPr>
              <w:t>Business Analytics</w:t>
            </w:r>
          </w:p>
        </w:tc>
      </w:tr>
      <w:tr w:rsidR="00111587" w:rsidRPr="005A14C6" w14:paraId="3D69C182" w14:textId="77777777" w:rsidTr="00571270">
        <w:trPr>
          <w:trHeight w:val="325"/>
        </w:trPr>
        <w:tc>
          <w:tcPr>
            <w:tcW w:w="1439" w:type="dxa"/>
          </w:tcPr>
          <w:p w14:paraId="681A7820" w14:textId="77777777" w:rsidR="00111587" w:rsidRPr="005A14C6" w:rsidRDefault="00EC2E91">
            <w:pPr>
              <w:pStyle w:val="TableParagraph"/>
              <w:spacing w:before="1"/>
              <w:ind w:left="172"/>
              <w:rPr>
                <w:b/>
              </w:rPr>
            </w:pPr>
            <w:r w:rsidRPr="005A14C6">
              <w:rPr>
                <w:b/>
              </w:rPr>
              <w:t>Code</w:t>
            </w:r>
          </w:p>
        </w:tc>
        <w:tc>
          <w:tcPr>
            <w:tcW w:w="5345" w:type="dxa"/>
          </w:tcPr>
          <w:p w14:paraId="5A7F53F1" w14:textId="77777777" w:rsidR="00111587" w:rsidRPr="005A14C6" w:rsidRDefault="00EC2E91">
            <w:pPr>
              <w:pStyle w:val="TableParagraph"/>
              <w:spacing w:line="273" w:lineRule="exact"/>
              <w:ind w:left="311"/>
              <w:rPr>
                <w:b/>
                <w:sz w:val="24"/>
              </w:rPr>
            </w:pPr>
            <w:r w:rsidRPr="005A14C6">
              <w:rPr>
                <w:b/>
                <w:sz w:val="24"/>
              </w:rPr>
              <w:t>Subject Name</w:t>
            </w:r>
          </w:p>
        </w:tc>
        <w:tc>
          <w:tcPr>
            <w:tcW w:w="945" w:type="dxa"/>
          </w:tcPr>
          <w:p w14:paraId="61C4291A"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6354E734" w14:textId="77777777" w:rsidTr="00571270">
        <w:trPr>
          <w:trHeight w:val="325"/>
        </w:trPr>
        <w:tc>
          <w:tcPr>
            <w:tcW w:w="1439" w:type="dxa"/>
          </w:tcPr>
          <w:p w14:paraId="1D3163C2" w14:textId="77777777" w:rsidR="00111587" w:rsidRPr="005A14C6" w:rsidRDefault="00EC2E91">
            <w:pPr>
              <w:pStyle w:val="TableParagraph"/>
              <w:spacing w:line="268" w:lineRule="exact"/>
              <w:ind w:left="134"/>
              <w:rPr>
                <w:sz w:val="24"/>
              </w:rPr>
            </w:pPr>
            <w:r w:rsidRPr="005A14C6">
              <w:rPr>
                <w:sz w:val="24"/>
              </w:rPr>
              <w:t>BA 401</w:t>
            </w:r>
          </w:p>
        </w:tc>
        <w:tc>
          <w:tcPr>
            <w:tcW w:w="5345" w:type="dxa"/>
          </w:tcPr>
          <w:p w14:paraId="0ACCC08D" w14:textId="77777777" w:rsidR="00111587" w:rsidRPr="005A14C6" w:rsidRDefault="00EC2E91">
            <w:pPr>
              <w:pStyle w:val="TableParagraph"/>
              <w:spacing w:line="268" w:lineRule="exact"/>
              <w:ind w:left="134"/>
              <w:rPr>
                <w:sz w:val="24"/>
              </w:rPr>
            </w:pPr>
            <w:r w:rsidRPr="005A14C6">
              <w:rPr>
                <w:sz w:val="24"/>
              </w:rPr>
              <w:t>Business Forecasting</w:t>
            </w:r>
          </w:p>
        </w:tc>
        <w:tc>
          <w:tcPr>
            <w:tcW w:w="945" w:type="dxa"/>
          </w:tcPr>
          <w:p w14:paraId="6C03A81A" w14:textId="77777777" w:rsidR="00111587" w:rsidRPr="005A14C6" w:rsidRDefault="00EC2E91">
            <w:pPr>
              <w:pStyle w:val="TableParagraph"/>
              <w:spacing w:line="268" w:lineRule="exact"/>
              <w:ind w:left="407"/>
              <w:rPr>
                <w:sz w:val="24"/>
              </w:rPr>
            </w:pPr>
            <w:r w:rsidRPr="005A14C6">
              <w:rPr>
                <w:sz w:val="24"/>
              </w:rPr>
              <w:t>4</w:t>
            </w:r>
          </w:p>
        </w:tc>
      </w:tr>
      <w:tr w:rsidR="00111587" w:rsidRPr="005A14C6" w14:paraId="454C13B1" w14:textId="77777777" w:rsidTr="00571270">
        <w:trPr>
          <w:trHeight w:val="325"/>
        </w:trPr>
        <w:tc>
          <w:tcPr>
            <w:tcW w:w="1439" w:type="dxa"/>
          </w:tcPr>
          <w:p w14:paraId="4B36962C" w14:textId="77777777" w:rsidR="00111587" w:rsidRPr="005A14C6" w:rsidRDefault="00EC2E91">
            <w:pPr>
              <w:pStyle w:val="TableParagraph"/>
              <w:spacing w:line="273" w:lineRule="exact"/>
              <w:ind w:left="134"/>
              <w:rPr>
                <w:sz w:val="24"/>
              </w:rPr>
            </w:pPr>
            <w:r w:rsidRPr="005A14C6">
              <w:rPr>
                <w:sz w:val="24"/>
              </w:rPr>
              <w:t>BA 402</w:t>
            </w:r>
          </w:p>
        </w:tc>
        <w:tc>
          <w:tcPr>
            <w:tcW w:w="5345" w:type="dxa"/>
          </w:tcPr>
          <w:p w14:paraId="082BFF7D" w14:textId="77777777" w:rsidR="00111587" w:rsidRPr="005A14C6" w:rsidRDefault="00EC2E91">
            <w:pPr>
              <w:pStyle w:val="TableParagraph"/>
              <w:spacing w:line="268" w:lineRule="exact"/>
              <w:ind w:left="134"/>
              <w:rPr>
                <w:sz w:val="24"/>
              </w:rPr>
            </w:pPr>
            <w:r w:rsidRPr="005A14C6">
              <w:rPr>
                <w:sz w:val="24"/>
              </w:rPr>
              <w:t>Data Mining</w:t>
            </w:r>
          </w:p>
        </w:tc>
        <w:tc>
          <w:tcPr>
            <w:tcW w:w="945" w:type="dxa"/>
          </w:tcPr>
          <w:p w14:paraId="1AF5084C" w14:textId="77777777" w:rsidR="00111587" w:rsidRPr="005A14C6" w:rsidRDefault="00EC2E91">
            <w:pPr>
              <w:pStyle w:val="TableParagraph"/>
              <w:spacing w:line="268" w:lineRule="exact"/>
              <w:ind w:left="407"/>
              <w:rPr>
                <w:sz w:val="24"/>
              </w:rPr>
            </w:pPr>
            <w:r w:rsidRPr="005A14C6">
              <w:rPr>
                <w:sz w:val="24"/>
              </w:rPr>
              <w:t>4</w:t>
            </w:r>
          </w:p>
        </w:tc>
      </w:tr>
    </w:tbl>
    <w:p w14:paraId="129C3D1A" w14:textId="77777777" w:rsidR="00111587" w:rsidRPr="005A14C6" w:rsidRDefault="00EC2E91">
      <w:pPr>
        <w:spacing w:before="61" w:line="276" w:lineRule="auto"/>
        <w:ind w:left="811" w:right="795"/>
        <w:rPr>
          <w:b/>
          <w:sz w:val="26"/>
          <w:szCs w:val="16"/>
        </w:rPr>
      </w:pPr>
      <w:r w:rsidRPr="005A14C6">
        <w:rPr>
          <w:b/>
          <w:sz w:val="26"/>
          <w:szCs w:val="16"/>
        </w:rPr>
        <w:t>Continuation of the fourth Industry Specialization Paper as selected in third semester</w:t>
      </w:r>
    </w:p>
    <w:p w14:paraId="0EE0D315" w14:textId="77777777" w:rsidR="00111587" w:rsidRPr="005A14C6" w:rsidRDefault="00111587">
      <w:pPr>
        <w:pStyle w:val="BodyText"/>
        <w:spacing w:before="5" w:after="1"/>
        <w:rPr>
          <w:b/>
          <w:sz w:val="17"/>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26"/>
        <w:gridCol w:w="5319"/>
        <w:gridCol w:w="119"/>
        <w:gridCol w:w="896"/>
      </w:tblGrid>
      <w:tr w:rsidR="00111587" w:rsidRPr="005A14C6" w14:paraId="6388C421" w14:textId="77777777" w:rsidTr="00F41832">
        <w:trPr>
          <w:trHeight w:val="263"/>
        </w:trPr>
        <w:tc>
          <w:tcPr>
            <w:tcW w:w="7799" w:type="dxa"/>
            <w:gridSpan w:val="5"/>
          </w:tcPr>
          <w:p w14:paraId="620E8ECA" w14:textId="77777777" w:rsidR="00111587" w:rsidRPr="005A14C6" w:rsidRDefault="00EC2E91">
            <w:pPr>
              <w:pStyle w:val="TableParagraph"/>
              <w:spacing w:line="273" w:lineRule="exact"/>
              <w:ind w:left="2035" w:right="1901"/>
              <w:jc w:val="center"/>
              <w:rPr>
                <w:b/>
                <w:sz w:val="24"/>
              </w:rPr>
            </w:pPr>
            <w:r w:rsidRPr="005A14C6">
              <w:rPr>
                <w:b/>
                <w:sz w:val="24"/>
              </w:rPr>
              <w:t>Industry Specialization</w:t>
            </w:r>
          </w:p>
        </w:tc>
      </w:tr>
      <w:tr w:rsidR="00111587" w:rsidRPr="005A14C6" w14:paraId="26819BBD" w14:textId="77777777" w:rsidTr="00F41832">
        <w:trPr>
          <w:trHeight w:val="263"/>
        </w:trPr>
        <w:tc>
          <w:tcPr>
            <w:tcW w:w="1439" w:type="dxa"/>
          </w:tcPr>
          <w:p w14:paraId="10D923A5" w14:textId="77777777" w:rsidR="00111587" w:rsidRPr="005A14C6" w:rsidRDefault="00EC2E91">
            <w:pPr>
              <w:pStyle w:val="TableParagraph"/>
              <w:spacing w:before="1"/>
              <w:ind w:left="172"/>
              <w:rPr>
                <w:b/>
              </w:rPr>
            </w:pPr>
            <w:r w:rsidRPr="005A14C6">
              <w:rPr>
                <w:b/>
              </w:rPr>
              <w:t>Code</w:t>
            </w:r>
          </w:p>
        </w:tc>
        <w:tc>
          <w:tcPr>
            <w:tcW w:w="5345" w:type="dxa"/>
            <w:gridSpan w:val="2"/>
          </w:tcPr>
          <w:p w14:paraId="75393BDE" w14:textId="77777777" w:rsidR="00111587" w:rsidRPr="005A14C6" w:rsidRDefault="00EC2E91">
            <w:pPr>
              <w:pStyle w:val="TableParagraph"/>
              <w:spacing w:line="273" w:lineRule="exact"/>
              <w:ind w:left="311"/>
              <w:rPr>
                <w:b/>
                <w:sz w:val="24"/>
              </w:rPr>
            </w:pPr>
            <w:r w:rsidRPr="005A14C6">
              <w:rPr>
                <w:b/>
                <w:sz w:val="24"/>
              </w:rPr>
              <w:t>Subject Name</w:t>
            </w:r>
          </w:p>
        </w:tc>
        <w:tc>
          <w:tcPr>
            <w:tcW w:w="1015" w:type="dxa"/>
            <w:gridSpan w:val="2"/>
          </w:tcPr>
          <w:p w14:paraId="2FBAA611"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3E954E69" w14:textId="77777777" w:rsidTr="00F41832">
        <w:trPr>
          <w:trHeight w:val="263"/>
        </w:trPr>
        <w:tc>
          <w:tcPr>
            <w:tcW w:w="1439" w:type="dxa"/>
          </w:tcPr>
          <w:p w14:paraId="55407907" w14:textId="77777777" w:rsidR="00111587" w:rsidRPr="005A14C6" w:rsidRDefault="00EC2E91">
            <w:pPr>
              <w:pStyle w:val="TableParagraph"/>
              <w:spacing w:line="268" w:lineRule="exact"/>
              <w:ind w:left="134"/>
              <w:rPr>
                <w:sz w:val="24"/>
              </w:rPr>
            </w:pPr>
            <w:r w:rsidRPr="005A14C6">
              <w:rPr>
                <w:sz w:val="24"/>
              </w:rPr>
              <w:t>BA 403</w:t>
            </w:r>
          </w:p>
        </w:tc>
        <w:tc>
          <w:tcPr>
            <w:tcW w:w="5345" w:type="dxa"/>
            <w:gridSpan w:val="2"/>
          </w:tcPr>
          <w:p w14:paraId="256FD371" w14:textId="77777777" w:rsidR="00111587" w:rsidRPr="005A14C6" w:rsidRDefault="00EC2E91">
            <w:pPr>
              <w:pStyle w:val="TableParagraph"/>
              <w:spacing w:line="258" w:lineRule="exact"/>
              <w:ind w:left="129"/>
              <w:rPr>
                <w:sz w:val="24"/>
              </w:rPr>
            </w:pPr>
            <w:r w:rsidRPr="005A14C6">
              <w:rPr>
                <w:sz w:val="24"/>
              </w:rPr>
              <w:t>Managerial Business Intelligence – II</w:t>
            </w:r>
          </w:p>
        </w:tc>
        <w:tc>
          <w:tcPr>
            <w:tcW w:w="1015" w:type="dxa"/>
            <w:gridSpan w:val="2"/>
          </w:tcPr>
          <w:p w14:paraId="4E0F5DFB" w14:textId="77777777" w:rsidR="00111587" w:rsidRPr="005A14C6" w:rsidRDefault="00EC2E91">
            <w:pPr>
              <w:pStyle w:val="TableParagraph"/>
              <w:spacing w:line="268" w:lineRule="exact"/>
              <w:ind w:left="407"/>
              <w:rPr>
                <w:sz w:val="24"/>
              </w:rPr>
            </w:pPr>
            <w:r w:rsidRPr="005A14C6">
              <w:rPr>
                <w:sz w:val="24"/>
              </w:rPr>
              <w:t>2</w:t>
            </w:r>
          </w:p>
        </w:tc>
      </w:tr>
      <w:tr w:rsidR="00111587" w:rsidRPr="005A14C6" w14:paraId="51518FE8" w14:textId="77777777" w:rsidTr="00F41832">
        <w:trPr>
          <w:trHeight w:val="263"/>
        </w:trPr>
        <w:tc>
          <w:tcPr>
            <w:tcW w:w="1439" w:type="dxa"/>
          </w:tcPr>
          <w:p w14:paraId="00EDDF06" w14:textId="77777777" w:rsidR="00111587" w:rsidRPr="005A14C6" w:rsidRDefault="00EC2E91">
            <w:pPr>
              <w:pStyle w:val="TableParagraph"/>
              <w:spacing w:line="273" w:lineRule="exact"/>
              <w:ind w:left="134"/>
              <w:rPr>
                <w:sz w:val="24"/>
              </w:rPr>
            </w:pPr>
            <w:r w:rsidRPr="005A14C6">
              <w:rPr>
                <w:sz w:val="24"/>
              </w:rPr>
              <w:t>FM 403</w:t>
            </w:r>
          </w:p>
        </w:tc>
        <w:tc>
          <w:tcPr>
            <w:tcW w:w="5345" w:type="dxa"/>
            <w:gridSpan w:val="2"/>
          </w:tcPr>
          <w:p w14:paraId="4091AA98" w14:textId="77777777" w:rsidR="00111587" w:rsidRPr="005A14C6" w:rsidRDefault="00EC2E91">
            <w:pPr>
              <w:pStyle w:val="TableParagraph"/>
              <w:spacing w:line="259" w:lineRule="exact"/>
              <w:rPr>
                <w:sz w:val="24"/>
              </w:rPr>
            </w:pPr>
            <w:r w:rsidRPr="005A14C6">
              <w:rPr>
                <w:sz w:val="24"/>
              </w:rPr>
              <w:t>BFSI Sector Management – II</w:t>
            </w:r>
          </w:p>
        </w:tc>
        <w:tc>
          <w:tcPr>
            <w:tcW w:w="1015" w:type="dxa"/>
            <w:gridSpan w:val="2"/>
          </w:tcPr>
          <w:p w14:paraId="2F4A52A7" w14:textId="77777777" w:rsidR="00111587" w:rsidRPr="005A14C6" w:rsidRDefault="00EC2E91">
            <w:pPr>
              <w:pStyle w:val="TableParagraph"/>
              <w:spacing w:line="268" w:lineRule="exact"/>
              <w:ind w:left="407"/>
              <w:rPr>
                <w:sz w:val="24"/>
              </w:rPr>
            </w:pPr>
            <w:r w:rsidRPr="005A14C6">
              <w:rPr>
                <w:sz w:val="24"/>
              </w:rPr>
              <w:t>2</w:t>
            </w:r>
          </w:p>
        </w:tc>
      </w:tr>
      <w:tr w:rsidR="00111587" w:rsidRPr="005A14C6" w14:paraId="6FD028D6" w14:textId="77777777" w:rsidTr="00F41832">
        <w:trPr>
          <w:trHeight w:val="263"/>
        </w:trPr>
        <w:tc>
          <w:tcPr>
            <w:tcW w:w="1439" w:type="dxa"/>
          </w:tcPr>
          <w:p w14:paraId="410A9CCF" w14:textId="77777777" w:rsidR="00111587" w:rsidRPr="005A14C6" w:rsidRDefault="00EC2E91">
            <w:pPr>
              <w:pStyle w:val="TableParagraph"/>
              <w:spacing w:line="258" w:lineRule="exact"/>
              <w:rPr>
                <w:sz w:val="24"/>
              </w:rPr>
            </w:pPr>
            <w:r w:rsidRPr="005A14C6">
              <w:rPr>
                <w:sz w:val="24"/>
              </w:rPr>
              <w:t>HR 304</w:t>
            </w:r>
          </w:p>
        </w:tc>
        <w:tc>
          <w:tcPr>
            <w:tcW w:w="5345" w:type="dxa"/>
            <w:gridSpan w:val="2"/>
          </w:tcPr>
          <w:p w14:paraId="4F2E8FC2" w14:textId="77777777" w:rsidR="00111587" w:rsidRPr="005A14C6" w:rsidRDefault="00EC2E91">
            <w:pPr>
              <w:pStyle w:val="TableParagraph"/>
              <w:spacing w:line="258" w:lineRule="exact"/>
              <w:rPr>
                <w:sz w:val="24"/>
              </w:rPr>
            </w:pPr>
            <w:r w:rsidRPr="005A14C6">
              <w:rPr>
                <w:sz w:val="24"/>
              </w:rPr>
              <w:t>Consulting Management</w:t>
            </w:r>
          </w:p>
        </w:tc>
        <w:tc>
          <w:tcPr>
            <w:tcW w:w="1015" w:type="dxa"/>
            <w:gridSpan w:val="2"/>
          </w:tcPr>
          <w:p w14:paraId="484DE828" w14:textId="77777777" w:rsidR="00111587" w:rsidRPr="005A14C6" w:rsidRDefault="00EC2E91">
            <w:pPr>
              <w:pStyle w:val="TableParagraph"/>
              <w:spacing w:line="268" w:lineRule="exact"/>
              <w:ind w:left="407"/>
              <w:rPr>
                <w:sz w:val="24"/>
              </w:rPr>
            </w:pPr>
            <w:r w:rsidRPr="005A14C6">
              <w:rPr>
                <w:sz w:val="24"/>
              </w:rPr>
              <w:t>2</w:t>
            </w:r>
          </w:p>
        </w:tc>
      </w:tr>
      <w:tr w:rsidR="00111587" w:rsidRPr="005A14C6" w14:paraId="24EA6FFF" w14:textId="77777777" w:rsidTr="00F41832">
        <w:trPr>
          <w:trHeight w:val="263"/>
        </w:trPr>
        <w:tc>
          <w:tcPr>
            <w:tcW w:w="1439" w:type="dxa"/>
          </w:tcPr>
          <w:p w14:paraId="1FBB7F92" w14:textId="77777777" w:rsidR="00111587" w:rsidRPr="005A14C6" w:rsidRDefault="00EC2E91">
            <w:pPr>
              <w:pStyle w:val="TableParagraph"/>
              <w:spacing w:line="258" w:lineRule="exact"/>
              <w:rPr>
                <w:sz w:val="24"/>
              </w:rPr>
            </w:pPr>
            <w:r w:rsidRPr="005A14C6">
              <w:rPr>
                <w:sz w:val="24"/>
              </w:rPr>
              <w:t>MM403</w:t>
            </w:r>
          </w:p>
        </w:tc>
        <w:tc>
          <w:tcPr>
            <w:tcW w:w="5345" w:type="dxa"/>
            <w:gridSpan w:val="2"/>
          </w:tcPr>
          <w:p w14:paraId="7719D82E" w14:textId="77777777" w:rsidR="00111587" w:rsidRPr="005A14C6" w:rsidRDefault="00EC2E91">
            <w:pPr>
              <w:pStyle w:val="TableParagraph"/>
              <w:spacing w:line="258" w:lineRule="exact"/>
              <w:rPr>
                <w:sz w:val="24"/>
              </w:rPr>
            </w:pPr>
            <w:r w:rsidRPr="005A14C6">
              <w:rPr>
                <w:sz w:val="24"/>
              </w:rPr>
              <w:t>Retail &amp; Ecommerce Management</w:t>
            </w:r>
          </w:p>
        </w:tc>
        <w:tc>
          <w:tcPr>
            <w:tcW w:w="1015" w:type="dxa"/>
            <w:gridSpan w:val="2"/>
          </w:tcPr>
          <w:p w14:paraId="35875C3D" w14:textId="77777777" w:rsidR="00111587" w:rsidRPr="005A14C6" w:rsidRDefault="00EC2E91">
            <w:pPr>
              <w:pStyle w:val="TableParagraph"/>
              <w:spacing w:line="268" w:lineRule="exact"/>
              <w:ind w:left="407"/>
              <w:rPr>
                <w:sz w:val="24"/>
              </w:rPr>
            </w:pPr>
            <w:r w:rsidRPr="005A14C6">
              <w:rPr>
                <w:sz w:val="24"/>
              </w:rPr>
              <w:t>2</w:t>
            </w:r>
          </w:p>
        </w:tc>
      </w:tr>
      <w:tr w:rsidR="00111587" w:rsidRPr="005A14C6" w14:paraId="6E24DE20" w14:textId="77777777" w:rsidTr="00F41832">
        <w:trPr>
          <w:trHeight w:val="305"/>
        </w:trPr>
        <w:tc>
          <w:tcPr>
            <w:tcW w:w="7799" w:type="dxa"/>
            <w:gridSpan w:val="5"/>
          </w:tcPr>
          <w:p w14:paraId="50D74953" w14:textId="77777777" w:rsidR="00111587" w:rsidRPr="005A14C6" w:rsidRDefault="00EC2E91">
            <w:pPr>
              <w:pStyle w:val="TableParagraph"/>
              <w:spacing w:line="273" w:lineRule="exact"/>
              <w:ind w:left="2035" w:right="1893"/>
              <w:jc w:val="center"/>
              <w:rPr>
                <w:b/>
                <w:sz w:val="24"/>
              </w:rPr>
            </w:pPr>
            <w:r w:rsidRPr="005A14C6">
              <w:rPr>
                <w:b/>
                <w:sz w:val="24"/>
              </w:rPr>
              <w:t>Sessional</w:t>
            </w:r>
          </w:p>
        </w:tc>
      </w:tr>
      <w:tr w:rsidR="00111587" w:rsidRPr="005A14C6" w14:paraId="45536E9A" w14:textId="77777777" w:rsidTr="00F41832">
        <w:trPr>
          <w:trHeight w:val="305"/>
        </w:trPr>
        <w:tc>
          <w:tcPr>
            <w:tcW w:w="1465" w:type="dxa"/>
            <w:gridSpan w:val="2"/>
          </w:tcPr>
          <w:p w14:paraId="176A5DD3" w14:textId="77777777" w:rsidR="00111587" w:rsidRPr="005A14C6" w:rsidRDefault="00EC2E91">
            <w:pPr>
              <w:pStyle w:val="TableParagraph"/>
              <w:spacing w:before="1"/>
              <w:ind w:left="172"/>
              <w:rPr>
                <w:b/>
              </w:rPr>
            </w:pPr>
            <w:r w:rsidRPr="005A14C6">
              <w:rPr>
                <w:b/>
              </w:rPr>
              <w:t>Code</w:t>
            </w:r>
          </w:p>
        </w:tc>
        <w:tc>
          <w:tcPr>
            <w:tcW w:w="5438" w:type="dxa"/>
            <w:gridSpan w:val="2"/>
          </w:tcPr>
          <w:p w14:paraId="669E2637" w14:textId="77777777" w:rsidR="00111587" w:rsidRPr="005A14C6" w:rsidRDefault="00EC2E91">
            <w:pPr>
              <w:pStyle w:val="TableParagraph"/>
              <w:spacing w:line="273" w:lineRule="exact"/>
              <w:ind w:left="311"/>
              <w:rPr>
                <w:b/>
                <w:sz w:val="24"/>
              </w:rPr>
            </w:pPr>
            <w:r w:rsidRPr="005A14C6">
              <w:rPr>
                <w:b/>
                <w:sz w:val="24"/>
              </w:rPr>
              <w:t>Subject Name</w:t>
            </w:r>
          </w:p>
        </w:tc>
        <w:tc>
          <w:tcPr>
            <w:tcW w:w="896" w:type="dxa"/>
          </w:tcPr>
          <w:p w14:paraId="5C2CFF85"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33729554" w14:textId="77777777" w:rsidTr="00F41832">
        <w:trPr>
          <w:trHeight w:val="305"/>
        </w:trPr>
        <w:tc>
          <w:tcPr>
            <w:tcW w:w="1465" w:type="dxa"/>
            <w:gridSpan w:val="2"/>
          </w:tcPr>
          <w:p w14:paraId="2CC6E941" w14:textId="77777777" w:rsidR="00111587" w:rsidRPr="005A14C6" w:rsidRDefault="00EC2E91">
            <w:pPr>
              <w:pStyle w:val="TableParagraph"/>
              <w:spacing w:line="230" w:lineRule="auto"/>
              <w:ind w:right="-44"/>
              <w:rPr>
                <w:sz w:val="24"/>
              </w:rPr>
            </w:pPr>
            <w:r w:rsidRPr="005A14C6">
              <w:rPr>
                <w:sz w:val="24"/>
              </w:rPr>
              <w:t>MB(GS)48 1</w:t>
            </w:r>
          </w:p>
        </w:tc>
        <w:tc>
          <w:tcPr>
            <w:tcW w:w="5438" w:type="dxa"/>
            <w:gridSpan w:val="2"/>
          </w:tcPr>
          <w:p w14:paraId="65EF3E40" w14:textId="77777777" w:rsidR="00111587" w:rsidRPr="005A14C6" w:rsidRDefault="00EC2E91">
            <w:pPr>
              <w:pStyle w:val="TableParagraph"/>
              <w:spacing w:line="258" w:lineRule="exact"/>
              <w:ind w:right="-15"/>
              <w:rPr>
                <w:sz w:val="24"/>
              </w:rPr>
            </w:pPr>
            <w:r w:rsidRPr="005A14C6">
              <w:rPr>
                <w:sz w:val="24"/>
              </w:rPr>
              <w:t>Skill Development for Professional IV(SDP</w:t>
            </w:r>
          </w:p>
        </w:tc>
        <w:tc>
          <w:tcPr>
            <w:tcW w:w="896" w:type="dxa"/>
          </w:tcPr>
          <w:p w14:paraId="2633FCB6" w14:textId="77777777" w:rsidR="00111587" w:rsidRPr="005A14C6" w:rsidRDefault="00EC2E91">
            <w:pPr>
              <w:pStyle w:val="TableParagraph"/>
              <w:spacing w:line="258" w:lineRule="exact"/>
              <w:rPr>
                <w:sz w:val="24"/>
              </w:rPr>
            </w:pPr>
            <w:r w:rsidRPr="005A14C6">
              <w:rPr>
                <w:sz w:val="24"/>
              </w:rPr>
              <w:t>1</w:t>
            </w:r>
          </w:p>
        </w:tc>
      </w:tr>
    </w:tbl>
    <w:p w14:paraId="4DD78EBB" w14:textId="77777777" w:rsidR="00111587" w:rsidRPr="005A14C6" w:rsidRDefault="00111587">
      <w:pPr>
        <w:pStyle w:val="BodyText"/>
        <w:rPr>
          <w:b/>
          <w:sz w:val="20"/>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3"/>
        <w:gridCol w:w="5469"/>
        <w:gridCol w:w="966"/>
      </w:tblGrid>
      <w:tr w:rsidR="00111587" w:rsidRPr="005A14C6" w14:paraId="61B02513" w14:textId="77777777" w:rsidTr="00F41832">
        <w:trPr>
          <w:trHeight w:val="330"/>
        </w:trPr>
        <w:tc>
          <w:tcPr>
            <w:tcW w:w="1473" w:type="dxa"/>
          </w:tcPr>
          <w:p w14:paraId="618B8641" w14:textId="77777777" w:rsidR="00111587" w:rsidRPr="005A14C6" w:rsidRDefault="00EC2E91">
            <w:pPr>
              <w:pStyle w:val="TableParagraph"/>
              <w:spacing w:line="249" w:lineRule="exact"/>
              <w:ind w:left="4"/>
              <w:rPr>
                <w:b/>
              </w:rPr>
            </w:pPr>
            <w:r w:rsidRPr="005A14C6">
              <w:rPr>
                <w:b/>
              </w:rPr>
              <w:t>Code</w:t>
            </w:r>
          </w:p>
        </w:tc>
        <w:tc>
          <w:tcPr>
            <w:tcW w:w="5469" w:type="dxa"/>
          </w:tcPr>
          <w:p w14:paraId="40AA6226" w14:textId="77777777" w:rsidR="00111587" w:rsidRPr="005A14C6" w:rsidRDefault="00EC2E91">
            <w:pPr>
              <w:pStyle w:val="TableParagraph"/>
              <w:spacing w:line="273" w:lineRule="exact"/>
              <w:ind w:left="311"/>
              <w:rPr>
                <w:b/>
                <w:sz w:val="24"/>
              </w:rPr>
            </w:pPr>
            <w:r w:rsidRPr="005A14C6">
              <w:rPr>
                <w:b/>
                <w:sz w:val="24"/>
              </w:rPr>
              <w:t>Subject Name</w:t>
            </w:r>
          </w:p>
        </w:tc>
        <w:tc>
          <w:tcPr>
            <w:tcW w:w="966" w:type="dxa"/>
          </w:tcPr>
          <w:p w14:paraId="63843347" w14:textId="77777777" w:rsidR="00111587" w:rsidRPr="005A14C6" w:rsidRDefault="00EC2E91">
            <w:pPr>
              <w:pStyle w:val="TableParagraph"/>
              <w:spacing w:line="273" w:lineRule="exact"/>
              <w:ind w:left="4"/>
              <w:rPr>
                <w:b/>
                <w:sz w:val="24"/>
              </w:rPr>
            </w:pPr>
            <w:r w:rsidRPr="005A14C6">
              <w:rPr>
                <w:b/>
                <w:sz w:val="24"/>
              </w:rPr>
              <w:t>Credit</w:t>
            </w:r>
          </w:p>
        </w:tc>
      </w:tr>
      <w:tr w:rsidR="00111587" w:rsidRPr="005A14C6" w14:paraId="4DCA6178" w14:textId="77777777" w:rsidTr="00F41832">
        <w:trPr>
          <w:trHeight w:val="394"/>
        </w:trPr>
        <w:tc>
          <w:tcPr>
            <w:tcW w:w="1473" w:type="dxa"/>
          </w:tcPr>
          <w:p w14:paraId="3D8B3487" w14:textId="77777777" w:rsidR="00111587" w:rsidRPr="005A14C6" w:rsidRDefault="00EC2E91">
            <w:pPr>
              <w:pStyle w:val="TableParagraph"/>
              <w:spacing w:before="29"/>
              <w:ind w:left="340"/>
              <w:rPr>
                <w:sz w:val="20"/>
              </w:rPr>
            </w:pPr>
            <w:r w:rsidRPr="005A14C6">
              <w:rPr>
                <w:sz w:val="20"/>
              </w:rPr>
              <w:t>MAR481</w:t>
            </w:r>
          </w:p>
        </w:tc>
        <w:tc>
          <w:tcPr>
            <w:tcW w:w="5469" w:type="dxa"/>
          </w:tcPr>
          <w:p w14:paraId="206AE4BB" w14:textId="77777777" w:rsidR="00111587" w:rsidRPr="005A14C6" w:rsidRDefault="00EC2E91">
            <w:pPr>
              <w:pStyle w:val="TableParagraph"/>
              <w:spacing w:before="6"/>
              <w:rPr>
                <w:sz w:val="23"/>
              </w:rPr>
            </w:pPr>
            <w:r w:rsidRPr="005A14C6">
              <w:rPr>
                <w:sz w:val="23"/>
              </w:rPr>
              <w:t>Mandatory Additional Requirements (MAR)</w:t>
            </w:r>
          </w:p>
        </w:tc>
        <w:tc>
          <w:tcPr>
            <w:tcW w:w="966" w:type="dxa"/>
          </w:tcPr>
          <w:p w14:paraId="3FD58A90" w14:textId="77777777" w:rsidR="00111587" w:rsidRPr="005A14C6" w:rsidRDefault="00EC2E91">
            <w:pPr>
              <w:pStyle w:val="TableParagraph"/>
              <w:spacing w:before="6" w:line="264" w:lineRule="exact"/>
              <w:ind w:left="151" w:right="8"/>
              <w:jc w:val="center"/>
              <w:rPr>
                <w:sz w:val="23"/>
              </w:rPr>
            </w:pPr>
            <w:r w:rsidRPr="005A14C6">
              <w:rPr>
                <w:sz w:val="23"/>
              </w:rPr>
              <w:t>25</w:t>
            </w:r>
          </w:p>
          <w:p w14:paraId="7E318BBA" w14:textId="77777777" w:rsidR="00111587" w:rsidRPr="005A14C6" w:rsidRDefault="00EC2E91">
            <w:pPr>
              <w:pStyle w:val="TableParagraph"/>
              <w:spacing w:line="264" w:lineRule="exact"/>
              <w:ind w:left="68" w:right="8"/>
              <w:jc w:val="center"/>
              <w:rPr>
                <w:sz w:val="23"/>
              </w:rPr>
            </w:pPr>
            <w:r w:rsidRPr="005A14C6">
              <w:rPr>
                <w:sz w:val="23"/>
              </w:rPr>
              <w:t>(Points</w:t>
            </w:r>
            <w:r w:rsidR="00F41832" w:rsidRPr="005A14C6">
              <w:rPr>
                <w:sz w:val="23"/>
              </w:rPr>
              <w:t>)</w:t>
            </w:r>
          </w:p>
        </w:tc>
      </w:tr>
    </w:tbl>
    <w:p w14:paraId="680A1F05" w14:textId="77777777" w:rsidR="00111587" w:rsidRPr="005A14C6" w:rsidRDefault="00111587">
      <w:pPr>
        <w:pStyle w:val="BodyText"/>
        <w:rPr>
          <w:b/>
          <w:sz w:val="20"/>
        </w:rPr>
      </w:pPr>
    </w:p>
    <w:tbl>
      <w:tblPr>
        <w:tblW w:w="0" w:type="auto"/>
        <w:tblInd w:w="2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2077"/>
        <w:gridCol w:w="1775"/>
        <w:gridCol w:w="1247"/>
      </w:tblGrid>
      <w:tr w:rsidR="00111587" w:rsidRPr="005A14C6" w14:paraId="3F5F76A8" w14:textId="77777777" w:rsidTr="00F41832">
        <w:trPr>
          <w:trHeight w:val="258"/>
        </w:trPr>
        <w:tc>
          <w:tcPr>
            <w:tcW w:w="5891" w:type="dxa"/>
            <w:gridSpan w:val="4"/>
          </w:tcPr>
          <w:p w14:paraId="6754E844" w14:textId="77777777" w:rsidR="00111587" w:rsidRPr="005A14C6" w:rsidRDefault="00EC2E91">
            <w:pPr>
              <w:pStyle w:val="TableParagraph"/>
              <w:spacing w:before="29"/>
              <w:ind w:left="1718"/>
              <w:rPr>
                <w:b/>
              </w:rPr>
            </w:pPr>
            <w:r w:rsidRPr="005A14C6">
              <w:rPr>
                <w:b/>
              </w:rPr>
              <w:t xml:space="preserve">Total </w:t>
            </w:r>
            <w:r w:rsidR="00F41832" w:rsidRPr="005A14C6">
              <w:rPr>
                <w:b/>
              </w:rPr>
              <w:t>Credits:</w:t>
            </w:r>
            <w:r w:rsidRPr="005A14C6">
              <w:rPr>
                <w:b/>
              </w:rPr>
              <w:t xml:space="preserve"> 25</w:t>
            </w:r>
          </w:p>
        </w:tc>
      </w:tr>
      <w:tr w:rsidR="00111587" w:rsidRPr="005A14C6" w14:paraId="3F3D6C98" w14:textId="77777777" w:rsidTr="00F41832">
        <w:trPr>
          <w:trHeight w:val="246"/>
        </w:trPr>
        <w:tc>
          <w:tcPr>
            <w:tcW w:w="792" w:type="dxa"/>
            <w:tcBorders>
              <w:bottom w:val="single" w:sz="4" w:space="0" w:color="000000"/>
              <w:right w:val="single" w:sz="6" w:space="0" w:color="000000"/>
            </w:tcBorders>
          </w:tcPr>
          <w:p w14:paraId="4C57F1D5" w14:textId="77777777" w:rsidR="00111587" w:rsidRPr="005A14C6" w:rsidRDefault="00EC2E91">
            <w:pPr>
              <w:pStyle w:val="TableParagraph"/>
              <w:spacing w:before="24"/>
              <w:ind w:left="156" w:right="4"/>
              <w:jc w:val="center"/>
              <w:rPr>
                <w:b/>
              </w:rPr>
            </w:pPr>
            <w:r w:rsidRPr="005A14C6">
              <w:rPr>
                <w:b/>
              </w:rPr>
              <w:t>Core</w:t>
            </w:r>
          </w:p>
        </w:tc>
        <w:tc>
          <w:tcPr>
            <w:tcW w:w="2077" w:type="dxa"/>
            <w:tcBorders>
              <w:left w:val="single" w:sz="6" w:space="0" w:color="000000"/>
              <w:bottom w:val="single" w:sz="4" w:space="0" w:color="000000"/>
              <w:right w:val="single" w:sz="4" w:space="0" w:color="000000"/>
            </w:tcBorders>
          </w:tcPr>
          <w:p w14:paraId="64E55A4F" w14:textId="77777777" w:rsidR="00111587" w:rsidRPr="005A14C6" w:rsidRDefault="00EC2E91">
            <w:pPr>
              <w:pStyle w:val="TableParagraph"/>
              <w:spacing w:before="24"/>
              <w:ind w:left="206" w:right="55"/>
              <w:jc w:val="center"/>
              <w:rPr>
                <w:b/>
              </w:rPr>
            </w:pPr>
            <w:r w:rsidRPr="005A14C6">
              <w:rPr>
                <w:b/>
              </w:rPr>
              <w:t>Industry Minor</w:t>
            </w:r>
          </w:p>
        </w:tc>
        <w:tc>
          <w:tcPr>
            <w:tcW w:w="1775" w:type="dxa"/>
            <w:tcBorders>
              <w:left w:val="single" w:sz="4" w:space="0" w:color="000000"/>
              <w:bottom w:val="single" w:sz="4" w:space="0" w:color="000000"/>
              <w:right w:val="single" w:sz="4" w:space="0" w:color="000000"/>
            </w:tcBorders>
          </w:tcPr>
          <w:p w14:paraId="4DC6720C" w14:textId="77777777" w:rsidR="00111587" w:rsidRPr="005A14C6" w:rsidRDefault="00EC2E91">
            <w:pPr>
              <w:pStyle w:val="TableParagraph"/>
              <w:spacing w:before="24"/>
              <w:ind w:left="161" w:right="8"/>
              <w:jc w:val="center"/>
              <w:rPr>
                <w:b/>
              </w:rPr>
            </w:pPr>
            <w:r w:rsidRPr="005A14C6">
              <w:rPr>
                <w:b/>
              </w:rPr>
              <w:t>Specialization</w:t>
            </w:r>
          </w:p>
        </w:tc>
        <w:tc>
          <w:tcPr>
            <w:tcW w:w="1247" w:type="dxa"/>
            <w:tcBorders>
              <w:left w:val="single" w:sz="4" w:space="0" w:color="000000"/>
              <w:bottom w:val="single" w:sz="4" w:space="0" w:color="000000"/>
            </w:tcBorders>
          </w:tcPr>
          <w:p w14:paraId="51121F09" w14:textId="77777777" w:rsidR="00111587" w:rsidRPr="005A14C6" w:rsidRDefault="00EC2E91">
            <w:pPr>
              <w:pStyle w:val="TableParagraph"/>
              <w:spacing w:before="24"/>
              <w:ind w:left="154" w:right="5"/>
              <w:jc w:val="center"/>
              <w:rPr>
                <w:b/>
              </w:rPr>
            </w:pPr>
            <w:r w:rsidRPr="005A14C6">
              <w:rPr>
                <w:b/>
              </w:rPr>
              <w:t>Sessional</w:t>
            </w:r>
          </w:p>
        </w:tc>
      </w:tr>
      <w:tr w:rsidR="00111587" w:rsidRPr="005A14C6" w14:paraId="044BABD0" w14:textId="77777777" w:rsidTr="00F41832">
        <w:trPr>
          <w:trHeight w:val="254"/>
        </w:trPr>
        <w:tc>
          <w:tcPr>
            <w:tcW w:w="792" w:type="dxa"/>
            <w:tcBorders>
              <w:top w:val="single" w:sz="4" w:space="0" w:color="000000"/>
              <w:right w:val="single" w:sz="6" w:space="0" w:color="000000"/>
            </w:tcBorders>
          </w:tcPr>
          <w:p w14:paraId="327BD245" w14:textId="77777777" w:rsidR="00111587" w:rsidRPr="005A14C6" w:rsidRDefault="00EC2E91">
            <w:pPr>
              <w:pStyle w:val="TableParagraph"/>
              <w:spacing w:before="29"/>
              <w:ind w:left="155"/>
              <w:jc w:val="center"/>
              <w:rPr>
                <w:b/>
              </w:rPr>
            </w:pPr>
            <w:r w:rsidRPr="005A14C6">
              <w:rPr>
                <w:b/>
              </w:rPr>
              <w:t>6</w:t>
            </w:r>
          </w:p>
        </w:tc>
        <w:tc>
          <w:tcPr>
            <w:tcW w:w="2077" w:type="dxa"/>
            <w:tcBorders>
              <w:top w:val="single" w:sz="4" w:space="0" w:color="000000"/>
              <w:left w:val="single" w:sz="6" w:space="0" w:color="000000"/>
              <w:right w:val="single" w:sz="4" w:space="0" w:color="000000"/>
            </w:tcBorders>
          </w:tcPr>
          <w:p w14:paraId="533E6CBE" w14:textId="77777777" w:rsidR="00111587" w:rsidRPr="005A14C6" w:rsidRDefault="00EC2E91">
            <w:pPr>
              <w:pStyle w:val="TableParagraph"/>
              <w:spacing w:before="29"/>
              <w:ind w:left="154"/>
              <w:jc w:val="center"/>
              <w:rPr>
                <w:b/>
              </w:rPr>
            </w:pPr>
            <w:r w:rsidRPr="005A14C6">
              <w:rPr>
                <w:b/>
              </w:rPr>
              <w:t>2</w:t>
            </w:r>
          </w:p>
        </w:tc>
        <w:tc>
          <w:tcPr>
            <w:tcW w:w="1775" w:type="dxa"/>
            <w:tcBorders>
              <w:top w:val="single" w:sz="4" w:space="0" w:color="000000"/>
              <w:left w:val="single" w:sz="4" w:space="0" w:color="000000"/>
              <w:right w:val="single" w:sz="4" w:space="0" w:color="000000"/>
            </w:tcBorders>
          </w:tcPr>
          <w:p w14:paraId="1CDEA066" w14:textId="77777777" w:rsidR="00111587" w:rsidRPr="005A14C6" w:rsidRDefault="00EC2E91">
            <w:pPr>
              <w:pStyle w:val="TableParagraph"/>
              <w:spacing w:before="29"/>
              <w:ind w:left="159" w:right="8"/>
              <w:jc w:val="center"/>
              <w:rPr>
                <w:b/>
              </w:rPr>
            </w:pPr>
            <w:r w:rsidRPr="005A14C6">
              <w:rPr>
                <w:b/>
              </w:rPr>
              <w:t>16</w:t>
            </w:r>
          </w:p>
        </w:tc>
        <w:tc>
          <w:tcPr>
            <w:tcW w:w="1247" w:type="dxa"/>
            <w:tcBorders>
              <w:top w:val="single" w:sz="4" w:space="0" w:color="000000"/>
              <w:left w:val="single" w:sz="4" w:space="0" w:color="000000"/>
            </w:tcBorders>
          </w:tcPr>
          <w:p w14:paraId="23BC27B2" w14:textId="77777777" w:rsidR="00111587" w:rsidRPr="005A14C6" w:rsidRDefault="00EC2E91">
            <w:pPr>
              <w:pStyle w:val="TableParagraph"/>
              <w:spacing w:before="29"/>
              <w:ind w:left="156"/>
              <w:jc w:val="center"/>
              <w:rPr>
                <w:b/>
              </w:rPr>
            </w:pPr>
            <w:r w:rsidRPr="005A14C6">
              <w:rPr>
                <w:b/>
              </w:rPr>
              <w:t>1</w:t>
            </w:r>
          </w:p>
        </w:tc>
      </w:tr>
    </w:tbl>
    <w:p w14:paraId="660AFD5D" w14:textId="77777777" w:rsidR="00111587" w:rsidRPr="005A14C6" w:rsidRDefault="00111587">
      <w:pPr>
        <w:jc w:val="center"/>
        <w:sectPr w:rsidR="00111587" w:rsidRPr="005A14C6" w:rsidSect="009E03EC">
          <w:pgSz w:w="12240" w:h="15840" w:code="1"/>
          <w:pgMar w:top="1440" w:right="1140" w:bottom="278" w:left="1338" w:header="720" w:footer="720" w:gutter="0"/>
          <w:cols w:space="720"/>
        </w:sectPr>
      </w:pPr>
    </w:p>
    <w:p w14:paraId="4EA6B878" w14:textId="77777777" w:rsidR="00111587" w:rsidRPr="005A14C6" w:rsidRDefault="00EC2E91" w:rsidP="009652A5">
      <w:pPr>
        <w:pStyle w:val="Heading1"/>
        <w:ind w:left="0"/>
        <w:jc w:val="center"/>
        <w:rPr>
          <w:u w:val="none"/>
        </w:rPr>
      </w:pPr>
      <w:r w:rsidRPr="005A14C6">
        <w:rPr>
          <w:u w:val="thick"/>
        </w:rPr>
        <w:lastRenderedPageBreak/>
        <w:t>FIRST SEMESTER</w:t>
      </w:r>
    </w:p>
    <w:p w14:paraId="6CFFABB5" w14:textId="77777777" w:rsidR="00111587" w:rsidRPr="005A14C6" w:rsidRDefault="00111587">
      <w:pPr>
        <w:pStyle w:val="BodyText"/>
        <w:rPr>
          <w:b/>
          <w:sz w:val="20"/>
        </w:rPr>
      </w:pPr>
    </w:p>
    <w:p w14:paraId="276B2FF9" w14:textId="77777777" w:rsidR="00FD1D45" w:rsidRPr="005A14C6" w:rsidRDefault="00FD1D45" w:rsidP="00FD1D45">
      <w:pPr>
        <w:rPr>
          <w:b/>
          <w:u w:val="single"/>
        </w:rPr>
      </w:pPr>
      <w:r w:rsidRPr="005A14C6">
        <w:rPr>
          <w:b/>
          <w:bCs/>
          <w:u w:val="single"/>
        </w:rPr>
        <w:t>MANAGERIAL ECON</w:t>
      </w:r>
      <w:r w:rsidRPr="005A14C6">
        <w:rPr>
          <w:b/>
          <w:u w:val="single"/>
        </w:rPr>
        <w:t>OMICS</w:t>
      </w:r>
    </w:p>
    <w:p w14:paraId="561C289D" w14:textId="77777777" w:rsidR="00FD1D45" w:rsidRPr="005A14C6" w:rsidRDefault="00FD1D45" w:rsidP="00FD1D45">
      <w:pPr>
        <w:rPr>
          <w:b/>
          <w:bCs/>
          <w:u w:val="single"/>
        </w:rPr>
      </w:pPr>
    </w:p>
    <w:p w14:paraId="114F01FA" w14:textId="77777777" w:rsidR="00FD1D45" w:rsidRPr="005A14C6" w:rsidRDefault="00FD1D45" w:rsidP="00FD1D45">
      <w:pPr>
        <w:spacing w:after="120"/>
      </w:pPr>
      <w:r w:rsidRPr="005A14C6">
        <w:t>Course: MBA                                                                                                             Code: MBA 101</w:t>
      </w:r>
    </w:p>
    <w:p w14:paraId="1F0B9FBA" w14:textId="77777777" w:rsidR="00FD1D45" w:rsidRPr="005A14C6" w:rsidRDefault="00FD1D45" w:rsidP="00FD1D45">
      <w:pPr>
        <w:spacing w:after="120"/>
        <w:rPr>
          <w:b/>
          <w:bCs/>
          <w:u w:val="single"/>
        </w:rPr>
      </w:pPr>
      <w:r w:rsidRPr="005A14C6">
        <w:t xml:space="preserve">Year: </w:t>
      </w:r>
      <w:proofErr w:type="spellStart"/>
      <w:r w:rsidRPr="005A14C6">
        <w:t>Ist</w:t>
      </w:r>
      <w:proofErr w:type="spellEnd"/>
      <w:r w:rsidRPr="005A14C6">
        <w:t xml:space="preserve"> </w:t>
      </w:r>
      <w:proofErr w:type="spellStart"/>
      <w:r w:rsidRPr="005A14C6">
        <w:t>Sem:Ist</w:t>
      </w:r>
      <w:proofErr w:type="spellEnd"/>
      <w:r w:rsidRPr="005A14C6">
        <w:t xml:space="preserve">                                                                                                             Credit: 4</w:t>
      </w:r>
    </w:p>
    <w:p w14:paraId="1BFB5620" w14:textId="77777777" w:rsidR="00FD1D45" w:rsidRPr="005A14C6" w:rsidRDefault="00FD1D45" w:rsidP="00FD1D45">
      <w:pPr>
        <w:spacing w:after="120"/>
        <w:rPr>
          <w:b/>
          <w:bCs/>
          <w:sz w:val="24"/>
          <w:szCs w:val="24"/>
          <w:u w:val="single"/>
        </w:rPr>
      </w:pPr>
      <w:r w:rsidRPr="005A14C6">
        <w:rPr>
          <w:b/>
          <w:bCs/>
          <w:sz w:val="24"/>
          <w:szCs w:val="24"/>
          <w:u w:val="single"/>
        </w:rPr>
        <w:t>Course Outcome:</w:t>
      </w:r>
    </w:p>
    <w:p w14:paraId="1423BBE8" w14:textId="77777777" w:rsidR="00FD1D45" w:rsidRPr="005A14C6" w:rsidRDefault="00FD1D45" w:rsidP="00FD1D45">
      <w:pPr>
        <w:spacing w:after="120"/>
      </w:pPr>
      <w:r w:rsidRPr="005A14C6">
        <w:rPr>
          <w:b/>
        </w:rPr>
        <w:t>CO1</w:t>
      </w:r>
      <w:r w:rsidRPr="005A14C6">
        <w:t xml:space="preserve">. To understand the concepts of  demand, supply , production and nature of  cost and its </w:t>
      </w:r>
    </w:p>
    <w:p w14:paraId="39EC6230" w14:textId="77777777" w:rsidR="00FD1D45" w:rsidRPr="005A14C6" w:rsidRDefault="00FD1D45" w:rsidP="00FD1D45">
      <w:pPr>
        <w:spacing w:after="120"/>
      </w:pPr>
      <w:r w:rsidRPr="005A14C6">
        <w:t xml:space="preserve">relationship to Managerial  operations. </w:t>
      </w:r>
    </w:p>
    <w:p w14:paraId="3C7F9A0A" w14:textId="77777777" w:rsidR="00FD1D45" w:rsidRPr="005A14C6" w:rsidRDefault="00FD1D45" w:rsidP="00FD1D45">
      <w:pPr>
        <w:spacing w:after="120"/>
      </w:pPr>
      <w:r w:rsidRPr="005A14C6">
        <w:rPr>
          <w:b/>
        </w:rPr>
        <w:t>CO2</w:t>
      </w:r>
      <w:r w:rsidRPr="005A14C6">
        <w:t>. To apply marginal analysis to the “firm” under different market conditions</w:t>
      </w:r>
    </w:p>
    <w:p w14:paraId="064539DE" w14:textId="77777777" w:rsidR="00FD1D45" w:rsidRPr="005A14C6" w:rsidRDefault="00FD1D45" w:rsidP="00FD1D45">
      <w:pPr>
        <w:spacing w:after="120"/>
      </w:pPr>
      <w:r w:rsidRPr="005A14C6">
        <w:rPr>
          <w:b/>
        </w:rPr>
        <w:t>CO3</w:t>
      </w:r>
      <w:r w:rsidRPr="005A14C6">
        <w:t xml:space="preserve">. To </w:t>
      </w:r>
      <w:proofErr w:type="spellStart"/>
      <w:r w:rsidRPr="005A14C6">
        <w:t>analyse</w:t>
      </w:r>
      <w:proofErr w:type="spellEnd"/>
      <w:r w:rsidRPr="005A14C6">
        <w:t xml:space="preserve"> the causes and consequences of different market conditions.</w:t>
      </w:r>
    </w:p>
    <w:p w14:paraId="28C9B106" w14:textId="77777777" w:rsidR="00FD1D45" w:rsidRPr="005A14C6" w:rsidRDefault="00FD1D45" w:rsidP="00FD1D45">
      <w:pPr>
        <w:spacing w:after="120"/>
      </w:pPr>
      <w:r w:rsidRPr="005A14C6">
        <w:rPr>
          <w:b/>
        </w:rPr>
        <w:t>CO4</w:t>
      </w:r>
      <w:r w:rsidRPr="005A14C6">
        <w:t>. To integrate the concept of price and output decisions of firms under various market structure.</w:t>
      </w:r>
    </w:p>
    <w:p w14:paraId="5C98EF92" w14:textId="77777777" w:rsidR="00FD1D45" w:rsidRPr="005A14C6" w:rsidRDefault="00FD1D45" w:rsidP="00FD1D45">
      <w:pPr>
        <w:spacing w:after="120"/>
        <w:rPr>
          <w:u w:val="single"/>
        </w:rPr>
      </w:pPr>
    </w:p>
    <w:p w14:paraId="722B9D50" w14:textId="77777777" w:rsidR="00FD1D45" w:rsidRPr="005A14C6" w:rsidRDefault="00FD1D45" w:rsidP="00FD1D45">
      <w:pPr>
        <w:spacing w:after="120"/>
        <w:jc w:val="both"/>
      </w:pPr>
      <w:r w:rsidRPr="005A14C6">
        <w:t xml:space="preserve">Chapter I: Demand Analysis: Demand Functions - Law of Demand, Explaining the law of   </w:t>
      </w:r>
    </w:p>
    <w:p w14:paraId="0E3EE7C6" w14:textId="77777777" w:rsidR="00FD1D45" w:rsidRPr="005A14C6" w:rsidRDefault="00FD1D45" w:rsidP="00FD1D45">
      <w:pPr>
        <w:spacing w:after="120"/>
        <w:jc w:val="both"/>
      </w:pPr>
      <w:r w:rsidRPr="005A14C6">
        <w:t xml:space="preserve">                   demand, Violations of the Law of Demand, Shifts in Demand; Elasticity of </w:t>
      </w:r>
    </w:p>
    <w:p w14:paraId="1E4E4503" w14:textId="77777777" w:rsidR="00FD1D45" w:rsidRPr="005A14C6" w:rsidRDefault="00FD1D45" w:rsidP="00FD1D45">
      <w:pPr>
        <w:spacing w:after="120"/>
        <w:jc w:val="both"/>
      </w:pPr>
      <w:r w:rsidRPr="005A14C6">
        <w:t xml:space="preserve">                   Demand: Price Elasticity, Income Elasticity, Inferior, Superior and Normal </w:t>
      </w:r>
    </w:p>
    <w:p w14:paraId="3BBA52C4" w14:textId="77777777" w:rsidR="00FD1D45" w:rsidRPr="005A14C6" w:rsidRDefault="00FD1D45" w:rsidP="00FD1D45">
      <w:pPr>
        <w:spacing w:after="120"/>
        <w:jc w:val="both"/>
      </w:pPr>
      <w:r w:rsidRPr="005A14C6">
        <w:t xml:space="preserve">                  goods, Income and Cross-Price Elasticity.</w:t>
      </w:r>
    </w:p>
    <w:p w14:paraId="7605F866" w14:textId="77777777" w:rsidR="00FD1D45" w:rsidRPr="005A14C6" w:rsidRDefault="00FD1D45" w:rsidP="00FD1D45">
      <w:pPr>
        <w:spacing w:after="120"/>
        <w:jc w:val="both"/>
      </w:pPr>
      <w:r w:rsidRPr="005A14C6">
        <w:t xml:space="preserve">Chapter II </w:t>
      </w:r>
      <w:r w:rsidRPr="005A14C6">
        <w:rPr>
          <w:b/>
        </w:rPr>
        <w:t>:</w:t>
      </w:r>
      <w:r w:rsidRPr="005A14C6">
        <w:t>Supply and Market Equilibrium.</w:t>
      </w:r>
    </w:p>
    <w:p w14:paraId="5E176108" w14:textId="77777777" w:rsidR="00FD1D45" w:rsidRPr="005A14C6" w:rsidRDefault="00FD1D45" w:rsidP="00FD1D45">
      <w:pPr>
        <w:spacing w:after="120"/>
        <w:jc w:val="both"/>
      </w:pPr>
      <w:r w:rsidRPr="005A14C6">
        <w:t>Chapter III</w:t>
      </w:r>
      <w:r w:rsidRPr="005A14C6">
        <w:rPr>
          <w:b/>
        </w:rPr>
        <w:t>:</w:t>
      </w:r>
      <w:r w:rsidRPr="005A14C6">
        <w:t xml:space="preserve"> Indifference curves, budget line and consumer equilibrium </w:t>
      </w:r>
    </w:p>
    <w:p w14:paraId="41F25309" w14:textId="77777777" w:rsidR="00FD1D45" w:rsidRPr="005A14C6" w:rsidRDefault="00FD1D45" w:rsidP="00FD1D45">
      <w:pPr>
        <w:spacing w:after="120"/>
        <w:jc w:val="both"/>
      </w:pPr>
      <w:r w:rsidRPr="005A14C6">
        <w:t xml:space="preserve">Chapter IV : Production and Cost Analysis: </w:t>
      </w:r>
    </w:p>
    <w:p w14:paraId="08686607" w14:textId="77777777" w:rsidR="00FD1D45" w:rsidRPr="005A14C6" w:rsidRDefault="00FD1D45" w:rsidP="00FD1D45">
      <w:pPr>
        <w:spacing w:after="120"/>
        <w:jc w:val="both"/>
      </w:pPr>
      <w:r w:rsidRPr="005A14C6">
        <w:t>Chapter V :Production Function, Short Run and Long Run</w:t>
      </w:r>
    </w:p>
    <w:p w14:paraId="281EC148" w14:textId="77777777" w:rsidR="00FD1D45" w:rsidRPr="005A14C6" w:rsidRDefault="00FD1D45" w:rsidP="00FD1D45">
      <w:pPr>
        <w:spacing w:after="120"/>
        <w:jc w:val="both"/>
      </w:pPr>
      <w:r w:rsidRPr="005A14C6">
        <w:t xml:space="preserve">Chapter VI : Law of Variable proportions, Relationship between TP, AP and MP. Production </w:t>
      </w:r>
    </w:p>
    <w:p w14:paraId="3EE9BD79" w14:textId="77777777" w:rsidR="00FD1D45" w:rsidRPr="005A14C6" w:rsidRDefault="00FD1D45" w:rsidP="00FD1D45">
      <w:pPr>
        <w:spacing w:after="120"/>
        <w:jc w:val="both"/>
      </w:pPr>
      <w:r w:rsidRPr="005A14C6">
        <w:t xml:space="preserve">                   with Two Variable Inputs, Isoquants Laws of returns to scale. Short Run Costs of </w:t>
      </w:r>
    </w:p>
    <w:p w14:paraId="2816AE63" w14:textId="77777777" w:rsidR="00FD1D45" w:rsidRPr="005A14C6" w:rsidRDefault="00FD1D45" w:rsidP="00FD1D45">
      <w:pPr>
        <w:spacing w:after="120"/>
        <w:jc w:val="both"/>
      </w:pPr>
      <w:r w:rsidRPr="005A14C6">
        <w:t xml:space="preserve">                    Production, Fixed and Variable Costs, Short Run Total, Average and Marginal </w:t>
      </w:r>
    </w:p>
    <w:p w14:paraId="092CE73B" w14:textId="77777777" w:rsidR="00FD1D45" w:rsidRPr="005A14C6" w:rsidRDefault="00FD1D45" w:rsidP="00FD1D45">
      <w:pPr>
        <w:spacing w:after="120"/>
        <w:jc w:val="both"/>
      </w:pPr>
      <w:r w:rsidRPr="005A14C6">
        <w:t xml:space="preserve">                    Cost. Long run cost.</w:t>
      </w:r>
    </w:p>
    <w:p w14:paraId="1AAF7F0E" w14:textId="77777777" w:rsidR="00FD1D45" w:rsidRPr="005A14C6" w:rsidRDefault="00FD1D45" w:rsidP="00FD1D45">
      <w:pPr>
        <w:spacing w:after="120"/>
        <w:jc w:val="both"/>
      </w:pPr>
      <w:r w:rsidRPr="005A14C6">
        <w:t xml:space="preserve">Chapter VII: Market structures: Characteristics of Perfect Competition, #Profit Maximization </w:t>
      </w:r>
    </w:p>
    <w:p w14:paraId="59A9ED8A" w14:textId="77777777" w:rsidR="00FD1D45" w:rsidRPr="005A14C6" w:rsidRDefault="00FD1D45" w:rsidP="00FD1D45">
      <w:pPr>
        <w:spacing w:after="120"/>
        <w:jc w:val="both"/>
      </w:pPr>
      <w:r w:rsidRPr="005A14C6">
        <w:t xml:space="preserve">                     in Competitive Markets.</w:t>
      </w:r>
    </w:p>
    <w:p w14:paraId="670A9C79" w14:textId="77777777" w:rsidR="00FD1D45" w:rsidRPr="005A14C6" w:rsidRDefault="00FD1D45" w:rsidP="00FD1D45">
      <w:pPr>
        <w:spacing w:after="120"/>
        <w:jc w:val="both"/>
      </w:pPr>
      <w:r w:rsidRPr="005A14C6">
        <w:t xml:space="preserve">Chapter VIII: Price and output decision under different market structure – Monopoly, </w:t>
      </w:r>
    </w:p>
    <w:p w14:paraId="1D21C9E4" w14:textId="77777777" w:rsidR="00FD1D45" w:rsidRPr="005A14C6" w:rsidRDefault="00FD1D45" w:rsidP="00FD1D45">
      <w:pPr>
        <w:spacing w:after="120"/>
        <w:jc w:val="both"/>
      </w:pPr>
      <w:r w:rsidRPr="005A14C6">
        <w:t xml:space="preserve">                       Monopolistic Competition, Oligopoly – cartel, price leadership. Price </w:t>
      </w:r>
    </w:p>
    <w:p w14:paraId="344AF3F0" w14:textId="77777777" w:rsidR="00FD1D45" w:rsidRPr="005A14C6" w:rsidRDefault="00FD1D45" w:rsidP="00FD1D45">
      <w:pPr>
        <w:spacing w:after="120"/>
        <w:jc w:val="both"/>
      </w:pPr>
      <w:r w:rsidRPr="005A14C6">
        <w:t xml:space="preserve">                      Discrimination under Monopoly, Transfer Pricing.</w:t>
      </w:r>
    </w:p>
    <w:p w14:paraId="3A7D1C4C" w14:textId="77777777" w:rsidR="00FD1D45" w:rsidRPr="005A14C6" w:rsidRDefault="00FD1D45" w:rsidP="00FD1D45">
      <w:pPr>
        <w:spacing w:after="120"/>
        <w:jc w:val="both"/>
      </w:pPr>
      <w:r w:rsidRPr="005A14C6">
        <w:t>Chapter IX: Game theory and Asymmetric information</w:t>
      </w:r>
    </w:p>
    <w:p w14:paraId="6CB36ED7" w14:textId="77777777" w:rsidR="00FD1D45" w:rsidRPr="005A14C6" w:rsidRDefault="00FD1D45" w:rsidP="00FD1D45">
      <w:pPr>
        <w:spacing w:after="120"/>
        <w:jc w:val="both"/>
        <w:rPr>
          <w:b/>
          <w:sz w:val="24"/>
          <w:szCs w:val="24"/>
          <w:u w:val="single"/>
        </w:rPr>
      </w:pPr>
      <w:r w:rsidRPr="005A14C6">
        <w:rPr>
          <w:b/>
          <w:sz w:val="24"/>
          <w:szCs w:val="24"/>
          <w:u w:val="single"/>
        </w:rPr>
        <w:t>Text Book</w:t>
      </w:r>
    </w:p>
    <w:p w14:paraId="3AB02923" w14:textId="77777777" w:rsidR="00FD1D45" w:rsidRPr="005A14C6" w:rsidRDefault="00FD1D45" w:rsidP="00FD1D45">
      <w:pPr>
        <w:adjustRightInd w:val="0"/>
        <w:rPr>
          <w:sz w:val="24"/>
          <w:szCs w:val="24"/>
        </w:rPr>
      </w:pPr>
      <w:r w:rsidRPr="005A14C6">
        <w:rPr>
          <w:sz w:val="24"/>
          <w:szCs w:val="24"/>
        </w:rPr>
        <w:t>1. Damodaran, Suma – Managerial Economics – Oxford University Press</w:t>
      </w:r>
    </w:p>
    <w:p w14:paraId="13270773" w14:textId="77777777" w:rsidR="00FD1D45" w:rsidRPr="005A14C6" w:rsidRDefault="00FD1D45" w:rsidP="00FD1D45">
      <w:pPr>
        <w:adjustRightInd w:val="0"/>
        <w:rPr>
          <w:sz w:val="24"/>
          <w:szCs w:val="24"/>
        </w:rPr>
      </w:pPr>
      <w:r w:rsidRPr="005A14C6">
        <w:rPr>
          <w:sz w:val="24"/>
          <w:szCs w:val="24"/>
        </w:rPr>
        <w:t xml:space="preserve">2. Mukherjee, </w:t>
      </w:r>
      <w:proofErr w:type="spellStart"/>
      <w:r w:rsidRPr="005A14C6">
        <w:rPr>
          <w:sz w:val="24"/>
          <w:szCs w:val="24"/>
        </w:rPr>
        <w:t>Sampat</w:t>
      </w:r>
      <w:proofErr w:type="spellEnd"/>
      <w:r w:rsidRPr="005A14C6">
        <w:rPr>
          <w:sz w:val="24"/>
          <w:szCs w:val="24"/>
        </w:rPr>
        <w:t>- Analytical Microeconomics (current Edition)-New Central Book Agency (P) Ltd.</w:t>
      </w:r>
    </w:p>
    <w:p w14:paraId="5B55712F" w14:textId="77777777" w:rsidR="00FD1D45" w:rsidRPr="005A14C6" w:rsidRDefault="00FD1D45" w:rsidP="00FD1D45">
      <w:pPr>
        <w:adjustRightInd w:val="0"/>
        <w:rPr>
          <w:sz w:val="24"/>
          <w:szCs w:val="24"/>
        </w:rPr>
      </w:pPr>
      <w:r w:rsidRPr="005A14C6">
        <w:rPr>
          <w:sz w:val="24"/>
          <w:szCs w:val="24"/>
        </w:rPr>
        <w:t>2. Lipsey &amp; Chrystal – Economics – Oxford University Press</w:t>
      </w:r>
    </w:p>
    <w:p w14:paraId="77E410EE" w14:textId="77777777" w:rsidR="00FD1D45" w:rsidRPr="005A14C6" w:rsidRDefault="00FD1D45" w:rsidP="00FD1D45">
      <w:pPr>
        <w:adjustRightInd w:val="0"/>
        <w:rPr>
          <w:sz w:val="24"/>
          <w:szCs w:val="24"/>
        </w:rPr>
      </w:pPr>
      <w:r w:rsidRPr="005A14C6">
        <w:rPr>
          <w:sz w:val="24"/>
          <w:szCs w:val="24"/>
        </w:rPr>
        <w:t>3. Peterson &amp; Lewis – Managerial Economics – Pearson Education.</w:t>
      </w:r>
    </w:p>
    <w:p w14:paraId="036A7A25" w14:textId="77777777" w:rsidR="00FD1D45" w:rsidRPr="005A14C6" w:rsidRDefault="00FD1D45" w:rsidP="00FD1D45">
      <w:pPr>
        <w:adjustRightInd w:val="0"/>
        <w:rPr>
          <w:sz w:val="24"/>
          <w:szCs w:val="24"/>
        </w:rPr>
      </w:pPr>
      <w:r w:rsidRPr="005A14C6">
        <w:rPr>
          <w:sz w:val="24"/>
          <w:szCs w:val="24"/>
        </w:rPr>
        <w:t xml:space="preserve">4. </w:t>
      </w:r>
      <w:proofErr w:type="spellStart"/>
      <w:r w:rsidRPr="005A14C6">
        <w:rPr>
          <w:sz w:val="24"/>
          <w:szCs w:val="24"/>
        </w:rPr>
        <w:t>Pindyck</w:t>
      </w:r>
      <w:proofErr w:type="spellEnd"/>
      <w:r w:rsidRPr="005A14C6">
        <w:rPr>
          <w:sz w:val="24"/>
          <w:szCs w:val="24"/>
        </w:rPr>
        <w:t xml:space="preserve"> and </w:t>
      </w:r>
      <w:proofErr w:type="spellStart"/>
      <w:r w:rsidRPr="005A14C6">
        <w:rPr>
          <w:sz w:val="24"/>
          <w:szCs w:val="24"/>
        </w:rPr>
        <w:t>Rubenfeld</w:t>
      </w:r>
      <w:proofErr w:type="spellEnd"/>
      <w:r w:rsidRPr="005A14C6">
        <w:rPr>
          <w:sz w:val="24"/>
          <w:szCs w:val="24"/>
        </w:rPr>
        <w:t xml:space="preserve"> - Micro Economics – Pearson Education</w:t>
      </w:r>
    </w:p>
    <w:p w14:paraId="26DC7E56" w14:textId="77777777" w:rsidR="00FD1D45" w:rsidRPr="005A14C6" w:rsidRDefault="00FD1D45" w:rsidP="00FD1D45">
      <w:pPr>
        <w:adjustRightInd w:val="0"/>
        <w:rPr>
          <w:sz w:val="24"/>
          <w:szCs w:val="24"/>
        </w:rPr>
      </w:pPr>
      <w:r w:rsidRPr="005A14C6">
        <w:rPr>
          <w:sz w:val="24"/>
          <w:szCs w:val="24"/>
        </w:rPr>
        <w:t xml:space="preserve">5. H.L. </w:t>
      </w:r>
      <w:proofErr w:type="spellStart"/>
      <w:r w:rsidRPr="005A14C6">
        <w:rPr>
          <w:sz w:val="24"/>
          <w:szCs w:val="24"/>
        </w:rPr>
        <w:t>Ahuza</w:t>
      </w:r>
      <w:proofErr w:type="spellEnd"/>
      <w:r w:rsidRPr="005A14C6">
        <w:rPr>
          <w:sz w:val="24"/>
          <w:szCs w:val="24"/>
        </w:rPr>
        <w:t>- Managerial Economics, S. Chand</w:t>
      </w:r>
    </w:p>
    <w:p w14:paraId="73E7791D" w14:textId="77777777" w:rsidR="00FD1D45" w:rsidRPr="005A14C6" w:rsidRDefault="00FD1D45" w:rsidP="00FD1D45">
      <w:pPr>
        <w:adjustRightInd w:val="0"/>
        <w:rPr>
          <w:sz w:val="24"/>
          <w:szCs w:val="24"/>
        </w:rPr>
      </w:pPr>
      <w:r w:rsidRPr="005A14C6">
        <w:rPr>
          <w:sz w:val="24"/>
          <w:szCs w:val="24"/>
        </w:rPr>
        <w:t>6. D.N. Dwivedi- Managerial Economics, Prentice Hall.</w:t>
      </w:r>
    </w:p>
    <w:p w14:paraId="121E3F81" w14:textId="77777777" w:rsidR="00FD1D45" w:rsidRPr="005A14C6" w:rsidRDefault="00FD1D45" w:rsidP="00FD1D45">
      <w:pPr>
        <w:spacing w:after="120"/>
        <w:jc w:val="both"/>
        <w:rPr>
          <w:sz w:val="24"/>
          <w:szCs w:val="24"/>
        </w:rPr>
      </w:pPr>
      <w:r w:rsidRPr="005A14C6">
        <w:rPr>
          <w:sz w:val="24"/>
          <w:szCs w:val="24"/>
        </w:rPr>
        <w:lastRenderedPageBreak/>
        <w:t xml:space="preserve">7. Mukherjee, </w:t>
      </w:r>
      <w:proofErr w:type="spellStart"/>
      <w:r w:rsidRPr="005A14C6">
        <w:rPr>
          <w:sz w:val="24"/>
          <w:szCs w:val="24"/>
        </w:rPr>
        <w:t>Sampat</w:t>
      </w:r>
      <w:proofErr w:type="spellEnd"/>
      <w:r w:rsidRPr="005A14C6">
        <w:rPr>
          <w:sz w:val="24"/>
          <w:szCs w:val="24"/>
        </w:rPr>
        <w:t>- Business &amp; Managerial Economics- New Central Book Agency (P)</w:t>
      </w:r>
    </w:p>
    <w:p w14:paraId="2D76F5FB" w14:textId="77777777" w:rsidR="00FD1D45" w:rsidRPr="005A14C6" w:rsidRDefault="00FD1D45" w:rsidP="00FD1D45">
      <w:pPr>
        <w:spacing w:after="120"/>
        <w:jc w:val="both"/>
        <w:rPr>
          <w:sz w:val="24"/>
          <w:szCs w:val="24"/>
        </w:rPr>
      </w:pPr>
    </w:p>
    <w:p w14:paraId="47C767EA" w14:textId="77777777" w:rsidR="00FD1D45" w:rsidRPr="005A14C6" w:rsidRDefault="00FD1D45" w:rsidP="00FD1D45">
      <w:pPr>
        <w:pStyle w:val="Heading1"/>
        <w:ind w:left="0"/>
        <w:jc w:val="center"/>
      </w:pPr>
      <w:r w:rsidRPr="005A14C6">
        <w:rPr>
          <w:color w:val="000000"/>
        </w:rPr>
        <w:t>ORGANIZATIONAL BEHAVIOUR </w:t>
      </w:r>
    </w:p>
    <w:p w14:paraId="47EA4BA8" w14:textId="77777777" w:rsidR="00FD1D45" w:rsidRPr="005A14C6" w:rsidRDefault="00FD1D45" w:rsidP="00FD1D45"/>
    <w:p w14:paraId="02654919" w14:textId="77777777" w:rsidR="00FD1D45" w:rsidRPr="005A14C6" w:rsidRDefault="00FD1D45" w:rsidP="00FD1D45">
      <w:pPr>
        <w:pStyle w:val="Heading1"/>
        <w:ind w:left="0"/>
        <w:rPr>
          <w:sz w:val="22"/>
          <w:szCs w:val="22"/>
          <w:u w:val="none"/>
        </w:rPr>
      </w:pPr>
      <w:r w:rsidRPr="005A14C6">
        <w:rPr>
          <w:bCs w:val="0"/>
          <w:color w:val="000000"/>
          <w:sz w:val="22"/>
          <w:szCs w:val="22"/>
          <w:u w:val="none"/>
        </w:rPr>
        <w:t>COURSE: MBA</w:t>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bCs w:val="0"/>
          <w:color w:val="000000"/>
          <w:sz w:val="22"/>
          <w:szCs w:val="22"/>
          <w:u w:val="none"/>
        </w:rPr>
        <w:t>Course Code: MB 102</w:t>
      </w:r>
    </w:p>
    <w:p w14:paraId="02B1E820" w14:textId="77777777" w:rsidR="00FD1D45" w:rsidRPr="005A14C6" w:rsidRDefault="00FD1D45" w:rsidP="00FD1D45">
      <w:pPr>
        <w:pStyle w:val="NormalWeb"/>
        <w:spacing w:before="90" w:beforeAutospacing="0" w:after="0" w:afterAutospacing="0"/>
        <w:rPr>
          <w:sz w:val="22"/>
          <w:szCs w:val="22"/>
        </w:rPr>
      </w:pPr>
      <w:r w:rsidRPr="005A14C6">
        <w:rPr>
          <w:b/>
          <w:bCs/>
          <w:color w:val="000000"/>
          <w:sz w:val="22"/>
          <w:szCs w:val="22"/>
        </w:rPr>
        <w:t>Year: 1</w:t>
      </w:r>
      <w:r w:rsidRPr="005A14C6">
        <w:rPr>
          <w:b/>
          <w:bCs/>
          <w:color w:val="000000"/>
          <w:sz w:val="22"/>
          <w:szCs w:val="22"/>
          <w:vertAlign w:val="superscript"/>
        </w:rPr>
        <w:t>st</w:t>
      </w:r>
      <w:r w:rsidRPr="005A14C6">
        <w:rPr>
          <w:b/>
          <w:bCs/>
          <w:color w:val="000000"/>
          <w:sz w:val="22"/>
          <w:szCs w:val="22"/>
        </w:rPr>
        <w:t>Sem: 1</w:t>
      </w:r>
      <w:r w:rsidRPr="005A14C6">
        <w:rPr>
          <w:b/>
          <w:bCs/>
          <w:color w:val="000000"/>
          <w:sz w:val="22"/>
          <w:szCs w:val="22"/>
          <w:vertAlign w:val="superscript"/>
        </w:rPr>
        <w:t>st</w:t>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b/>
          <w:bCs/>
          <w:color w:val="000000"/>
          <w:sz w:val="22"/>
          <w:szCs w:val="22"/>
        </w:rPr>
        <w:t>Credit :4</w:t>
      </w:r>
    </w:p>
    <w:p w14:paraId="7E22D543" w14:textId="77777777" w:rsidR="00FD1D45" w:rsidRPr="005A14C6" w:rsidRDefault="00FD1D45" w:rsidP="00FD1D45"/>
    <w:p w14:paraId="195C60AD" w14:textId="77777777" w:rsidR="00FD1D45" w:rsidRPr="005A14C6" w:rsidRDefault="00FD1D45" w:rsidP="00FD1D45">
      <w:pPr>
        <w:pStyle w:val="Heading1"/>
        <w:ind w:left="0"/>
        <w:rPr>
          <w:sz w:val="22"/>
          <w:szCs w:val="22"/>
          <w:u w:val="none"/>
        </w:rPr>
      </w:pPr>
      <w:r w:rsidRPr="005A14C6">
        <w:rPr>
          <w:color w:val="000000"/>
          <w:sz w:val="22"/>
          <w:szCs w:val="22"/>
          <w:u w:val="none"/>
        </w:rPr>
        <w:t>Course Outcome</w:t>
      </w:r>
    </w:p>
    <w:p w14:paraId="07F58A11" w14:textId="77777777" w:rsidR="00FD1D45" w:rsidRPr="005A14C6" w:rsidRDefault="00FD1D45" w:rsidP="00FD1D45"/>
    <w:p w14:paraId="32025AD4" w14:textId="2CA7E0BB" w:rsidR="00FD1D45" w:rsidRPr="005A14C6" w:rsidRDefault="00FD1D45" w:rsidP="009B2883">
      <w:pPr>
        <w:pStyle w:val="Heading1"/>
        <w:ind w:left="0"/>
        <w:rPr>
          <w:sz w:val="22"/>
          <w:szCs w:val="22"/>
          <w:u w:val="none"/>
        </w:rPr>
      </w:pPr>
      <w:r w:rsidRPr="005A14C6">
        <w:rPr>
          <w:b w:val="0"/>
          <w:bCs w:val="0"/>
          <w:color w:val="000000"/>
          <w:sz w:val="22"/>
          <w:szCs w:val="22"/>
          <w:u w:val="none"/>
        </w:rPr>
        <w:t>CO 1:  Students are able to understand structural intricacies of organization and its departmentalization process.</w:t>
      </w:r>
    </w:p>
    <w:p w14:paraId="1F634FA8" w14:textId="77777777" w:rsidR="00FD1D45" w:rsidRPr="005A14C6" w:rsidRDefault="00FD1D45" w:rsidP="009B2883"/>
    <w:p w14:paraId="3FF3B54D" w14:textId="09E11F3C" w:rsidR="00FD1D45" w:rsidRPr="005A14C6" w:rsidRDefault="00FD1D45" w:rsidP="009B2883">
      <w:pPr>
        <w:pStyle w:val="Heading1"/>
        <w:ind w:left="0"/>
        <w:rPr>
          <w:sz w:val="22"/>
          <w:szCs w:val="22"/>
          <w:u w:val="none"/>
        </w:rPr>
      </w:pPr>
      <w:r w:rsidRPr="005A14C6">
        <w:rPr>
          <w:b w:val="0"/>
          <w:bCs w:val="0"/>
          <w:color w:val="000000"/>
          <w:sz w:val="22"/>
          <w:szCs w:val="22"/>
          <w:u w:val="none"/>
        </w:rPr>
        <w:t>CO 2: Students are able to describe how people behave under different conditions and understand why people behave as they do.</w:t>
      </w:r>
    </w:p>
    <w:p w14:paraId="037F1994" w14:textId="77777777" w:rsidR="00FD1D45" w:rsidRPr="005A14C6" w:rsidRDefault="00FD1D45" w:rsidP="009B2883"/>
    <w:p w14:paraId="3E04E4A2" w14:textId="5BC0AE07" w:rsidR="00FD1D45" w:rsidRPr="005A14C6" w:rsidRDefault="00FD1D45" w:rsidP="009B2883">
      <w:pPr>
        <w:pStyle w:val="Heading1"/>
        <w:ind w:left="0"/>
        <w:rPr>
          <w:sz w:val="22"/>
          <w:szCs w:val="22"/>
          <w:u w:val="none"/>
        </w:rPr>
      </w:pPr>
      <w:r w:rsidRPr="005A14C6">
        <w:rPr>
          <w:b w:val="0"/>
          <w:bCs w:val="0"/>
          <w:color w:val="000000"/>
          <w:sz w:val="22"/>
          <w:szCs w:val="22"/>
          <w:u w:val="none"/>
        </w:rPr>
        <w:t>CO3: Students are able to apply the knowledge of principles of management to suggest ways to motivate employees and design organizational incentives.</w:t>
      </w:r>
    </w:p>
    <w:p w14:paraId="5CC3F896" w14:textId="77777777" w:rsidR="00FD1D45" w:rsidRPr="005A14C6" w:rsidRDefault="00FD1D45" w:rsidP="009B2883"/>
    <w:p w14:paraId="628E9599" w14:textId="25DCF3B0" w:rsidR="00FD1D45" w:rsidRPr="005A14C6" w:rsidRDefault="00FD1D45" w:rsidP="009B2883">
      <w:pPr>
        <w:pStyle w:val="Heading1"/>
        <w:ind w:left="0"/>
        <w:rPr>
          <w:sz w:val="22"/>
          <w:szCs w:val="22"/>
          <w:u w:val="none"/>
        </w:rPr>
      </w:pPr>
      <w:r w:rsidRPr="005A14C6">
        <w:rPr>
          <w:b w:val="0"/>
          <w:bCs w:val="0"/>
          <w:color w:val="000000"/>
          <w:sz w:val="22"/>
          <w:szCs w:val="22"/>
          <w:u w:val="none"/>
        </w:rPr>
        <w:t>CO4:  Students are able to synthesize related information and evaluate options for the most logical and optimal solution such that they would be able to predict and control human behaviour and improve results.</w:t>
      </w:r>
    </w:p>
    <w:p w14:paraId="130E0964" w14:textId="77777777" w:rsidR="00FD1D45" w:rsidRPr="005A14C6" w:rsidRDefault="00FD1D45" w:rsidP="00FD1D45">
      <w:pPr>
        <w:spacing w:after="240"/>
      </w:pPr>
    </w:p>
    <w:p w14:paraId="1C8B1001" w14:textId="77777777" w:rsidR="00FD1D45" w:rsidRPr="005A14C6" w:rsidRDefault="00FD1D45" w:rsidP="00FD1D45">
      <w:pPr>
        <w:pStyle w:val="Heading1"/>
        <w:ind w:left="0"/>
        <w:rPr>
          <w:b w:val="0"/>
          <w:color w:val="000000"/>
          <w:sz w:val="22"/>
          <w:szCs w:val="22"/>
          <w:u w:val="none"/>
        </w:rPr>
      </w:pPr>
      <w:r w:rsidRPr="005A14C6">
        <w:rPr>
          <w:color w:val="000000"/>
          <w:sz w:val="22"/>
          <w:szCs w:val="22"/>
          <w:u w:val="none"/>
        </w:rPr>
        <w:t xml:space="preserve"> Chapters I:</w:t>
      </w:r>
      <w:r w:rsidRPr="005A14C6">
        <w:rPr>
          <w:b w:val="0"/>
          <w:color w:val="000000"/>
          <w:sz w:val="22"/>
          <w:szCs w:val="22"/>
          <w:u w:val="none"/>
        </w:rPr>
        <w:t xml:space="preserve">OB – Overview – Meaning of OB, Importance of OB, Field of OB, Contributing Disciplines,   </w:t>
      </w:r>
    </w:p>
    <w:p w14:paraId="1DF1C591" w14:textId="77777777" w:rsidR="00FD1D45" w:rsidRPr="005A14C6" w:rsidRDefault="00FD1D45" w:rsidP="00FD1D45">
      <w:pPr>
        <w:pStyle w:val="Heading1"/>
        <w:ind w:left="0"/>
        <w:rPr>
          <w:b w:val="0"/>
          <w:sz w:val="22"/>
          <w:szCs w:val="22"/>
          <w:u w:val="none"/>
        </w:rPr>
      </w:pPr>
      <w:r w:rsidRPr="005A14C6">
        <w:rPr>
          <w:b w:val="0"/>
          <w:color w:val="000000"/>
          <w:sz w:val="22"/>
          <w:szCs w:val="22"/>
          <w:u w:val="none"/>
        </w:rPr>
        <w:t>Applications in Industry.[1L]</w:t>
      </w:r>
    </w:p>
    <w:p w14:paraId="5F34FEED" w14:textId="77777777" w:rsidR="00FD1D45" w:rsidRPr="005A14C6" w:rsidRDefault="00FD1D45" w:rsidP="00FD1D45">
      <w:pPr>
        <w:rPr>
          <w:color w:val="000000"/>
        </w:rPr>
      </w:pPr>
      <w:proofErr w:type="spellStart"/>
      <w:r w:rsidRPr="005A14C6">
        <w:rPr>
          <w:b/>
          <w:color w:val="000000"/>
        </w:rPr>
        <w:t>ChaptersII</w:t>
      </w:r>
      <w:r w:rsidRPr="005A14C6">
        <w:rPr>
          <w:color w:val="000000"/>
        </w:rPr>
        <w:t>:Organization</w:t>
      </w:r>
      <w:proofErr w:type="spellEnd"/>
      <w:r w:rsidRPr="005A14C6">
        <w:rPr>
          <w:color w:val="000000"/>
        </w:rPr>
        <w:t xml:space="preserve"> - Mission, Goals, Characteristics, Types, Organizational Theory- Classical  </w:t>
      </w:r>
    </w:p>
    <w:p w14:paraId="0F24AD3B" w14:textId="77777777" w:rsidR="00FD1D45" w:rsidRPr="005A14C6" w:rsidRDefault="00FD1D45" w:rsidP="00FD1D45">
      <w:pPr>
        <w:rPr>
          <w:color w:val="000000"/>
        </w:rPr>
      </w:pPr>
      <w:r w:rsidRPr="005A14C6">
        <w:rPr>
          <w:color w:val="000000"/>
        </w:rPr>
        <w:t xml:space="preserve">                    Theories: Scientific Management, Administrative Principals, Bureaucracy, Human Relation </w:t>
      </w:r>
    </w:p>
    <w:p w14:paraId="0D166FD4" w14:textId="77777777" w:rsidR="00FD1D45" w:rsidRPr="005A14C6" w:rsidRDefault="00FD1D45" w:rsidP="00FD1D45">
      <w:pPr>
        <w:rPr>
          <w:color w:val="000000"/>
        </w:rPr>
      </w:pPr>
      <w:r w:rsidRPr="005A14C6">
        <w:rPr>
          <w:color w:val="000000"/>
        </w:rPr>
        <w:t xml:space="preserve">                    Approach, Modern Theories: System Approach, Contingency Approach, Quantitative </w:t>
      </w:r>
    </w:p>
    <w:p w14:paraId="30CCBEC1" w14:textId="77777777" w:rsidR="00FD1D45" w:rsidRPr="005A14C6" w:rsidRDefault="00FD1D45" w:rsidP="00FD1D45">
      <w:r w:rsidRPr="005A14C6">
        <w:rPr>
          <w:color w:val="000000"/>
        </w:rPr>
        <w:t xml:space="preserve">                    Approach, Behavioral Approach, Managing Organizational Culture.</w:t>
      </w:r>
      <w:r w:rsidRPr="005A14C6">
        <w:rPr>
          <w:rStyle w:val="apple-tab-span"/>
          <w:color w:val="000000"/>
        </w:rPr>
        <w:tab/>
      </w:r>
      <w:r w:rsidRPr="005A14C6">
        <w:rPr>
          <w:rStyle w:val="apple-tab-span"/>
          <w:color w:val="000000"/>
        </w:rPr>
        <w:tab/>
      </w:r>
      <w:r w:rsidRPr="005A14C6">
        <w:rPr>
          <w:color w:val="000000"/>
        </w:rPr>
        <w:t xml:space="preserve"> [5L]</w:t>
      </w:r>
    </w:p>
    <w:p w14:paraId="39BEC86E" w14:textId="77777777" w:rsidR="00FD1D45" w:rsidRPr="005A14C6" w:rsidRDefault="00FD1D45" w:rsidP="00FD1D45">
      <w:pPr>
        <w:pStyle w:val="Heading1"/>
        <w:spacing w:before="6"/>
        <w:ind w:left="0"/>
        <w:rPr>
          <w:b w:val="0"/>
          <w:color w:val="000000"/>
          <w:sz w:val="22"/>
          <w:szCs w:val="22"/>
          <w:u w:val="none"/>
        </w:rPr>
      </w:pPr>
      <w:r w:rsidRPr="005A14C6">
        <w:rPr>
          <w:color w:val="000000"/>
          <w:sz w:val="22"/>
          <w:szCs w:val="22"/>
          <w:u w:val="none"/>
        </w:rPr>
        <w:t xml:space="preserve">Chapters III: </w:t>
      </w:r>
      <w:r w:rsidRPr="005A14C6">
        <w:rPr>
          <w:b w:val="0"/>
          <w:color w:val="000000"/>
          <w:sz w:val="22"/>
          <w:szCs w:val="22"/>
          <w:u w:val="none"/>
        </w:rPr>
        <w:t xml:space="preserve">Work Motivation – Approaches to Work Motivation, Theories of Motivation – Maslow’s  </w:t>
      </w:r>
    </w:p>
    <w:p w14:paraId="671C0764" w14:textId="77777777" w:rsidR="00FD1D45" w:rsidRPr="005A14C6" w:rsidRDefault="00FD1D45" w:rsidP="00FD1D45">
      <w:pPr>
        <w:pStyle w:val="Heading1"/>
        <w:spacing w:before="6"/>
        <w:ind w:left="0"/>
        <w:rPr>
          <w:b w:val="0"/>
          <w:color w:val="000000"/>
          <w:sz w:val="22"/>
          <w:szCs w:val="22"/>
          <w:u w:val="none"/>
        </w:rPr>
      </w:pPr>
      <w:r w:rsidRPr="005A14C6">
        <w:rPr>
          <w:b w:val="0"/>
          <w:color w:val="000000"/>
          <w:sz w:val="22"/>
          <w:szCs w:val="22"/>
          <w:u w:val="none"/>
        </w:rPr>
        <w:t xml:space="preserve">Hierarchy of Need Theory, Alderfer’s ERG Theory, Herzberg’s Motivation-Hygiene Theory, </w:t>
      </w:r>
    </w:p>
    <w:p w14:paraId="39546297" w14:textId="77777777" w:rsidR="00FD1D45" w:rsidRPr="005A14C6" w:rsidRDefault="00FD1D45" w:rsidP="00FD1D45">
      <w:pPr>
        <w:pStyle w:val="Heading1"/>
        <w:spacing w:before="6"/>
        <w:ind w:left="0"/>
        <w:rPr>
          <w:b w:val="0"/>
          <w:color w:val="000000"/>
          <w:sz w:val="22"/>
          <w:szCs w:val="22"/>
          <w:u w:val="none"/>
        </w:rPr>
      </w:pPr>
      <w:r w:rsidRPr="005A14C6">
        <w:rPr>
          <w:b w:val="0"/>
          <w:color w:val="000000"/>
          <w:sz w:val="22"/>
          <w:szCs w:val="22"/>
          <w:u w:val="none"/>
        </w:rPr>
        <w:t xml:space="preserve">                     McClelland’s Achievement – Motivation Theory, McGregor’s Theory X &amp; Y, Vroom’s </w:t>
      </w:r>
    </w:p>
    <w:p w14:paraId="75571DD5" w14:textId="77777777" w:rsidR="00FD1D45" w:rsidRPr="005A14C6" w:rsidRDefault="00FD1D45" w:rsidP="00FD1D45">
      <w:pPr>
        <w:pStyle w:val="Heading1"/>
        <w:spacing w:before="6"/>
        <w:ind w:left="0"/>
        <w:rPr>
          <w:color w:val="000000"/>
          <w:sz w:val="22"/>
          <w:szCs w:val="22"/>
          <w:u w:val="none"/>
        </w:rPr>
      </w:pPr>
      <w:r w:rsidRPr="005A14C6">
        <w:rPr>
          <w:b w:val="0"/>
          <w:color w:val="000000"/>
          <w:sz w:val="22"/>
          <w:szCs w:val="22"/>
          <w:u w:val="none"/>
        </w:rPr>
        <w:t xml:space="preserve">                     Expectancy Theory, Porter Lawler Expectancy Model.</w:t>
      </w:r>
      <w:r w:rsidRPr="005A14C6">
        <w:rPr>
          <w:rStyle w:val="apple-tab-span"/>
          <w:b w:val="0"/>
          <w:color w:val="000000"/>
          <w:sz w:val="22"/>
          <w:szCs w:val="22"/>
          <w:u w:val="none"/>
        </w:rPr>
        <w:tab/>
      </w:r>
      <w:r w:rsidRPr="005A14C6">
        <w:rPr>
          <w:b w:val="0"/>
          <w:color w:val="000000"/>
          <w:sz w:val="22"/>
          <w:szCs w:val="22"/>
          <w:u w:val="none"/>
        </w:rPr>
        <w:t>[5L]</w:t>
      </w:r>
      <w:r w:rsidRPr="005A14C6">
        <w:rPr>
          <w:color w:val="000000"/>
          <w:sz w:val="22"/>
          <w:szCs w:val="22"/>
          <w:u w:val="none"/>
        </w:rPr>
        <w:tab/>
      </w:r>
    </w:p>
    <w:p w14:paraId="2A20728F" w14:textId="77777777" w:rsidR="00FD1D45" w:rsidRPr="005A14C6" w:rsidRDefault="00FD1D45" w:rsidP="00FD1D45">
      <w:pPr>
        <w:pStyle w:val="Heading1"/>
        <w:spacing w:before="6"/>
        <w:ind w:left="0"/>
        <w:rPr>
          <w:color w:val="000000"/>
          <w:sz w:val="22"/>
          <w:szCs w:val="22"/>
          <w:u w:val="none"/>
        </w:rPr>
      </w:pPr>
    </w:p>
    <w:p w14:paraId="39D7AD4B" w14:textId="77777777" w:rsidR="00FD1D45" w:rsidRPr="005A14C6" w:rsidRDefault="00FD1D45" w:rsidP="00FD1D45">
      <w:pPr>
        <w:pStyle w:val="Heading1"/>
        <w:spacing w:before="6"/>
        <w:ind w:left="0"/>
        <w:rPr>
          <w:b w:val="0"/>
          <w:sz w:val="22"/>
          <w:szCs w:val="22"/>
          <w:u w:val="none"/>
        </w:rPr>
      </w:pPr>
      <w:proofErr w:type="spellStart"/>
      <w:r w:rsidRPr="005A14C6">
        <w:rPr>
          <w:color w:val="000000"/>
          <w:sz w:val="22"/>
          <w:szCs w:val="22"/>
          <w:u w:val="none"/>
        </w:rPr>
        <w:t>Chapters</w:t>
      </w:r>
      <w:r w:rsidRPr="005A14C6">
        <w:rPr>
          <w:bCs w:val="0"/>
          <w:color w:val="000000"/>
          <w:sz w:val="22"/>
          <w:szCs w:val="22"/>
          <w:u w:val="none"/>
        </w:rPr>
        <w:t>IV</w:t>
      </w:r>
      <w:proofErr w:type="spellEnd"/>
      <w:r w:rsidRPr="005A14C6">
        <w:rPr>
          <w:b w:val="0"/>
          <w:bCs w:val="0"/>
          <w:color w:val="000000"/>
          <w:sz w:val="22"/>
          <w:szCs w:val="22"/>
          <w:u w:val="none"/>
        </w:rPr>
        <w:t xml:space="preserve">: </w:t>
      </w:r>
      <w:r w:rsidRPr="005A14C6">
        <w:rPr>
          <w:b w:val="0"/>
          <w:color w:val="000000"/>
          <w:sz w:val="22"/>
          <w:szCs w:val="22"/>
          <w:u w:val="none"/>
        </w:rPr>
        <w:t>Personality– Meaning of Personality, Determinants of Personality, Theories of Personality,</w:t>
      </w:r>
    </w:p>
    <w:p w14:paraId="221FEBD1" w14:textId="77777777" w:rsidR="00FD1D45" w:rsidRPr="005A14C6" w:rsidRDefault="00FD1D45" w:rsidP="00FD1D45">
      <w:pPr>
        <w:pStyle w:val="NormalWeb"/>
        <w:spacing w:before="1" w:beforeAutospacing="0" w:after="0" w:afterAutospacing="0"/>
        <w:rPr>
          <w:color w:val="000000"/>
          <w:sz w:val="22"/>
          <w:szCs w:val="22"/>
        </w:rPr>
      </w:pPr>
      <w:r w:rsidRPr="005A14C6">
        <w:rPr>
          <w:color w:val="000000"/>
          <w:sz w:val="22"/>
          <w:szCs w:val="22"/>
        </w:rPr>
        <w:t xml:space="preserve">                   Measurement of Personality, Development of Personality  (3L+2L)</w:t>
      </w:r>
    </w:p>
    <w:p w14:paraId="3DA67509" w14:textId="77777777" w:rsidR="00FD1D45" w:rsidRPr="005A14C6" w:rsidRDefault="00FD1D45" w:rsidP="00FD1D45">
      <w:pPr>
        <w:pStyle w:val="NormalWeb"/>
        <w:spacing w:before="1" w:beforeAutospacing="0" w:after="0" w:afterAutospacing="0"/>
        <w:rPr>
          <w:sz w:val="22"/>
          <w:szCs w:val="22"/>
        </w:rPr>
      </w:pPr>
    </w:p>
    <w:p w14:paraId="35E4B861" w14:textId="77777777" w:rsidR="00FD1D45" w:rsidRPr="005A14C6" w:rsidRDefault="00FD1D45" w:rsidP="00FD1D45">
      <w:pPr>
        <w:pStyle w:val="Heading1"/>
        <w:ind w:left="0"/>
        <w:rPr>
          <w:sz w:val="22"/>
          <w:szCs w:val="22"/>
          <w:u w:val="none"/>
        </w:rPr>
      </w:pPr>
      <w:r w:rsidRPr="005A14C6">
        <w:rPr>
          <w:color w:val="000000"/>
          <w:sz w:val="22"/>
          <w:szCs w:val="22"/>
          <w:u w:val="none"/>
        </w:rPr>
        <w:t xml:space="preserve"> Chapters V: </w:t>
      </w:r>
      <w:r w:rsidRPr="005A14C6">
        <w:rPr>
          <w:b w:val="0"/>
          <w:color w:val="000000"/>
          <w:sz w:val="22"/>
          <w:szCs w:val="22"/>
          <w:u w:val="none"/>
        </w:rPr>
        <w:t>Perception – Process and Principles, Nature and Importance, Factors Influencing,</w:t>
      </w:r>
    </w:p>
    <w:p w14:paraId="22824079" w14:textId="77777777" w:rsidR="00FD1D45" w:rsidRPr="005A14C6" w:rsidRDefault="00FD1D45" w:rsidP="00FD1D45">
      <w:pPr>
        <w:pStyle w:val="NormalWeb"/>
        <w:spacing w:before="0" w:beforeAutospacing="0" w:after="0" w:afterAutospacing="0"/>
        <w:rPr>
          <w:sz w:val="22"/>
          <w:szCs w:val="22"/>
        </w:rPr>
      </w:pPr>
      <w:r w:rsidRPr="005A14C6">
        <w:rPr>
          <w:color w:val="000000"/>
          <w:sz w:val="22"/>
          <w:szCs w:val="22"/>
        </w:rPr>
        <w:t xml:space="preserve">                   Perception, Perceptual Selectivity, Social Perception, Fundamentals of Decision making. [3L]</w:t>
      </w:r>
    </w:p>
    <w:p w14:paraId="79F0369F" w14:textId="77777777" w:rsidR="00FD1D45" w:rsidRPr="005A14C6" w:rsidRDefault="00FD1D45" w:rsidP="00FD1D45"/>
    <w:p w14:paraId="0F6C7BB5" w14:textId="77777777" w:rsidR="00FD1D45" w:rsidRPr="005A14C6" w:rsidRDefault="00FD1D45" w:rsidP="00FD1D45">
      <w:pPr>
        <w:pStyle w:val="Heading1"/>
        <w:ind w:left="0"/>
        <w:rPr>
          <w:b w:val="0"/>
          <w:sz w:val="22"/>
          <w:szCs w:val="22"/>
          <w:u w:val="none"/>
        </w:rPr>
      </w:pPr>
      <w:r w:rsidRPr="005A14C6">
        <w:rPr>
          <w:color w:val="000000"/>
          <w:sz w:val="22"/>
          <w:szCs w:val="22"/>
          <w:u w:val="none"/>
        </w:rPr>
        <w:t xml:space="preserve"> Chapters VI: </w:t>
      </w:r>
      <w:r w:rsidRPr="005A14C6">
        <w:rPr>
          <w:b w:val="0"/>
          <w:color w:val="000000"/>
          <w:sz w:val="22"/>
          <w:szCs w:val="22"/>
          <w:u w:val="none"/>
        </w:rPr>
        <w:t>Attitudes and Job Satisfaction – Sources of Attitudes, Types of Attitudes, Attitudes and</w:t>
      </w:r>
    </w:p>
    <w:p w14:paraId="4FD291AA" w14:textId="77777777" w:rsidR="00FD1D45" w:rsidRPr="005A14C6" w:rsidRDefault="00FD1D45" w:rsidP="00FD1D45">
      <w:pPr>
        <w:pStyle w:val="NormalWeb"/>
        <w:spacing w:before="1" w:beforeAutospacing="0" w:after="0" w:afterAutospacing="0"/>
        <w:rPr>
          <w:sz w:val="22"/>
          <w:szCs w:val="22"/>
        </w:rPr>
      </w:pPr>
      <w:r w:rsidRPr="005A14C6">
        <w:rPr>
          <w:color w:val="000000"/>
          <w:sz w:val="22"/>
          <w:szCs w:val="22"/>
        </w:rPr>
        <w:tab/>
        <w:t xml:space="preserve">        Consistency, Cognitive Dissonance Theory, Attitude surveys. [3L]</w:t>
      </w:r>
    </w:p>
    <w:p w14:paraId="5C2B0877" w14:textId="77777777" w:rsidR="00FD1D45" w:rsidRPr="005A14C6" w:rsidRDefault="00FD1D45" w:rsidP="00FD1D45">
      <w:pPr>
        <w:pStyle w:val="Heading1"/>
        <w:spacing w:before="204"/>
        <w:ind w:left="45"/>
        <w:jc w:val="both"/>
        <w:rPr>
          <w:b w:val="0"/>
          <w:sz w:val="22"/>
          <w:szCs w:val="22"/>
          <w:u w:val="none"/>
        </w:rPr>
      </w:pPr>
      <w:r w:rsidRPr="005A14C6">
        <w:rPr>
          <w:color w:val="000000"/>
          <w:sz w:val="22"/>
          <w:szCs w:val="22"/>
          <w:u w:val="none"/>
        </w:rPr>
        <w:t xml:space="preserve">Chapters VII: </w:t>
      </w:r>
      <w:r w:rsidRPr="005A14C6">
        <w:rPr>
          <w:b w:val="0"/>
          <w:color w:val="000000"/>
          <w:sz w:val="22"/>
          <w:szCs w:val="22"/>
          <w:u w:val="none"/>
        </w:rPr>
        <w:t>Learning and Behaviour Modification- Theories of learning-Classical conditioning, Operant      conditioning, cognitive learning and social learning. Introduce the elements of ‘</w:t>
      </w:r>
      <w:proofErr w:type="spellStart"/>
      <w:r w:rsidRPr="005A14C6">
        <w:rPr>
          <w:b w:val="0"/>
          <w:color w:val="000000"/>
          <w:sz w:val="22"/>
          <w:szCs w:val="22"/>
          <w:u w:val="none"/>
        </w:rPr>
        <w:t>self efficacy</w:t>
      </w:r>
      <w:proofErr w:type="spellEnd"/>
      <w:r w:rsidRPr="005A14C6">
        <w:rPr>
          <w:b w:val="0"/>
          <w:color w:val="000000"/>
          <w:sz w:val="22"/>
          <w:szCs w:val="22"/>
          <w:u w:val="none"/>
        </w:rPr>
        <w:t>’, ‘</w:t>
      </w:r>
      <w:proofErr w:type="spellStart"/>
      <w:r w:rsidRPr="005A14C6">
        <w:rPr>
          <w:b w:val="0"/>
          <w:color w:val="000000"/>
          <w:sz w:val="22"/>
          <w:szCs w:val="22"/>
          <w:u w:val="none"/>
        </w:rPr>
        <w:t>self control</w:t>
      </w:r>
      <w:proofErr w:type="spellEnd"/>
      <w:r w:rsidRPr="005A14C6">
        <w:rPr>
          <w:b w:val="0"/>
          <w:color w:val="000000"/>
          <w:sz w:val="22"/>
          <w:szCs w:val="22"/>
          <w:u w:val="none"/>
        </w:rPr>
        <w:t>’ and ‘</w:t>
      </w:r>
      <w:proofErr w:type="spellStart"/>
      <w:r w:rsidRPr="005A14C6">
        <w:rPr>
          <w:b w:val="0"/>
          <w:color w:val="000000"/>
          <w:sz w:val="22"/>
          <w:szCs w:val="22"/>
          <w:u w:val="none"/>
        </w:rPr>
        <w:t>self reinforcement</w:t>
      </w:r>
      <w:proofErr w:type="spellEnd"/>
      <w:r w:rsidRPr="005A14C6">
        <w:rPr>
          <w:b w:val="0"/>
          <w:color w:val="000000"/>
          <w:sz w:val="22"/>
          <w:szCs w:val="22"/>
          <w:u w:val="none"/>
        </w:rPr>
        <w:t>’. Reinforcement &amp; behavior modifications [3L]</w:t>
      </w:r>
    </w:p>
    <w:p w14:paraId="79F091AC" w14:textId="77777777" w:rsidR="00FD1D45" w:rsidRPr="005A14C6" w:rsidRDefault="00FD1D45" w:rsidP="00FD1D45">
      <w:pPr>
        <w:jc w:val="both"/>
      </w:pPr>
    </w:p>
    <w:p w14:paraId="1D116886" w14:textId="77777777" w:rsidR="00FD1D45" w:rsidRPr="005A14C6" w:rsidRDefault="00FD1D45" w:rsidP="00FD1D45">
      <w:pPr>
        <w:pStyle w:val="Heading1"/>
        <w:ind w:left="0"/>
        <w:jc w:val="both"/>
        <w:rPr>
          <w:b w:val="0"/>
          <w:bCs w:val="0"/>
          <w:color w:val="000000"/>
          <w:sz w:val="22"/>
          <w:szCs w:val="22"/>
          <w:u w:val="none"/>
        </w:rPr>
      </w:pPr>
      <w:r w:rsidRPr="005A14C6">
        <w:rPr>
          <w:color w:val="000000"/>
          <w:sz w:val="22"/>
          <w:szCs w:val="22"/>
          <w:u w:val="none"/>
        </w:rPr>
        <w:t xml:space="preserve">Chapters VIII: </w:t>
      </w:r>
      <w:r w:rsidRPr="005A14C6">
        <w:rPr>
          <w:b w:val="0"/>
          <w:color w:val="000000"/>
          <w:sz w:val="22"/>
          <w:szCs w:val="22"/>
          <w:u w:val="none"/>
        </w:rPr>
        <w:t>Group Behavior - Characteristics of Group, Types of Groups, Stages of Development, Group Decision-making, difference work group and work team, Why work Teams, Work team in Organization, Team Building, Organizational Politics.</w:t>
      </w:r>
      <w:r w:rsidRPr="005A14C6">
        <w:rPr>
          <w:rStyle w:val="apple-tab-span"/>
          <w:b w:val="0"/>
          <w:color w:val="000000"/>
          <w:sz w:val="22"/>
          <w:szCs w:val="22"/>
          <w:u w:val="none"/>
        </w:rPr>
        <w:tab/>
      </w:r>
      <w:r w:rsidRPr="005A14C6">
        <w:rPr>
          <w:b w:val="0"/>
          <w:color w:val="000000"/>
          <w:sz w:val="22"/>
          <w:szCs w:val="22"/>
          <w:u w:val="none"/>
        </w:rPr>
        <w:t>[3L]</w:t>
      </w:r>
      <w:r w:rsidRPr="005A14C6">
        <w:rPr>
          <w:b w:val="0"/>
          <w:bCs w:val="0"/>
          <w:color w:val="000000"/>
          <w:sz w:val="22"/>
          <w:szCs w:val="22"/>
          <w:u w:val="none"/>
        </w:rPr>
        <w:t>MODULE</w:t>
      </w:r>
    </w:p>
    <w:p w14:paraId="3FE3AC07" w14:textId="77777777" w:rsidR="00FD1D45" w:rsidRPr="005A14C6" w:rsidRDefault="00FD1D45" w:rsidP="00FD1D45">
      <w:pPr>
        <w:pStyle w:val="Heading1"/>
        <w:ind w:left="0"/>
        <w:jc w:val="both"/>
        <w:rPr>
          <w:b w:val="0"/>
          <w:bCs w:val="0"/>
          <w:color w:val="000000"/>
          <w:sz w:val="22"/>
          <w:szCs w:val="22"/>
          <w:u w:val="none"/>
        </w:rPr>
      </w:pPr>
      <w:proofErr w:type="spellStart"/>
      <w:r w:rsidRPr="005A14C6">
        <w:rPr>
          <w:color w:val="000000"/>
          <w:sz w:val="22"/>
          <w:szCs w:val="22"/>
          <w:u w:val="none"/>
        </w:rPr>
        <w:t>Chapters</w:t>
      </w:r>
      <w:r w:rsidRPr="005A14C6">
        <w:rPr>
          <w:bCs w:val="0"/>
          <w:color w:val="000000"/>
          <w:sz w:val="22"/>
          <w:szCs w:val="22"/>
          <w:u w:val="none"/>
        </w:rPr>
        <w:t>IX</w:t>
      </w:r>
      <w:proofErr w:type="spellEnd"/>
      <w:r w:rsidRPr="005A14C6">
        <w:rPr>
          <w:b w:val="0"/>
          <w:bCs w:val="0"/>
          <w:color w:val="000000"/>
          <w:sz w:val="22"/>
          <w:szCs w:val="22"/>
          <w:u w:val="none"/>
        </w:rPr>
        <w:t xml:space="preserve"> :</w:t>
      </w:r>
      <w:r w:rsidRPr="005A14C6">
        <w:rPr>
          <w:b w:val="0"/>
          <w:color w:val="000000"/>
          <w:sz w:val="22"/>
          <w:szCs w:val="22"/>
          <w:u w:val="none"/>
        </w:rPr>
        <w:t xml:space="preserve">Leadership - Leadership Theories, Leadership Styles, Skills and influence process, Leadership and power, Examples of Effective Organizational Leadership in India, Cases on Leadership, Success stories of </w:t>
      </w:r>
      <w:r w:rsidRPr="005A14C6">
        <w:rPr>
          <w:b w:val="0"/>
          <w:color w:val="000000"/>
          <w:sz w:val="22"/>
          <w:szCs w:val="22"/>
          <w:u w:val="none"/>
        </w:rPr>
        <w:lastRenderedPageBreak/>
        <w:t>today’s Global and Indian leaders.</w:t>
      </w:r>
      <w:r w:rsidRPr="005A14C6">
        <w:rPr>
          <w:rStyle w:val="apple-tab-span"/>
          <w:b w:val="0"/>
          <w:color w:val="000000"/>
          <w:sz w:val="22"/>
          <w:szCs w:val="22"/>
          <w:u w:val="none"/>
        </w:rPr>
        <w:tab/>
      </w:r>
      <w:r w:rsidRPr="005A14C6">
        <w:rPr>
          <w:b w:val="0"/>
          <w:color w:val="000000"/>
          <w:sz w:val="22"/>
          <w:szCs w:val="22"/>
          <w:u w:val="none"/>
        </w:rPr>
        <w:t>[3L]</w:t>
      </w:r>
    </w:p>
    <w:p w14:paraId="1C4B7019" w14:textId="77777777" w:rsidR="00FD1D45" w:rsidRPr="005A14C6" w:rsidRDefault="00FD1D45" w:rsidP="00FD1D45">
      <w:pPr>
        <w:pStyle w:val="Heading1"/>
        <w:ind w:left="0"/>
        <w:jc w:val="both"/>
        <w:rPr>
          <w:b w:val="0"/>
          <w:bCs w:val="0"/>
          <w:color w:val="000000"/>
          <w:sz w:val="22"/>
          <w:szCs w:val="22"/>
          <w:u w:val="none"/>
        </w:rPr>
      </w:pPr>
      <w:r w:rsidRPr="005A14C6">
        <w:rPr>
          <w:color w:val="000000"/>
          <w:sz w:val="22"/>
          <w:szCs w:val="22"/>
          <w:u w:val="none"/>
        </w:rPr>
        <w:t>Chapters</w:t>
      </w:r>
      <w:r w:rsidRPr="005A14C6">
        <w:rPr>
          <w:bCs w:val="0"/>
          <w:color w:val="000000"/>
          <w:sz w:val="22"/>
          <w:szCs w:val="22"/>
          <w:u w:val="none"/>
        </w:rPr>
        <w:t xml:space="preserve"> X</w:t>
      </w:r>
      <w:r w:rsidRPr="005A14C6">
        <w:rPr>
          <w:b w:val="0"/>
          <w:bCs w:val="0"/>
          <w:color w:val="000000"/>
          <w:sz w:val="22"/>
          <w:szCs w:val="22"/>
          <w:u w:val="none"/>
        </w:rPr>
        <w:t xml:space="preserve">: </w:t>
      </w:r>
      <w:r w:rsidRPr="005A14C6">
        <w:rPr>
          <w:b w:val="0"/>
          <w:color w:val="000000"/>
          <w:sz w:val="22"/>
          <w:szCs w:val="22"/>
          <w:u w:val="none"/>
        </w:rPr>
        <w:t>Conflict in Organization - Sources of Conflict, Types of Conflict, Conflict Process, Johari Window, Conflict Resolution, Cases on Conflict Resolution.</w:t>
      </w:r>
      <w:r w:rsidRPr="005A14C6">
        <w:rPr>
          <w:rStyle w:val="apple-tab-span"/>
          <w:b w:val="0"/>
          <w:color w:val="000000"/>
          <w:sz w:val="22"/>
          <w:szCs w:val="22"/>
          <w:u w:val="none"/>
        </w:rPr>
        <w:tab/>
      </w:r>
      <w:r w:rsidRPr="005A14C6">
        <w:rPr>
          <w:b w:val="0"/>
          <w:color w:val="000000"/>
          <w:sz w:val="22"/>
          <w:szCs w:val="22"/>
          <w:u w:val="none"/>
        </w:rPr>
        <w:t>[3L+1L]</w:t>
      </w:r>
    </w:p>
    <w:p w14:paraId="1518239C" w14:textId="77777777" w:rsidR="00FD1D45" w:rsidRPr="005A14C6" w:rsidRDefault="00FD1D45" w:rsidP="00FD1D45">
      <w:pPr>
        <w:pStyle w:val="Heading1"/>
        <w:ind w:left="0"/>
        <w:jc w:val="both"/>
        <w:rPr>
          <w:b w:val="0"/>
          <w:sz w:val="22"/>
          <w:szCs w:val="22"/>
          <w:u w:val="none"/>
        </w:rPr>
      </w:pPr>
      <w:r w:rsidRPr="005A14C6">
        <w:rPr>
          <w:color w:val="000000"/>
          <w:sz w:val="22"/>
          <w:szCs w:val="22"/>
          <w:u w:val="none"/>
        </w:rPr>
        <w:t>Chapters</w:t>
      </w:r>
      <w:r w:rsidRPr="005A14C6">
        <w:rPr>
          <w:b w:val="0"/>
          <w:bCs w:val="0"/>
          <w:color w:val="000000"/>
          <w:sz w:val="22"/>
          <w:szCs w:val="22"/>
          <w:u w:val="none"/>
        </w:rPr>
        <w:t xml:space="preserve"> XI: </w:t>
      </w:r>
      <w:r w:rsidRPr="005A14C6">
        <w:rPr>
          <w:b w:val="0"/>
          <w:color w:val="000000"/>
          <w:sz w:val="22"/>
          <w:szCs w:val="22"/>
          <w:u w:val="none"/>
        </w:rPr>
        <w:t xml:space="preserve">Organizational Change - Meaning and Nature of Organizational Change, Types of Organizational Change, Forces that acts as stimulant to change. Resistance to change, How to overcome resistance to change, Approaches to managing Organizational Change, </w:t>
      </w:r>
      <w:r w:rsidRPr="005A14C6">
        <w:rPr>
          <w:b w:val="0"/>
          <w:bCs w:val="0"/>
          <w:color w:val="000000"/>
          <w:sz w:val="22"/>
          <w:szCs w:val="22"/>
          <w:u w:val="none"/>
        </w:rPr>
        <w:t xml:space="preserve">Kurt Lewin’s three Step model, </w:t>
      </w:r>
      <w:r w:rsidRPr="005A14C6">
        <w:rPr>
          <w:b w:val="0"/>
          <w:color w:val="000000"/>
          <w:sz w:val="22"/>
          <w:szCs w:val="22"/>
          <w:u w:val="none"/>
        </w:rPr>
        <w:t>Action research model, Kotter’s eight step model.</w:t>
      </w:r>
    </w:p>
    <w:p w14:paraId="5A1AD7CF" w14:textId="77777777" w:rsidR="00FD1D45" w:rsidRPr="005A14C6" w:rsidRDefault="00FD1D45" w:rsidP="00FD1D45">
      <w:pPr>
        <w:spacing w:after="120"/>
        <w:jc w:val="both"/>
        <w:rPr>
          <w:sz w:val="24"/>
          <w:szCs w:val="24"/>
        </w:rPr>
      </w:pPr>
    </w:p>
    <w:p w14:paraId="52D60C9F" w14:textId="77777777" w:rsidR="00FD1D45" w:rsidRPr="005A14C6" w:rsidRDefault="00FD1D45" w:rsidP="00FD1D45">
      <w:pPr>
        <w:spacing w:after="120"/>
        <w:jc w:val="both"/>
        <w:rPr>
          <w:sz w:val="24"/>
          <w:szCs w:val="24"/>
        </w:rPr>
      </w:pPr>
    </w:p>
    <w:p w14:paraId="78AF033B" w14:textId="77777777" w:rsidR="00FD1D45" w:rsidRPr="005A14C6" w:rsidRDefault="00FD1D45" w:rsidP="00FD1D45">
      <w:pPr>
        <w:pStyle w:val="Heading1"/>
        <w:spacing w:before="39"/>
        <w:ind w:left="0"/>
        <w:jc w:val="center"/>
        <w:rPr>
          <w:sz w:val="22"/>
          <w:szCs w:val="22"/>
        </w:rPr>
      </w:pPr>
      <w:r w:rsidRPr="005A14C6">
        <w:rPr>
          <w:sz w:val="22"/>
          <w:szCs w:val="22"/>
        </w:rPr>
        <w:t>BUSINESS COMMUNICATION</w:t>
      </w:r>
    </w:p>
    <w:p w14:paraId="6D1BD59C" w14:textId="77777777" w:rsidR="00FD1D45" w:rsidRPr="005A14C6" w:rsidRDefault="00FD1D45" w:rsidP="00FD1D45">
      <w:pPr>
        <w:pStyle w:val="Heading1"/>
        <w:spacing w:before="39"/>
        <w:ind w:left="0"/>
        <w:jc w:val="center"/>
        <w:rPr>
          <w:sz w:val="22"/>
          <w:szCs w:val="22"/>
        </w:rPr>
      </w:pPr>
    </w:p>
    <w:p w14:paraId="5FDEA028" w14:textId="77777777" w:rsidR="00FD1D45" w:rsidRPr="005A14C6" w:rsidRDefault="00FD1D45" w:rsidP="00FD1D45">
      <w:pPr>
        <w:tabs>
          <w:tab w:val="left" w:pos="3760"/>
        </w:tabs>
      </w:pPr>
      <w:proofErr w:type="spellStart"/>
      <w:r w:rsidRPr="005A14C6">
        <w:rPr>
          <w:b/>
        </w:rPr>
        <w:t>Course</w:t>
      </w:r>
      <w:r w:rsidRPr="005A14C6">
        <w:rPr>
          <w:b/>
          <w:spacing w:val="-4"/>
        </w:rPr>
        <w:t>:</w:t>
      </w:r>
      <w:r w:rsidRPr="005A14C6">
        <w:t>MBA</w:t>
      </w:r>
      <w:r w:rsidRPr="005A14C6">
        <w:rPr>
          <w:b/>
        </w:rPr>
        <w:t>Course</w:t>
      </w:r>
      <w:proofErr w:type="spellEnd"/>
      <w:r w:rsidRPr="005A14C6">
        <w:rPr>
          <w:b/>
        </w:rPr>
        <w:t xml:space="preserve"> Code:</w:t>
      </w:r>
      <w:r w:rsidRPr="005A14C6">
        <w:t>MB-103</w:t>
      </w:r>
    </w:p>
    <w:p w14:paraId="7AB2FA51" w14:textId="77777777" w:rsidR="00FD1D45" w:rsidRPr="005A14C6" w:rsidRDefault="00FD1D45" w:rsidP="00FD1D45">
      <w:pPr>
        <w:tabs>
          <w:tab w:val="left" w:pos="3760"/>
        </w:tabs>
        <w:spacing w:before="292"/>
      </w:pPr>
      <w:proofErr w:type="spellStart"/>
      <w:r w:rsidRPr="005A14C6">
        <w:rPr>
          <w:b/>
        </w:rPr>
        <w:t>Year:</w:t>
      </w:r>
      <w:r w:rsidRPr="005A14C6">
        <w:rPr>
          <w:bCs/>
        </w:rPr>
        <w:t>IstSem</w:t>
      </w:r>
      <w:proofErr w:type="spellEnd"/>
      <w:r w:rsidRPr="005A14C6">
        <w:rPr>
          <w:bCs/>
        </w:rPr>
        <w:t xml:space="preserve">: </w:t>
      </w:r>
      <w:proofErr w:type="spellStart"/>
      <w:r w:rsidRPr="005A14C6">
        <w:rPr>
          <w:bCs/>
        </w:rPr>
        <w:t>Ist</w:t>
      </w:r>
      <w:proofErr w:type="spellEnd"/>
      <w:r w:rsidRPr="005A14C6">
        <w:rPr>
          <w:bCs/>
        </w:rPr>
        <w:t xml:space="preserve">                                                                                                      </w:t>
      </w:r>
      <w:r w:rsidRPr="005A14C6">
        <w:rPr>
          <w:b/>
          <w:bCs/>
        </w:rPr>
        <w:t>C</w:t>
      </w:r>
      <w:r w:rsidRPr="005A14C6">
        <w:rPr>
          <w:b/>
        </w:rPr>
        <w:t>redit: 2</w:t>
      </w:r>
    </w:p>
    <w:p w14:paraId="3F39E2D2" w14:textId="77777777" w:rsidR="00FD1D45" w:rsidRPr="005A14C6" w:rsidRDefault="00FD1D45" w:rsidP="00FD1D45">
      <w:pPr>
        <w:tabs>
          <w:tab w:val="right" w:pos="5125"/>
        </w:tabs>
      </w:pPr>
      <w:r w:rsidRPr="005A14C6">
        <w:rPr>
          <w:b/>
        </w:rPr>
        <w:tab/>
      </w:r>
    </w:p>
    <w:p w14:paraId="2ABF739F" w14:textId="77777777" w:rsidR="00FD1D45" w:rsidRPr="005A14C6" w:rsidRDefault="00FD1D45" w:rsidP="00FD1D45">
      <w:pPr>
        <w:pStyle w:val="Heading1"/>
        <w:ind w:left="0"/>
        <w:rPr>
          <w:sz w:val="22"/>
          <w:szCs w:val="22"/>
        </w:rPr>
      </w:pPr>
      <w:r w:rsidRPr="005A14C6">
        <w:rPr>
          <w:sz w:val="22"/>
          <w:szCs w:val="22"/>
        </w:rPr>
        <w:t>Course Description:</w:t>
      </w:r>
    </w:p>
    <w:p w14:paraId="0DC372BB" w14:textId="77777777" w:rsidR="00FD1D45" w:rsidRPr="005A14C6" w:rsidRDefault="00FD1D45" w:rsidP="00FD1D45">
      <w:pPr>
        <w:pStyle w:val="BodyText"/>
        <w:rPr>
          <w:b/>
        </w:rPr>
      </w:pPr>
    </w:p>
    <w:p w14:paraId="1E152CDA" w14:textId="77777777" w:rsidR="00FD1D45" w:rsidRPr="005A14C6" w:rsidRDefault="00FD1D45" w:rsidP="00FD1D45">
      <w:pPr>
        <w:pStyle w:val="BodyText"/>
      </w:pPr>
      <w:r w:rsidRPr="005A14C6">
        <w:t>Business Communication MB-103</w:t>
      </w:r>
    </w:p>
    <w:p w14:paraId="2D667486" w14:textId="77777777" w:rsidR="00FD1D45" w:rsidRPr="005A14C6" w:rsidRDefault="00FD1D45" w:rsidP="00FD1D45">
      <w:pPr>
        <w:pStyle w:val="BodyText"/>
        <w:spacing w:before="12"/>
      </w:pPr>
    </w:p>
    <w:p w14:paraId="4E90FD8A" w14:textId="77777777" w:rsidR="00FD1D45" w:rsidRPr="005A14C6" w:rsidRDefault="00FD1D45" w:rsidP="00FD1D45">
      <w:pPr>
        <w:pStyle w:val="BodyText"/>
        <w:jc w:val="both"/>
      </w:pPr>
      <w:r w:rsidRPr="005A14C6">
        <w:t>Application of business communication principles through creation of effective business documents and oral presentations. Includes study and application of team communication and use of technology to facilitate the communication process.</w:t>
      </w:r>
    </w:p>
    <w:p w14:paraId="2B5B6E33" w14:textId="77777777" w:rsidR="00FD1D45" w:rsidRPr="005A14C6" w:rsidRDefault="00FD1D45" w:rsidP="00FD1D45">
      <w:pPr>
        <w:pStyle w:val="BodyText"/>
        <w:spacing w:before="1"/>
      </w:pPr>
    </w:p>
    <w:p w14:paraId="6D9F76E9" w14:textId="77777777" w:rsidR="00FD1D45" w:rsidRPr="005A14C6" w:rsidRDefault="00FD1D45" w:rsidP="00FD1D45">
      <w:pPr>
        <w:pStyle w:val="Heading1"/>
        <w:ind w:left="0"/>
        <w:jc w:val="both"/>
      </w:pPr>
    </w:p>
    <w:p w14:paraId="19A1C76D" w14:textId="77777777" w:rsidR="00FD1D45" w:rsidRPr="005A14C6" w:rsidRDefault="00FD1D45" w:rsidP="00FD1D45">
      <w:pPr>
        <w:pStyle w:val="Heading1"/>
        <w:ind w:left="0"/>
        <w:jc w:val="both"/>
      </w:pPr>
      <w:r w:rsidRPr="005A14C6">
        <w:t>Course Outcomes:</w:t>
      </w:r>
    </w:p>
    <w:p w14:paraId="6E6C60F5" w14:textId="77777777" w:rsidR="00FD1D45" w:rsidRPr="005A14C6" w:rsidRDefault="00FD1D45" w:rsidP="00FD1D45">
      <w:pPr>
        <w:pStyle w:val="BodyText"/>
        <w:rPr>
          <w:b/>
        </w:rPr>
      </w:pPr>
    </w:p>
    <w:p w14:paraId="4ED09854" w14:textId="6E6C6A5F" w:rsidR="00FD1D45" w:rsidRPr="005A14C6" w:rsidRDefault="00FD1D45" w:rsidP="00FD1D45">
      <w:pPr>
        <w:pStyle w:val="BodyText"/>
        <w:tabs>
          <w:tab w:val="left" w:pos="1600"/>
        </w:tabs>
        <w:ind w:hanging="1441"/>
      </w:pPr>
      <w:r w:rsidRPr="005A14C6">
        <w:tab/>
        <w:t>CO 1:</w:t>
      </w:r>
      <w:r w:rsidR="009B2883" w:rsidRPr="005A14C6">
        <w:t xml:space="preserve"> </w:t>
      </w:r>
      <w:r w:rsidRPr="005A14C6">
        <w:t xml:space="preserve">To understand and demonstrate writing and speaking processes through invention, organization, drafting, revision, editing, </w:t>
      </w:r>
      <w:proofErr w:type="spellStart"/>
      <w:r w:rsidRPr="005A14C6">
        <w:t>andpresentation</w:t>
      </w:r>
      <w:proofErr w:type="spellEnd"/>
      <w:r w:rsidRPr="005A14C6">
        <w:t>.</w:t>
      </w:r>
    </w:p>
    <w:p w14:paraId="3370BC23" w14:textId="51B82B44" w:rsidR="00FD1D45" w:rsidRPr="005A14C6" w:rsidRDefault="00FD1D45" w:rsidP="00FD1D45">
      <w:pPr>
        <w:pStyle w:val="BodyText"/>
        <w:tabs>
          <w:tab w:val="left" w:pos="1600"/>
        </w:tabs>
        <w:spacing w:before="2"/>
        <w:ind w:hanging="1441"/>
      </w:pPr>
      <w:r w:rsidRPr="005A14C6">
        <w:tab/>
        <w:t>CO 2:</w:t>
      </w:r>
      <w:r w:rsidR="009B2883" w:rsidRPr="005A14C6">
        <w:t xml:space="preserve"> </w:t>
      </w:r>
      <w:r w:rsidRPr="005A14C6">
        <w:t>Tounderstandtheimportanceofspecifyingaudienceandpurposeandtoselectappropriate communication choices.</w:t>
      </w:r>
    </w:p>
    <w:p w14:paraId="06EE5A98" w14:textId="13BCB206" w:rsidR="00FD1D45" w:rsidRPr="005A14C6" w:rsidRDefault="00FD1D45" w:rsidP="00FD1D45">
      <w:pPr>
        <w:pStyle w:val="BodyText"/>
        <w:tabs>
          <w:tab w:val="left" w:pos="1600"/>
        </w:tabs>
        <w:ind w:hanging="1441"/>
      </w:pPr>
      <w:r w:rsidRPr="005A14C6">
        <w:tab/>
        <w:t>CO 3:</w:t>
      </w:r>
      <w:r w:rsidR="009B2883" w:rsidRPr="005A14C6">
        <w:t xml:space="preserve"> </w:t>
      </w:r>
      <w:r w:rsidRPr="005A14C6">
        <w:t>To understand and appropriately apply modes of expression, i.e., descriptive, expositive, narrative, scientific, and self-expressive, in written, visual, and oral communication.</w:t>
      </w:r>
    </w:p>
    <w:p w14:paraId="01161E76" w14:textId="14498892" w:rsidR="00FD1D45" w:rsidRPr="005A14C6" w:rsidRDefault="00FD1D45" w:rsidP="00FD1D45">
      <w:pPr>
        <w:pStyle w:val="BodyText"/>
        <w:tabs>
          <w:tab w:val="left" w:pos="1600"/>
        </w:tabs>
        <w:ind w:hanging="1441"/>
      </w:pPr>
      <w:r w:rsidRPr="005A14C6">
        <w:tab/>
        <w:t>CO 4:</w:t>
      </w:r>
      <w:r w:rsidR="009B2883" w:rsidRPr="005A14C6">
        <w:t xml:space="preserve"> </w:t>
      </w:r>
      <w:r w:rsidRPr="005A14C6">
        <w:t>To participate effectively in groups with emphasis on listening, critical and reflective thinking, and responding.</w:t>
      </w:r>
    </w:p>
    <w:p w14:paraId="489B52E8" w14:textId="4AA924A6" w:rsidR="00FD1D45" w:rsidRPr="005A14C6" w:rsidRDefault="00FD1D45" w:rsidP="00FD1D45">
      <w:pPr>
        <w:pStyle w:val="BodyText"/>
        <w:tabs>
          <w:tab w:val="left" w:pos="1600"/>
        </w:tabs>
        <w:ind w:hanging="1441"/>
      </w:pPr>
      <w:r w:rsidRPr="005A14C6">
        <w:tab/>
        <w:t>CO 5:</w:t>
      </w:r>
      <w:r w:rsidR="009B2883" w:rsidRPr="005A14C6">
        <w:t xml:space="preserve"> </w:t>
      </w:r>
      <w:r w:rsidRPr="005A14C6">
        <w:t>To understand and apply basic principles of critical thinking, problem solving, and technical proficiency in the development of exposition and argument.</w:t>
      </w:r>
    </w:p>
    <w:p w14:paraId="09C87769" w14:textId="69712DE2" w:rsidR="00FD1D45" w:rsidRPr="005A14C6" w:rsidRDefault="00FD1D45" w:rsidP="00FD1D45">
      <w:pPr>
        <w:pStyle w:val="BodyText"/>
        <w:tabs>
          <w:tab w:val="left" w:pos="1600"/>
        </w:tabs>
        <w:ind w:hanging="1441"/>
      </w:pPr>
      <w:r w:rsidRPr="005A14C6">
        <w:tab/>
        <w:t>CO 6:</w:t>
      </w:r>
      <w:r w:rsidR="009B2883" w:rsidRPr="005A14C6">
        <w:t xml:space="preserve"> </w:t>
      </w:r>
      <w:r w:rsidRPr="005A14C6">
        <w:t>To develop the ability to research and write a documented paper and/or to give an oral presentation.</w:t>
      </w:r>
    </w:p>
    <w:p w14:paraId="6A99B003" w14:textId="77777777" w:rsidR="00FD1D45" w:rsidRPr="005A14C6" w:rsidRDefault="00FD1D45" w:rsidP="00FD1D45"/>
    <w:p w14:paraId="66E1AED7" w14:textId="18C851FD" w:rsidR="00FD1D45" w:rsidRPr="005A14C6" w:rsidRDefault="00FD1D45" w:rsidP="00FD1D45">
      <w:pPr>
        <w:jc w:val="both"/>
        <w:rPr>
          <w:sz w:val="24"/>
          <w:szCs w:val="24"/>
        </w:rPr>
      </w:pPr>
      <w:r w:rsidRPr="005A14C6">
        <w:rPr>
          <w:b/>
          <w:sz w:val="24"/>
          <w:szCs w:val="24"/>
        </w:rPr>
        <w:t>Chapter I:</w:t>
      </w:r>
      <w:r w:rsidR="009B2883">
        <w:rPr>
          <w:b/>
          <w:sz w:val="24"/>
          <w:szCs w:val="24"/>
        </w:rPr>
        <w:t xml:space="preserve"> </w:t>
      </w:r>
      <w:r w:rsidRPr="005A14C6">
        <w:rPr>
          <w:sz w:val="24"/>
          <w:szCs w:val="24"/>
        </w:rPr>
        <w:t xml:space="preserve">Introduction&amp; Communication Basics – Definition, Purposes, Types, Process and </w:t>
      </w:r>
      <w:r w:rsidRPr="005A14C6">
        <w:rPr>
          <w:lang w:val="en-IN"/>
        </w:rPr>
        <w:t>Barriers of Communication</w:t>
      </w:r>
      <w:r w:rsidRPr="005A14C6">
        <w:rPr>
          <w:sz w:val="24"/>
          <w:szCs w:val="24"/>
        </w:rPr>
        <w:t xml:space="preserve">  [3L]</w:t>
      </w:r>
    </w:p>
    <w:p w14:paraId="7AFD574D" w14:textId="77777777" w:rsidR="00FD1D45" w:rsidRPr="005A14C6" w:rsidRDefault="00FD1D45" w:rsidP="00FD1D45">
      <w:pPr>
        <w:jc w:val="both"/>
        <w:rPr>
          <w:sz w:val="24"/>
          <w:szCs w:val="24"/>
        </w:rPr>
      </w:pPr>
    </w:p>
    <w:p w14:paraId="640B2612" w14:textId="77777777" w:rsidR="00FD1D45" w:rsidRPr="005A14C6" w:rsidRDefault="00FD1D45" w:rsidP="00FD1D45">
      <w:pPr>
        <w:spacing w:line="360" w:lineRule="auto"/>
        <w:jc w:val="both"/>
        <w:rPr>
          <w:sz w:val="24"/>
          <w:szCs w:val="24"/>
        </w:rPr>
      </w:pPr>
      <w:proofErr w:type="spellStart"/>
      <w:r w:rsidRPr="005A14C6">
        <w:rPr>
          <w:b/>
          <w:sz w:val="24"/>
          <w:szCs w:val="24"/>
        </w:rPr>
        <w:t>ChapterII</w:t>
      </w:r>
      <w:proofErr w:type="spellEnd"/>
      <w:r w:rsidRPr="005A14C6">
        <w:rPr>
          <w:b/>
          <w:sz w:val="24"/>
          <w:szCs w:val="24"/>
        </w:rPr>
        <w:t>:</w:t>
      </w:r>
      <w:r w:rsidRPr="005A14C6">
        <w:rPr>
          <w:sz w:val="24"/>
          <w:szCs w:val="24"/>
        </w:rPr>
        <w:t xml:space="preserve"> Verbal and Non Verbal Communication – Listening, Questioning and Feedback, Body  </w:t>
      </w:r>
    </w:p>
    <w:p w14:paraId="556149CD" w14:textId="4E0ED914" w:rsidR="00FD1D45" w:rsidRPr="005A14C6" w:rsidRDefault="00FD1D45" w:rsidP="00307582">
      <w:pPr>
        <w:spacing w:line="360" w:lineRule="auto"/>
        <w:ind w:left="1134" w:hanging="1134"/>
        <w:jc w:val="both"/>
        <w:rPr>
          <w:sz w:val="24"/>
          <w:szCs w:val="24"/>
        </w:rPr>
      </w:pPr>
      <w:r w:rsidRPr="005A14C6">
        <w:rPr>
          <w:sz w:val="24"/>
          <w:szCs w:val="24"/>
        </w:rPr>
        <w:t xml:space="preserve">                    Language, Public Speaking, Presentation Skills (Planning and Preparation/ Using </w:t>
      </w:r>
      <w:proofErr w:type="spellStart"/>
      <w:r w:rsidRPr="005A14C6">
        <w:rPr>
          <w:sz w:val="24"/>
          <w:szCs w:val="24"/>
        </w:rPr>
        <w:t>VisualAids</w:t>
      </w:r>
      <w:proofErr w:type="spellEnd"/>
      <w:r w:rsidRPr="005A14C6">
        <w:rPr>
          <w:sz w:val="24"/>
          <w:szCs w:val="24"/>
        </w:rPr>
        <w:t xml:space="preserve">/ </w:t>
      </w:r>
      <w:r w:rsidR="00307582" w:rsidRPr="005A14C6">
        <w:rPr>
          <w:sz w:val="24"/>
          <w:szCs w:val="24"/>
        </w:rPr>
        <w:t>De</w:t>
      </w:r>
      <w:r w:rsidRPr="005A14C6">
        <w:rPr>
          <w:sz w:val="24"/>
          <w:szCs w:val="24"/>
        </w:rPr>
        <w:t>livery),Individual and Team Presentations (Just-A-Minute Presentation Workshop-Jam</w:t>
      </w:r>
      <w:r w:rsidR="009B2883">
        <w:rPr>
          <w:sz w:val="24"/>
          <w:szCs w:val="24"/>
        </w:rPr>
        <w:t xml:space="preserve"> </w:t>
      </w:r>
      <w:r w:rsidRPr="005A14C6">
        <w:rPr>
          <w:sz w:val="24"/>
          <w:szCs w:val="24"/>
        </w:rPr>
        <w:t xml:space="preserve">Feedback and overcoming </w:t>
      </w:r>
      <w:proofErr w:type="spellStart"/>
      <w:r w:rsidRPr="005A14C6">
        <w:rPr>
          <w:sz w:val="24"/>
          <w:szCs w:val="24"/>
        </w:rPr>
        <w:t>Glossophobia</w:t>
      </w:r>
      <w:proofErr w:type="spellEnd"/>
      <w:r w:rsidRPr="005A14C6">
        <w:rPr>
          <w:sz w:val="24"/>
          <w:szCs w:val="24"/>
        </w:rPr>
        <w:t xml:space="preserve">- Presentation–1; Planning &amp; Preparing-Presentation–                    2 (Visual Aids)    </w:t>
      </w:r>
    </w:p>
    <w:p w14:paraId="10592C12" w14:textId="77777777" w:rsidR="00FD1D45" w:rsidRPr="005A14C6" w:rsidRDefault="00FD1D45" w:rsidP="00307582">
      <w:pPr>
        <w:pStyle w:val="ListParagraph"/>
        <w:ind w:left="1134" w:hanging="1134"/>
        <w:jc w:val="both"/>
        <w:rPr>
          <w:lang w:val="en-IN"/>
        </w:rPr>
      </w:pPr>
      <w:r w:rsidRPr="005A14C6">
        <w:rPr>
          <w:sz w:val="24"/>
          <w:szCs w:val="24"/>
        </w:rPr>
        <w:t xml:space="preserve">                   Delivery- Presentation–3; Graded Team Presentations-Group 1&amp;2; Individual Presentations-  Group 1&amp; 2; Presentation feedback </w:t>
      </w:r>
      <w:r w:rsidRPr="005A14C6">
        <w:rPr>
          <w:lang w:val="en-IN"/>
        </w:rPr>
        <w:t xml:space="preserve">              [3L+ </w:t>
      </w:r>
      <w:r w:rsidRPr="005A14C6">
        <w:t>4</w:t>
      </w:r>
      <w:r w:rsidRPr="005A14C6">
        <w:rPr>
          <w:lang w:val="en-IN"/>
        </w:rPr>
        <w:t>P]</w:t>
      </w:r>
    </w:p>
    <w:p w14:paraId="47FC65E9" w14:textId="77777777" w:rsidR="00FD1D45" w:rsidRPr="005A14C6" w:rsidRDefault="00FD1D45" w:rsidP="00FD1D45">
      <w:pPr>
        <w:spacing w:line="360" w:lineRule="auto"/>
        <w:rPr>
          <w:sz w:val="24"/>
          <w:szCs w:val="24"/>
        </w:rPr>
      </w:pPr>
      <w:proofErr w:type="spellStart"/>
      <w:r w:rsidRPr="005A14C6">
        <w:rPr>
          <w:b/>
          <w:sz w:val="24"/>
          <w:szCs w:val="24"/>
        </w:rPr>
        <w:lastRenderedPageBreak/>
        <w:t>ChapterIII</w:t>
      </w:r>
      <w:proofErr w:type="spellEnd"/>
      <w:r w:rsidRPr="005A14C6">
        <w:rPr>
          <w:sz w:val="24"/>
          <w:szCs w:val="24"/>
        </w:rPr>
        <w:t xml:space="preserve">: Written Communication – Stages of Writing, Composing Business Messages, Preparing   </w:t>
      </w:r>
    </w:p>
    <w:p w14:paraId="38DE7E67" w14:textId="77777777" w:rsidR="00FD1D45" w:rsidRPr="005A14C6" w:rsidRDefault="00FD1D45" w:rsidP="00FD1D45">
      <w:pPr>
        <w:spacing w:line="360" w:lineRule="auto"/>
        <w:rPr>
          <w:sz w:val="24"/>
          <w:szCs w:val="24"/>
        </w:rPr>
      </w:pPr>
      <w:r w:rsidRPr="005A14C6">
        <w:rPr>
          <w:sz w:val="24"/>
          <w:szCs w:val="24"/>
        </w:rPr>
        <w:t xml:space="preserve">                       Notes, Style, Punctuation, Using simple words, Proof Reading. [4L] </w:t>
      </w:r>
    </w:p>
    <w:p w14:paraId="4AA3F854" w14:textId="77777777" w:rsidR="00FD1D45" w:rsidRPr="005A14C6" w:rsidRDefault="00FD1D45" w:rsidP="00FD1D45">
      <w:pPr>
        <w:spacing w:line="360" w:lineRule="auto"/>
        <w:rPr>
          <w:sz w:val="24"/>
          <w:szCs w:val="24"/>
        </w:rPr>
      </w:pPr>
      <w:proofErr w:type="spellStart"/>
      <w:r w:rsidRPr="005A14C6">
        <w:rPr>
          <w:b/>
          <w:sz w:val="24"/>
          <w:szCs w:val="24"/>
        </w:rPr>
        <w:t>ChapterIV</w:t>
      </w:r>
      <w:proofErr w:type="spellEnd"/>
      <w:r w:rsidRPr="005A14C6">
        <w:rPr>
          <w:sz w:val="24"/>
          <w:szCs w:val="24"/>
        </w:rPr>
        <w:t xml:space="preserve">: Report Writing – Report Planning, Types of Reports, Developing an outline, Nature of  </w:t>
      </w:r>
    </w:p>
    <w:p w14:paraId="0F7A903A" w14:textId="77777777" w:rsidR="00FD1D45" w:rsidRPr="005A14C6" w:rsidRDefault="00FD1D45" w:rsidP="00FD1D45">
      <w:pPr>
        <w:spacing w:line="360" w:lineRule="auto"/>
        <w:rPr>
          <w:sz w:val="24"/>
          <w:szCs w:val="24"/>
        </w:rPr>
      </w:pPr>
      <w:r w:rsidRPr="005A14C6">
        <w:rPr>
          <w:sz w:val="24"/>
          <w:szCs w:val="24"/>
        </w:rPr>
        <w:t xml:space="preserve">                      Headings, Ordering of Points, Logical Sequencing, Graphs, Charts, Executive Summary, List  </w:t>
      </w:r>
    </w:p>
    <w:p w14:paraId="6BFBAF26" w14:textId="77777777" w:rsidR="00FD1D45" w:rsidRPr="005A14C6" w:rsidRDefault="00FD1D45" w:rsidP="00FD1D45">
      <w:pPr>
        <w:spacing w:line="360" w:lineRule="auto"/>
        <w:rPr>
          <w:sz w:val="24"/>
          <w:szCs w:val="24"/>
        </w:rPr>
      </w:pPr>
      <w:r w:rsidRPr="005A14C6">
        <w:rPr>
          <w:sz w:val="24"/>
          <w:szCs w:val="24"/>
        </w:rPr>
        <w:t xml:space="preserve">                      of Illustration, Report Writing. [4L] </w:t>
      </w:r>
    </w:p>
    <w:p w14:paraId="317B39D8" w14:textId="77777777" w:rsidR="00FD1D45" w:rsidRPr="005A14C6" w:rsidRDefault="00FD1D45" w:rsidP="00FD1D45">
      <w:pPr>
        <w:jc w:val="both"/>
        <w:rPr>
          <w:sz w:val="24"/>
          <w:szCs w:val="24"/>
        </w:rPr>
      </w:pPr>
      <w:proofErr w:type="spellStart"/>
      <w:r w:rsidRPr="005A14C6">
        <w:rPr>
          <w:b/>
          <w:sz w:val="24"/>
          <w:szCs w:val="24"/>
        </w:rPr>
        <w:t>ChapterV</w:t>
      </w:r>
      <w:proofErr w:type="spellEnd"/>
      <w:r w:rsidRPr="005A14C6">
        <w:rPr>
          <w:sz w:val="24"/>
          <w:szCs w:val="24"/>
        </w:rPr>
        <w:t xml:space="preserve">: Internal Communication – Circulars, Notices, Memos, Agenda and Minutes [4L] </w:t>
      </w:r>
    </w:p>
    <w:p w14:paraId="5F66E2D1" w14:textId="77777777" w:rsidR="00FD1D45" w:rsidRPr="005A14C6" w:rsidRDefault="00FD1D45" w:rsidP="00FD1D45">
      <w:pPr>
        <w:jc w:val="both"/>
        <w:rPr>
          <w:sz w:val="24"/>
          <w:szCs w:val="24"/>
          <w:u w:val="single"/>
        </w:rPr>
      </w:pPr>
    </w:p>
    <w:p w14:paraId="0918537B" w14:textId="77777777" w:rsidR="00FD1D45" w:rsidRPr="005A14C6" w:rsidRDefault="00FD1D45" w:rsidP="00FD1D45">
      <w:pPr>
        <w:spacing w:after="120"/>
        <w:jc w:val="both"/>
        <w:rPr>
          <w:sz w:val="24"/>
          <w:szCs w:val="24"/>
        </w:rPr>
      </w:pPr>
      <w:proofErr w:type="spellStart"/>
      <w:r w:rsidRPr="005A14C6">
        <w:rPr>
          <w:b/>
          <w:sz w:val="24"/>
          <w:szCs w:val="24"/>
        </w:rPr>
        <w:t>ChapterVI</w:t>
      </w:r>
      <w:proofErr w:type="spellEnd"/>
      <w:r w:rsidRPr="005A14C6">
        <w:rPr>
          <w:sz w:val="24"/>
          <w:szCs w:val="24"/>
        </w:rPr>
        <w:t xml:space="preserve">: External Communication – Bios &amp; Resume/CV, Using Facsimiles (Fax), Electronic Main,   </w:t>
      </w:r>
    </w:p>
    <w:p w14:paraId="05474A36" w14:textId="77777777" w:rsidR="00FD1D45" w:rsidRPr="005A14C6" w:rsidRDefault="00FD1D45" w:rsidP="00FD1D45">
      <w:pPr>
        <w:spacing w:after="120"/>
        <w:jc w:val="both"/>
        <w:rPr>
          <w:sz w:val="24"/>
          <w:szCs w:val="24"/>
        </w:rPr>
      </w:pPr>
      <w:r w:rsidRPr="005A14C6">
        <w:rPr>
          <w:sz w:val="24"/>
          <w:szCs w:val="24"/>
        </w:rPr>
        <w:t xml:space="preserve">                       Handling Mail [4 L] </w:t>
      </w:r>
    </w:p>
    <w:p w14:paraId="1AF6B9C2" w14:textId="77777777" w:rsidR="00FD1D45" w:rsidRPr="005A14C6" w:rsidRDefault="00FD1D45" w:rsidP="00FD1D45">
      <w:pPr>
        <w:jc w:val="both"/>
        <w:rPr>
          <w:sz w:val="24"/>
          <w:szCs w:val="24"/>
        </w:rPr>
      </w:pPr>
      <w:proofErr w:type="spellStart"/>
      <w:r w:rsidRPr="005A14C6">
        <w:rPr>
          <w:b/>
          <w:sz w:val="24"/>
          <w:szCs w:val="24"/>
        </w:rPr>
        <w:t>ChapterVII</w:t>
      </w:r>
      <w:proofErr w:type="spellEnd"/>
      <w:r w:rsidRPr="005A14C6">
        <w:rPr>
          <w:sz w:val="24"/>
          <w:szCs w:val="24"/>
        </w:rPr>
        <w:t xml:space="preserve">: Writing Business Letters – Formats, Styles Types – Request, Enquiry, Placing Order,  </w:t>
      </w:r>
    </w:p>
    <w:p w14:paraId="06410D8A" w14:textId="77777777" w:rsidR="00FD1D45" w:rsidRPr="005A14C6" w:rsidRDefault="00FD1D45" w:rsidP="00FD1D45">
      <w:pPr>
        <w:jc w:val="both"/>
        <w:rPr>
          <w:sz w:val="24"/>
          <w:szCs w:val="24"/>
        </w:rPr>
      </w:pPr>
      <w:r w:rsidRPr="005A14C6">
        <w:rPr>
          <w:sz w:val="24"/>
          <w:szCs w:val="24"/>
        </w:rPr>
        <w:t xml:space="preserve">Instruction,  Action, Complaint, Adjustment, Sales, Reference, Good News &amp; Bad News,  </w:t>
      </w:r>
    </w:p>
    <w:p w14:paraId="08B1143E" w14:textId="77777777" w:rsidR="00FD1D45" w:rsidRPr="005A14C6" w:rsidRDefault="00FD1D45" w:rsidP="00FD1D45">
      <w:pPr>
        <w:jc w:val="both"/>
        <w:rPr>
          <w:sz w:val="24"/>
          <w:szCs w:val="24"/>
        </w:rPr>
      </w:pPr>
      <w:r w:rsidRPr="005A14C6">
        <w:rPr>
          <w:sz w:val="24"/>
          <w:szCs w:val="24"/>
        </w:rPr>
        <w:t xml:space="preserve">                        Acknowledgement [3L]</w:t>
      </w:r>
    </w:p>
    <w:p w14:paraId="0C624F57" w14:textId="77777777" w:rsidR="00FD1D45" w:rsidRPr="005A14C6" w:rsidRDefault="00FD1D45" w:rsidP="00FD1D45">
      <w:pPr>
        <w:jc w:val="both"/>
        <w:rPr>
          <w:sz w:val="24"/>
          <w:szCs w:val="24"/>
        </w:rPr>
      </w:pPr>
    </w:p>
    <w:p w14:paraId="328A74A7" w14:textId="77777777" w:rsidR="00FD1D45" w:rsidRPr="005A14C6" w:rsidRDefault="00FD1D45" w:rsidP="00FD1D45">
      <w:pPr>
        <w:jc w:val="both"/>
        <w:rPr>
          <w:sz w:val="24"/>
          <w:szCs w:val="24"/>
        </w:rPr>
      </w:pPr>
      <w:proofErr w:type="spellStart"/>
      <w:r w:rsidRPr="005A14C6">
        <w:rPr>
          <w:b/>
          <w:sz w:val="24"/>
          <w:szCs w:val="24"/>
        </w:rPr>
        <w:t>ChapterVIII</w:t>
      </w:r>
      <w:proofErr w:type="spellEnd"/>
      <w:r w:rsidRPr="005A14C6">
        <w:rPr>
          <w:sz w:val="24"/>
          <w:szCs w:val="24"/>
        </w:rPr>
        <w:t xml:space="preserve">: Handling Business Information – Annual Report, House Magazine, Press Release, Press   </w:t>
      </w:r>
    </w:p>
    <w:p w14:paraId="04A9FF6A" w14:textId="77777777" w:rsidR="00FD1D45" w:rsidRPr="005A14C6" w:rsidRDefault="00FD1D45" w:rsidP="00FD1D45">
      <w:pPr>
        <w:jc w:val="both"/>
        <w:rPr>
          <w:sz w:val="24"/>
          <w:szCs w:val="24"/>
        </w:rPr>
      </w:pPr>
      <w:r w:rsidRPr="005A14C6">
        <w:rPr>
          <w:sz w:val="24"/>
          <w:szCs w:val="24"/>
        </w:rPr>
        <w:t>Report  [2L]</w:t>
      </w:r>
    </w:p>
    <w:p w14:paraId="08B849B2" w14:textId="77777777" w:rsidR="00FD1D45" w:rsidRPr="005A14C6" w:rsidRDefault="00FD1D45" w:rsidP="00FD1D45">
      <w:pPr>
        <w:jc w:val="both"/>
        <w:rPr>
          <w:sz w:val="24"/>
          <w:szCs w:val="24"/>
        </w:rPr>
      </w:pPr>
    </w:p>
    <w:p w14:paraId="20EFF062" w14:textId="77777777" w:rsidR="00FD1D45" w:rsidRPr="005A14C6" w:rsidRDefault="00FD1D45" w:rsidP="00FD1D45">
      <w:pPr>
        <w:adjustRightInd w:val="0"/>
        <w:jc w:val="both"/>
        <w:rPr>
          <w:bCs/>
          <w:sz w:val="24"/>
          <w:szCs w:val="24"/>
        </w:rPr>
      </w:pPr>
      <w:proofErr w:type="spellStart"/>
      <w:r w:rsidRPr="005A14C6">
        <w:rPr>
          <w:b/>
          <w:sz w:val="24"/>
          <w:szCs w:val="24"/>
        </w:rPr>
        <w:t>Chapter</w:t>
      </w:r>
      <w:r w:rsidRPr="005A14C6">
        <w:rPr>
          <w:b/>
          <w:bCs/>
          <w:sz w:val="24"/>
          <w:szCs w:val="24"/>
        </w:rPr>
        <w:t>IX</w:t>
      </w:r>
      <w:proofErr w:type="spellEnd"/>
      <w:r w:rsidRPr="005A14C6">
        <w:rPr>
          <w:bCs/>
          <w:sz w:val="24"/>
          <w:szCs w:val="24"/>
        </w:rPr>
        <w:t xml:space="preserve">:-Business Etiquette and Profiles—Introduction- Greetings- Importance of Small Talk in  </w:t>
      </w:r>
    </w:p>
    <w:p w14:paraId="2FE5945A" w14:textId="77777777" w:rsidR="00FD1D45" w:rsidRPr="005A14C6" w:rsidRDefault="00FD1D45" w:rsidP="00FD1D45">
      <w:pPr>
        <w:adjustRightInd w:val="0"/>
        <w:jc w:val="both"/>
        <w:rPr>
          <w:bCs/>
          <w:sz w:val="24"/>
          <w:szCs w:val="24"/>
        </w:rPr>
      </w:pPr>
      <w:r w:rsidRPr="005A14C6">
        <w:rPr>
          <w:bCs/>
          <w:sz w:val="24"/>
          <w:szCs w:val="24"/>
        </w:rPr>
        <w:t xml:space="preserve">                       Business-Business Organizations-- Jobs and Responsibilities [2L]</w:t>
      </w:r>
    </w:p>
    <w:p w14:paraId="157915BE" w14:textId="77777777" w:rsidR="00FD1D45" w:rsidRPr="005A14C6" w:rsidRDefault="00FD1D45" w:rsidP="00FD1D45">
      <w:pPr>
        <w:adjustRightInd w:val="0"/>
        <w:jc w:val="both"/>
        <w:rPr>
          <w:bCs/>
          <w:sz w:val="24"/>
          <w:szCs w:val="24"/>
        </w:rPr>
      </w:pPr>
    </w:p>
    <w:p w14:paraId="6143D3B7" w14:textId="77777777" w:rsidR="00FD1D45" w:rsidRPr="005A14C6" w:rsidRDefault="00FD1D45" w:rsidP="00FD1D45">
      <w:pPr>
        <w:adjustRightInd w:val="0"/>
        <w:jc w:val="both"/>
        <w:rPr>
          <w:sz w:val="24"/>
          <w:szCs w:val="24"/>
        </w:rPr>
      </w:pPr>
      <w:proofErr w:type="spellStart"/>
      <w:r w:rsidRPr="005A14C6">
        <w:rPr>
          <w:b/>
          <w:sz w:val="24"/>
          <w:szCs w:val="24"/>
        </w:rPr>
        <w:t>ChapterX</w:t>
      </w:r>
      <w:proofErr w:type="spellEnd"/>
      <w:r w:rsidRPr="005A14C6">
        <w:rPr>
          <w:sz w:val="24"/>
          <w:szCs w:val="24"/>
        </w:rPr>
        <w:t xml:space="preserve">:  Using Telephone at the Workplace—Introduction, Features of Telephone communication,  </w:t>
      </w:r>
    </w:p>
    <w:p w14:paraId="021E0E71" w14:textId="77777777" w:rsidR="00FD1D45" w:rsidRPr="005A14C6" w:rsidRDefault="00FD1D45" w:rsidP="00FD1D45">
      <w:pPr>
        <w:adjustRightInd w:val="0"/>
        <w:jc w:val="both"/>
        <w:rPr>
          <w:sz w:val="24"/>
          <w:szCs w:val="24"/>
        </w:rPr>
      </w:pPr>
      <w:r w:rsidRPr="005A14C6">
        <w:rPr>
          <w:sz w:val="24"/>
          <w:szCs w:val="24"/>
        </w:rPr>
        <w:t xml:space="preserve">                     Making arrangements and appointments, leaving and taking messages-- Voice mail, video </w:t>
      </w:r>
    </w:p>
    <w:p w14:paraId="561CBB4C" w14:textId="77777777" w:rsidR="00FD1D45" w:rsidRPr="005A14C6" w:rsidRDefault="00FD1D45" w:rsidP="00FD1D45">
      <w:pPr>
        <w:adjustRightInd w:val="0"/>
        <w:jc w:val="both"/>
        <w:rPr>
          <w:sz w:val="24"/>
          <w:szCs w:val="24"/>
        </w:rPr>
      </w:pPr>
      <w:r w:rsidRPr="005A14C6">
        <w:rPr>
          <w:sz w:val="24"/>
          <w:szCs w:val="24"/>
        </w:rPr>
        <w:t xml:space="preserve">                     conferencing and conference calls. [4L+1P]</w:t>
      </w:r>
    </w:p>
    <w:p w14:paraId="274A3FEF" w14:textId="77777777" w:rsidR="00FD1D45" w:rsidRPr="005A14C6" w:rsidRDefault="00FD1D45" w:rsidP="00FD1D45">
      <w:pPr>
        <w:adjustRightInd w:val="0"/>
        <w:jc w:val="both"/>
        <w:rPr>
          <w:sz w:val="24"/>
          <w:szCs w:val="24"/>
        </w:rPr>
      </w:pPr>
    </w:p>
    <w:p w14:paraId="66837ED3" w14:textId="77777777" w:rsidR="00FD1D45" w:rsidRPr="005A14C6" w:rsidRDefault="00FD1D45" w:rsidP="00FD1D45">
      <w:pPr>
        <w:adjustRightInd w:val="0"/>
        <w:jc w:val="both"/>
        <w:rPr>
          <w:bCs/>
          <w:sz w:val="24"/>
          <w:szCs w:val="24"/>
        </w:rPr>
      </w:pPr>
      <w:r w:rsidRPr="005A14C6">
        <w:rPr>
          <w:b/>
          <w:sz w:val="24"/>
          <w:szCs w:val="24"/>
        </w:rPr>
        <w:t xml:space="preserve">Chapter XI: </w:t>
      </w:r>
      <w:r w:rsidRPr="005A14C6">
        <w:rPr>
          <w:sz w:val="24"/>
          <w:szCs w:val="24"/>
        </w:rPr>
        <w:t>Effective Business Communication Case Study--</w:t>
      </w:r>
      <w:r w:rsidRPr="005A14C6">
        <w:rPr>
          <w:bCs/>
          <w:sz w:val="24"/>
          <w:szCs w:val="24"/>
        </w:rPr>
        <w:t xml:space="preserve">Small Business Communication Practices </w:t>
      </w:r>
    </w:p>
    <w:p w14:paraId="5DA55E09" w14:textId="77777777" w:rsidR="00FD1D45" w:rsidRPr="005A14C6" w:rsidRDefault="00FD1D45" w:rsidP="00FD1D45">
      <w:pPr>
        <w:adjustRightInd w:val="0"/>
        <w:jc w:val="both"/>
        <w:rPr>
          <w:sz w:val="24"/>
          <w:szCs w:val="24"/>
        </w:rPr>
      </w:pPr>
      <w:r w:rsidRPr="005A14C6">
        <w:rPr>
          <w:bCs/>
          <w:sz w:val="24"/>
          <w:szCs w:val="24"/>
        </w:rPr>
        <w:t xml:space="preserve">                       Case Studies</w:t>
      </w:r>
      <w:r w:rsidRPr="005A14C6">
        <w:rPr>
          <w:sz w:val="24"/>
          <w:szCs w:val="24"/>
        </w:rPr>
        <w:t>-[2L]</w:t>
      </w:r>
    </w:p>
    <w:p w14:paraId="2C156300" w14:textId="77777777" w:rsidR="00FD1D45" w:rsidRPr="005A14C6" w:rsidRDefault="00FD1D45" w:rsidP="00FD1D45">
      <w:pPr>
        <w:adjustRightInd w:val="0"/>
        <w:rPr>
          <w:sz w:val="24"/>
          <w:szCs w:val="24"/>
        </w:rPr>
      </w:pPr>
    </w:p>
    <w:p w14:paraId="4B83C7C6" w14:textId="77777777" w:rsidR="00FD1D45" w:rsidRPr="005A14C6" w:rsidRDefault="00FD1D45" w:rsidP="00FD1D45">
      <w:pPr>
        <w:rPr>
          <w:b/>
          <w:sz w:val="24"/>
          <w:szCs w:val="24"/>
          <w:u w:val="single"/>
        </w:rPr>
      </w:pPr>
      <w:r w:rsidRPr="005A14C6">
        <w:rPr>
          <w:b/>
          <w:sz w:val="24"/>
          <w:szCs w:val="24"/>
          <w:u w:val="single"/>
        </w:rPr>
        <w:t xml:space="preserve">Text Books: </w:t>
      </w:r>
    </w:p>
    <w:p w14:paraId="1993C96E" w14:textId="77777777" w:rsidR="00FD1D45" w:rsidRPr="005A14C6" w:rsidRDefault="00FD1D45" w:rsidP="00FD1D45">
      <w:pPr>
        <w:rPr>
          <w:b/>
          <w:sz w:val="24"/>
          <w:szCs w:val="24"/>
        </w:rPr>
      </w:pPr>
    </w:p>
    <w:p w14:paraId="55A333E9" w14:textId="77777777" w:rsidR="00FD1D45" w:rsidRPr="005A14C6" w:rsidRDefault="00FD1D45" w:rsidP="00FD1D45">
      <w:pPr>
        <w:jc w:val="both"/>
        <w:rPr>
          <w:sz w:val="24"/>
          <w:szCs w:val="24"/>
        </w:rPr>
      </w:pPr>
      <w:r w:rsidRPr="005A14C6">
        <w:rPr>
          <w:sz w:val="24"/>
          <w:szCs w:val="24"/>
        </w:rPr>
        <w:t xml:space="preserve">1. </w:t>
      </w:r>
      <w:proofErr w:type="spellStart"/>
      <w:r w:rsidRPr="005A14C6">
        <w:rPr>
          <w:sz w:val="24"/>
          <w:szCs w:val="24"/>
        </w:rPr>
        <w:t>Monipally</w:t>
      </w:r>
      <w:proofErr w:type="spellEnd"/>
      <w:r w:rsidRPr="005A14C6">
        <w:rPr>
          <w:sz w:val="24"/>
          <w:szCs w:val="24"/>
        </w:rPr>
        <w:t xml:space="preserve">: Business Communication, Tata McGraw Hill </w:t>
      </w:r>
    </w:p>
    <w:p w14:paraId="710B5F43" w14:textId="77777777" w:rsidR="00FD1D45" w:rsidRPr="005A14C6" w:rsidRDefault="00FD1D45" w:rsidP="00FD1D45">
      <w:pPr>
        <w:jc w:val="both"/>
        <w:rPr>
          <w:sz w:val="24"/>
          <w:szCs w:val="24"/>
        </w:rPr>
      </w:pPr>
      <w:r w:rsidRPr="005A14C6">
        <w:rPr>
          <w:sz w:val="24"/>
          <w:szCs w:val="24"/>
        </w:rPr>
        <w:t xml:space="preserve">2. Business Communication Essentials (6th Edition) by Courtland L. </w:t>
      </w:r>
      <w:proofErr w:type="spellStart"/>
      <w:r w:rsidRPr="005A14C6">
        <w:rPr>
          <w:sz w:val="24"/>
          <w:szCs w:val="24"/>
        </w:rPr>
        <w:t>Bovee</w:t>
      </w:r>
      <w:proofErr w:type="spellEnd"/>
      <w:r w:rsidRPr="005A14C6">
        <w:rPr>
          <w:sz w:val="24"/>
          <w:szCs w:val="24"/>
        </w:rPr>
        <w:t xml:space="preserve"> &amp; John V. Thill,</w:t>
      </w:r>
    </w:p>
    <w:p w14:paraId="5C528393" w14:textId="77777777" w:rsidR="00FD1D45" w:rsidRPr="005A14C6" w:rsidRDefault="00FD1D45" w:rsidP="00FD1D45">
      <w:pPr>
        <w:jc w:val="both"/>
        <w:rPr>
          <w:sz w:val="24"/>
          <w:szCs w:val="24"/>
        </w:rPr>
      </w:pPr>
      <w:r w:rsidRPr="005A14C6">
        <w:rPr>
          <w:sz w:val="24"/>
          <w:szCs w:val="24"/>
        </w:rPr>
        <w:t xml:space="preserve">    Pearson </w:t>
      </w:r>
    </w:p>
    <w:p w14:paraId="648E9084" w14:textId="77777777" w:rsidR="00FD1D45" w:rsidRPr="005A14C6" w:rsidRDefault="00FD1D45" w:rsidP="00FD1D45">
      <w:pPr>
        <w:jc w:val="both"/>
        <w:rPr>
          <w:sz w:val="24"/>
          <w:szCs w:val="24"/>
        </w:rPr>
      </w:pPr>
      <w:r w:rsidRPr="005A14C6">
        <w:rPr>
          <w:sz w:val="24"/>
          <w:szCs w:val="24"/>
        </w:rPr>
        <w:t>3. Business English: A Complete Guide for All Business and Professional Communications by</w:t>
      </w:r>
    </w:p>
    <w:p w14:paraId="4C4B0A4B" w14:textId="77777777" w:rsidR="00FD1D45" w:rsidRPr="005A14C6" w:rsidRDefault="00FD1D45" w:rsidP="00FD1D45">
      <w:pPr>
        <w:jc w:val="both"/>
        <w:rPr>
          <w:sz w:val="24"/>
          <w:szCs w:val="24"/>
        </w:rPr>
      </w:pPr>
      <w:r w:rsidRPr="005A14C6">
        <w:rPr>
          <w:sz w:val="24"/>
          <w:szCs w:val="24"/>
        </w:rPr>
        <w:t xml:space="preserve">    Prem P. Bhalla; UBS Publishers </w:t>
      </w:r>
    </w:p>
    <w:p w14:paraId="75D6C020" w14:textId="77777777" w:rsidR="00FD1D45" w:rsidRPr="005A14C6" w:rsidRDefault="00FD1D45" w:rsidP="00FD1D45">
      <w:pPr>
        <w:jc w:val="both"/>
        <w:rPr>
          <w:sz w:val="24"/>
          <w:szCs w:val="24"/>
        </w:rPr>
      </w:pPr>
      <w:r w:rsidRPr="005A14C6">
        <w:rPr>
          <w:sz w:val="24"/>
          <w:szCs w:val="24"/>
        </w:rPr>
        <w:t>4. The Effective Presentation: Talk your way to success by Asha Kaul; SAGE</w:t>
      </w:r>
    </w:p>
    <w:p w14:paraId="4A958682" w14:textId="77777777" w:rsidR="00FD1D45" w:rsidRPr="005A14C6" w:rsidRDefault="00FD1D45" w:rsidP="00FD1D45">
      <w:pPr>
        <w:jc w:val="both"/>
        <w:rPr>
          <w:sz w:val="24"/>
          <w:szCs w:val="24"/>
        </w:rPr>
      </w:pPr>
      <w:r w:rsidRPr="005A14C6">
        <w:rPr>
          <w:sz w:val="24"/>
          <w:szCs w:val="24"/>
        </w:rPr>
        <w:t>5. Madhukar: Business Communications; Vikas Publishing House 6.Senguin J: Business</w:t>
      </w:r>
    </w:p>
    <w:p w14:paraId="6555FEDE" w14:textId="77777777" w:rsidR="00FD1D45" w:rsidRPr="005A14C6" w:rsidRDefault="00FD1D45" w:rsidP="00FD1D45">
      <w:pPr>
        <w:jc w:val="both"/>
        <w:rPr>
          <w:sz w:val="24"/>
          <w:szCs w:val="24"/>
        </w:rPr>
      </w:pPr>
      <w:r w:rsidRPr="005A14C6">
        <w:rPr>
          <w:sz w:val="24"/>
          <w:szCs w:val="24"/>
        </w:rPr>
        <w:t xml:space="preserve">    Communication; Allied Publishers</w:t>
      </w:r>
    </w:p>
    <w:p w14:paraId="2F1F7C17" w14:textId="77777777" w:rsidR="00FD1D45" w:rsidRPr="005A14C6" w:rsidRDefault="00FD1D45" w:rsidP="00FD1D45">
      <w:pPr>
        <w:spacing w:after="120"/>
        <w:jc w:val="both"/>
        <w:rPr>
          <w:sz w:val="24"/>
          <w:szCs w:val="24"/>
        </w:rPr>
      </w:pPr>
    </w:p>
    <w:p w14:paraId="65E85858" w14:textId="77777777" w:rsidR="00FD1D45" w:rsidRPr="005A14C6" w:rsidRDefault="00FD1D45" w:rsidP="00FD1D45">
      <w:pPr>
        <w:spacing w:after="120"/>
        <w:jc w:val="both"/>
        <w:rPr>
          <w:sz w:val="24"/>
          <w:szCs w:val="24"/>
        </w:rPr>
      </w:pPr>
    </w:p>
    <w:p w14:paraId="1D920794" w14:textId="77777777" w:rsidR="00FD1D45" w:rsidRPr="005A14C6" w:rsidRDefault="00FD1D45" w:rsidP="00FD1D45">
      <w:pPr>
        <w:spacing w:after="120"/>
        <w:jc w:val="both"/>
        <w:rPr>
          <w:b/>
          <w:bCs/>
          <w:sz w:val="32"/>
          <w:szCs w:val="32"/>
        </w:rPr>
      </w:pPr>
      <w:r w:rsidRPr="005A14C6">
        <w:rPr>
          <w:b/>
          <w:bCs/>
          <w:sz w:val="32"/>
          <w:szCs w:val="32"/>
        </w:rPr>
        <w:t>Legal and Business Environment (Micro &amp;amp; Macro)</w:t>
      </w:r>
    </w:p>
    <w:p w14:paraId="063989EB" w14:textId="77777777" w:rsidR="00FD1D45" w:rsidRPr="005A14C6" w:rsidRDefault="00FD1D45" w:rsidP="00FD1D45">
      <w:pPr>
        <w:spacing w:after="120"/>
        <w:jc w:val="both"/>
        <w:rPr>
          <w:sz w:val="24"/>
          <w:szCs w:val="24"/>
        </w:rPr>
      </w:pPr>
      <w:r w:rsidRPr="005A14C6">
        <w:rPr>
          <w:sz w:val="24"/>
          <w:szCs w:val="24"/>
        </w:rPr>
        <w:lastRenderedPageBreak/>
        <w:t>Course : MBA CODE : MB104</w:t>
      </w:r>
    </w:p>
    <w:p w14:paraId="686CA4FB" w14:textId="77777777" w:rsidR="00FD1D45" w:rsidRPr="005A14C6" w:rsidRDefault="00FD1D45" w:rsidP="00FD1D45">
      <w:pPr>
        <w:spacing w:after="120"/>
        <w:jc w:val="both"/>
        <w:rPr>
          <w:sz w:val="24"/>
          <w:szCs w:val="24"/>
        </w:rPr>
      </w:pPr>
      <w:r w:rsidRPr="005A14C6">
        <w:rPr>
          <w:sz w:val="24"/>
          <w:szCs w:val="24"/>
        </w:rPr>
        <w:t xml:space="preserve">Year 1 </w:t>
      </w:r>
      <w:proofErr w:type="spellStart"/>
      <w:r w:rsidRPr="005A14C6">
        <w:rPr>
          <w:sz w:val="24"/>
          <w:szCs w:val="24"/>
        </w:rPr>
        <w:t>st</w:t>
      </w:r>
      <w:proofErr w:type="spellEnd"/>
      <w:r w:rsidRPr="005A14C6">
        <w:rPr>
          <w:sz w:val="24"/>
          <w:szCs w:val="24"/>
        </w:rPr>
        <w:t xml:space="preserve"> : Semester : 1 </w:t>
      </w:r>
      <w:proofErr w:type="spellStart"/>
      <w:r w:rsidRPr="005A14C6">
        <w:rPr>
          <w:sz w:val="24"/>
          <w:szCs w:val="24"/>
        </w:rPr>
        <w:t>st</w:t>
      </w:r>
      <w:proofErr w:type="spellEnd"/>
      <w:r w:rsidRPr="005A14C6">
        <w:rPr>
          <w:sz w:val="24"/>
          <w:szCs w:val="24"/>
        </w:rPr>
        <w:t xml:space="preserve"> Credit : 4</w:t>
      </w:r>
    </w:p>
    <w:p w14:paraId="2B021C42" w14:textId="77777777" w:rsidR="00FD1D45" w:rsidRPr="005A14C6" w:rsidRDefault="00FD1D45" w:rsidP="00FD1D45">
      <w:pPr>
        <w:spacing w:after="120"/>
        <w:jc w:val="both"/>
        <w:rPr>
          <w:sz w:val="24"/>
          <w:szCs w:val="24"/>
        </w:rPr>
      </w:pPr>
      <w:r w:rsidRPr="005A14C6">
        <w:rPr>
          <w:sz w:val="24"/>
          <w:szCs w:val="24"/>
        </w:rPr>
        <w:t>Course Outcome</w:t>
      </w:r>
    </w:p>
    <w:p w14:paraId="0B02D91C" w14:textId="77777777" w:rsidR="00FD1D45" w:rsidRPr="005A14C6" w:rsidRDefault="00FD1D45" w:rsidP="00FD1D45">
      <w:pPr>
        <w:spacing w:after="120"/>
        <w:jc w:val="both"/>
        <w:rPr>
          <w:sz w:val="24"/>
          <w:szCs w:val="24"/>
        </w:rPr>
      </w:pPr>
      <w:r w:rsidRPr="005A14C6">
        <w:rPr>
          <w:sz w:val="24"/>
          <w:szCs w:val="24"/>
        </w:rPr>
        <w:t>CO1 : To comprehensively understand and be conversant with the legal framework on Business Laws;</w:t>
      </w:r>
    </w:p>
    <w:p w14:paraId="074FC571" w14:textId="77777777" w:rsidR="00FD1D45" w:rsidRPr="005A14C6" w:rsidRDefault="00FD1D45" w:rsidP="00FD1D45">
      <w:pPr>
        <w:spacing w:after="120"/>
        <w:jc w:val="both"/>
        <w:rPr>
          <w:sz w:val="24"/>
          <w:szCs w:val="24"/>
        </w:rPr>
      </w:pPr>
      <w:r w:rsidRPr="005A14C6">
        <w:rPr>
          <w:sz w:val="24"/>
          <w:szCs w:val="24"/>
        </w:rPr>
        <w:t>and Awareness of legal framework and its orientation for efficient and effective discharge of duties as</w:t>
      </w:r>
    </w:p>
    <w:p w14:paraId="1A56315B" w14:textId="77777777" w:rsidR="00FD1D45" w:rsidRPr="005A14C6" w:rsidRDefault="00FD1D45" w:rsidP="00FD1D45">
      <w:pPr>
        <w:spacing w:after="120"/>
        <w:jc w:val="both"/>
        <w:rPr>
          <w:sz w:val="24"/>
          <w:szCs w:val="24"/>
        </w:rPr>
      </w:pPr>
      <w:r w:rsidRPr="005A14C6">
        <w:rPr>
          <w:sz w:val="24"/>
          <w:szCs w:val="24"/>
        </w:rPr>
        <w:t>managers in a competitive environment.</w:t>
      </w:r>
    </w:p>
    <w:p w14:paraId="77B03776" w14:textId="77777777" w:rsidR="00FD1D45" w:rsidRPr="005A14C6" w:rsidRDefault="00FD1D45" w:rsidP="00FD1D45">
      <w:pPr>
        <w:spacing w:after="120"/>
        <w:jc w:val="both"/>
        <w:rPr>
          <w:sz w:val="24"/>
          <w:szCs w:val="24"/>
        </w:rPr>
      </w:pPr>
      <w:r w:rsidRPr="005A14C6">
        <w:rPr>
          <w:sz w:val="24"/>
          <w:szCs w:val="24"/>
        </w:rPr>
        <w:t>CO2: To be conversant with the requisites to be complied with in framing a valid contract and</w:t>
      </w:r>
    </w:p>
    <w:p w14:paraId="3E4CAE0B" w14:textId="77777777" w:rsidR="00FD1D45" w:rsidRPr="005A14C6" w:rsidRDefault="00FD1D45" w:rsidP="00FD1D45">
      <w:pPr>
        <w:spacing w:after="120"/>
        <w:jc w:val="both"/>
        <w:rPr>
          <w:sz w:val="24"/>
          <w:szCs w:val="24"/>
        </w:rPr>
      </w:pPr>
      <w:r w:rsidRPr="005A14C6">
        <w:rPr>
          <w:sz w:val="24"/>
          <w:szCs w:val="24"/>
        </w:rPr>
        <w:t>understanding the elements which are essential for framing an Agreement</w:t>
      </w:r>
    </w:p>
    <w:p w14:paraId="1EBD9F5C" w14:textId="77777777" w:rsidR="00FD1D45" w:rsidRPr="005A14C6" w:rsidRDefault="00FD1D45" w:rsidP="00FD1D45">
      <w:pPr>
        <w:spacing w:after="120"/>
        <w:jc w:val="both"/>
        <w:rPr>
          <w:sz w:val="24"/>
          <w:szCs w:val="24"/>
        </w:rPr>
      </w:pPr>
      <w:r w:rsidRPr="005A14C6">
        <w:rPr>
          <w:sz w:val="24"/>
          <w:szCs w:val="24"/>
        </w:rPr>
        <w:t>CO3. Able to understand the Intellectual Property right and its implication to business</w:t>
      </w:r>
    </w:p>
    <w:p w14:paraId="6B974B36" w14:textId="77777777" w:rsidR="00FD1D45" w:rsidRPr="005A14C6" w:rsidRDefault="00FD1D45" w:rsidP="00FD1D45">
      <w:pPr>
        <w:spacing w:after="120"/>
        <w:jc w:val="both"/>
        <w:rPr>
          <w:sz w:val="24"/>
          <w:szCs w:val="24"/>
        </w:rPr>
      </w:pPr>
      <w:r w:rsidRPr="005A14C6">
        <w:rPr>
          <w:sz w:val="24"/>
          <w:szCs w:val="24"/>
        </w:rPr>
        <w:t>CO4: Understand the right of customer and its protection.</w:t>
      </w:r>
    </w:p>
    <w:p w14:paraId="262D38B3" w14:textId="77777777" w:rsidR="00FD1D45" w:rsidRPr="005A14C6" w:rsidRDefault="00FD1D45" w:rsidP="00FD1D45">
      <w:pPr>
        <w:spacing w:after="120"/>
        <w:jc w:val="both"/>
        <w:rPr>
          <w:sz w:val="24"/>
          <w:szCs w:val="24"/>
        </w:rPr>
      </w:pPr>
      <w:r w:rsidRPr="005A14C6">
        <w:rPr>
          <w:sz w:val="24"/>
          <w:szCs w:val="24"/>
        </w:rPr>
        <w:t>CO5: To be Conversant with Negotiable Instruments and Companies Act and practical applicability.</w:t>
      </w:r>
    </w:p>
    <w:p w14:paraId="2FE4FC07" w14:textId="77777777" w:rsidR="00307582" w:rsidRPr="005A14C6" w:rsidRDefault="00307582" w:rsidP="00FD1D45">
      <w:pPr>
        <w:spacing w:after="120"/>
        <w:jc w:val="both"/>
        <w:rPr>
          <w:sz w:val="24"/>
          <w:szCs w:val="24"/>
        </w:rPr>
      </w:pPr>
    </w:p>
    <w:p w14:paraId="7EA55994" w14:textId="77777777" w:rsidR="00FD1D45" w:rsidRPr="005A14C6" w:rsidRDefault="00FD1D45" w:rsidP="00FD1D45">
      <w:pPr>
        <w:spacing w:after="120"/>
        <w:jc w:val="both"/>
        <w:rPr>
          <w:b/>
          <w:bCs/>
          <w:sz w:val="24"/>
          <w:szCs w:val="24"/>
        </w:rPr>
      </w:pPr>
      <w:r w:rsidRPr="005A14C6">
        <w:rPr>
          <w:b/>
          <w:bCs/>
          <w:sz w:val="24"/>
          <w:szCs w:val="24"/>
        </w:rPr>
        <w:t>Module I</w:t>
      </w:r>
    </w:p>
    <w:p w14:paraId="286A7615" w14:textId="77777777" w:rsidR="00FD1D45" w:rsidRPr="005A14C6" w:rsidRDefault="00FD1D45" w:rsidP="00FD1D45">
      <w:pPr>
        <w:spacing w:after="120"/>
        <w:jc w:val="both"/>
        <w:rPr>
          <w:sz w:val="24"/>
          <w:szCs w:val="24"/>
        </w:rPr>
      </w:pPr>
      <w:r w:rsidRPr="005A14C6">
        <w:rPr>
          <w:sz w:val="24"/>
          <w:szCs w:val="24"/>
        </w:rPr>
        <w:t>1. Legal Aspects of Business - Introduction to business laws, Society, State and Law, Enforceability</w:t>
      </w:r>
    </w:p>
    <w:p w14:paraId="1740CC16" w14:textId="77777777" w:rsidR="00FD1D45" w:rsidRPr="005A14C6" w:rsidRDefault="00FD1D45" w:rsidP="00FD1D45">
      <w:pPr>
        <w:spacing w:after="120"/>
        <w:jc w:val="both"/>
        <w:rPr>
          <w:sz w:val="24"/>
          <w:szCs w:val="24"/>
        </w:rPr>
      </w:pPr>
      <w:r w:rsidRPr="005A14C6">
        <w:rPr>
          <w:sz w:val="24"/>
          <w:szCs w:val="24"/>
        </w:rPr>
        <w:t>of Law, Mercantile Law, Business Management and Jurisprudence, Structure of the Indian Legal</w:t>
      </w:r>
    </w:p>
    <w:p w14:paraId="2BE23445" w14:textId="77777777" w:rsidR="00FD1D45" w:rsidRPr="005A14C6" w:rsidRDefault="00FD1D45" w:rsidP="00FD1D45">
      <w:pPr>
        <w:spacing w:after="120"/>
        <w:jc w:val="both"/>
        <w:rPr>
          <w:sz w:val="24"/>
          <w:szCs w:val="24"/>
        </w:rPr>
      </w:pPr>
      <w:r w:rsidRPr="005A14C6">
        <w:rPr>
          <w:sz w:val="24"/>
          <w:szCs w:val="24"/>
        </w:rPr>
        <w:t>Systems, sources of law, Manager and Legal System.</w:t>
      </w:r>
    </w:p>
    <w:p w14:paraId="1FFC1176" w14:textId="77777777" w:rsidR="00FD1D45" w:rsidRPr="005A14C6" w:rsidRDefault="00FD1D45" w:rsidP="00FD1D45">
      <w:pPr>
        <w:spacing w:after="120"/>
        <w:jc w:val="both"/>
        <w:rPr>
          <w:sz w:val="24"/>
          <w:szCs w:val="24"/>
        </w:rPr>
      </w:pPr>
      <w:r w:rsidRPr="005A14C6">
        <w:rPr>
          <w:sz w:val="24"/>
          <w:szCs w:val="24"/>
        </w:rPr>
        <w:t>2. Sale of Goods Act, 1930 – Sales of goods, Classification of goods, Conditions &amp;amp; Warranties,</w:t>
      </w:r>
    </w:p>
    <w:p w14:paraId="24369FE7" w14:textId="77777777" w:rsidR="00FD1D45" w:rsidRPr="005A14C6" w:rsidRDefault="00FD1D45" w:rsidP="00FD1D45">
      <w:pPr>
        <w:spacing w:after="120"/>
        <w:jc w:val="both"/>
        <w:rPr>
          <w:sz w:val="24"/>
          <w:szCs w:val="24"/>
        </w:rPr>
      </w:pPr>
      <w:r w:rsidRPr="005A14C6">
        <w:rPr>
          <w:sz w:val="24"/>
          <w:szCs w:val="24"/>
        </w:rPr>
        <w:t>Principles of sales of goods, Passing of ownership rights, Transfer of ownership &amp;amp; property,</w:t>
      </w:r>
    </w:p>
    <w:p w14:paraId="5EA1380F" w14:textId="77777777" w:rsidR="00FD1D45" w:rsidRPr="005A14C6" w:rsidRDefault="00FD1D45" w:rsidP="00FD1D45">
      <w:pPr>
        <w:spacing w:after="120"/>
        <w:jc w:val="both"/>
        <w:rPr>
          <w:sz w:val="24"/>
          <w:szCs w:val="24"/>
        </w:rPr>
      </w:pPr>
      <w:r w:rsidRPr="005A14C6">
        <w:rPr>
          <w:sz w:val="24"/>
          <w:szCs w:val="24"/>
        </w:rPr>
        <w:t>Rights of an unpaid seller, performance of contract, Remedies for breach of Contract of Sale of</w:t>
      </w:r>
    </w:p>
    <w:p w14:paraId="69F07ACD" w14:textId="77777777" w:rsidR="00FD1D45" w:rsidRPr="005A14C6" w:rsidRDefault="00FD1D45" w:rsidP="00FD1D45">
      <w:pPr>
        <w:spacing w:after="120"/>
        <w:jc w:val="both"/>
        <w:rPr>
          <w:sz w:val="24"/>
          <w:szCs w:val="24"/>
        </w:rPr>
      </w:pPr>
      <w:r w:rsidRPr="005A14C6">
        <w:rPr>
          <w:sz w:val="24"/>
          <w:szCs w:val="24"/>
        </w:rPr>
        <w:t>Goods.</w:t>
      </w:r>
    </w:p>
    <w:p w14:paraId="49A40521" w14:textId="77777777" w:rsidR="00FD1D45" w:rsidRPr="005A14C6" w:rsidRDefault="00FD1D45" w:rsidP="00FD1D45">
      <w:pPr>
        <w:spacing w:after="120"/>
        <w:jc w:val="both"/>
        <w:rPr>
          <w:sz w:val="24"/>
          <w:szCs w:val="24"/>
        </w:rPr>
      </w:pPr>
      <w:r w:rsidRPr="005A14C6">
        <w:rPr>
          <w:sz w:val="24"/>
          <w:szCs w:val="24"/>
        </w:rPr>
        <w:t>3. Indian Contract Act, 1872 – Fundamentals of contract laws, Contract defined, Formation of</w:t>
      </w:r>
    </w:p>
    <w:p w14:paraId="3465AA17" w14:textId="77777777" w:rsidR="00FD1D45" w:rsidRPr="005A14C6" w:rsidRDefault="00FD1D45" w:rsidP="00FD1D45">
      <w:pPr>
        <w:spacing w:after="120"/>
        <w:jc w:val="both"/>
        <w:rPr>
          <w:sz w:val="24"/>
          <w:szCs w:val="24"/>
        </w:rPr>
      </w:pPr>
      <w:r w:rsidRPr="005A14C6">
        <w:rPr>
          <w:sz w:val="24"/>
          <w:szCs w:val="24"/>
        </w:rPr>
        <w:t>contracts, Principles of contract laws, Elements of valid contract, Classification of contracts,</w:t>
      </w:r>
    </w:p>
    <w:p w14:paraId="3B3B0BCC" w14:textId="77777777" w:rsidR="00FD1D45" w:rsidRPr="005A14C6" w:rsidRDefault="00FD1D45" w:rsidP="00FD1D45">
      <w:pPr>
        <w:spacing w:after="120"/>
        <w:jc w:val="both"/>
        <w:rPr>
          <w:sz w:val="24"/>
          <w:szCs w:val="24"/>
        </w:rPr>
      </w:pPr>
      <w:r w:rsidRPr="005A14C6">
        <w:rPr>
          <w:sz w:val="24"/>
          <w:szCs w:val="24"/>
        </w:rPr>
        <w:t>Offer and acceptance, Consideration, Capacity to contracts, Free consent, Legality of Object</w:t>
      </w:r>
    </w:p>
    <w:p w14:paraId="634069F9" w14:textId="77777777" w:rsidR="00FD1D45" w:rsidRPr="005A14C6" w:rsidRDefault="00FD1D45" w:rsidP="00FD1D45">
      <w:pPr>
        <w:spacing w:after="120"/>
        <w:jc w:val="both"/>
        <w:rPr>
          <w:sz w:val="24"/>
          <w:szCs w:val="24"/>
        </w:rPr>
      </w:pPr>
      <w:r w:rsidRPr="005A14C6">
        <w:rPr>
          <w:sz w:val="24"/>
          <w:szCs w:val="24"/>
        </w:rPr>
        <w:t>Consideration, Illegal agreements, Performance of contract, Termination of contracts, Discharge</w:t>
      </w:r>
    </w:p>
    <w:p w14:paraId="392E5FA2" w14:textId="77777777" w:rsidR="00FD1D45" w:rsidRPr="005A14C6" w:rsidRDefault="00FD1D45" w:rsidP="00FD1D45">
      <w:pPr>
        <w:spacing w:after="120"/>
        <w:jc w:val="both"/>
        <w:rPr>
          <w:sz w:val="24"/>
          <w:szCs w:val="24"/>
        </w:rPr>
      </w:pPr>
      <w:r w:rsidRPr="005A14C6">
        <w:rPr>
          <w:sz w:val="24"/>
          <w:szCs w:val="24"/>
        </w:rPr>
        <w:t>of Contract, Breach of contract, Quasi Contracts, Contract Management, Special Contracts, Laws</w:t>
      </w:r>
    </w:p>
    <w:p w14:paraId="43178C17" w14:textId="77777777" w:rsidR="00FD1D45" w:rsidRPr="005A14C6" w:rsidRDefault="00FD1D45" w:rsidP="00FD1D45">
      <w:pPr>
        <w:spacing w:after="120"/>
        <w:jc w:val="both"/>
        <w:rPr>
          <w:sz w:val="24"/>
          <w:szCs w:val="24"/>
        </w:rPr>
      </w:pPr>
      <w:r w:rsidRPr="005A14C6">
        <w:rPr>
          <w:sz w:val="24"/>
          <w:szCs w:val="24"/>
        </w:rPr>
        <w:t>of agency, Principal-Agent problem, Bailment, Pledge, Guarantee and Indemnity [8L]</w:t>
      </w:r>
    </w:p>
    <w:p w14:paraId="796617B5" w14:textId="77777777" w:rsidR="00FD1D45" w:rsidRPr="005A14C6" w:rsidRDefault="00FD1D45" w:rsidP="00FD1D45">
      <w:pPr>
        <w:spacing w:after="120"/>
        <w:jc w:val="both"/>
        <w:rPr>
          <w:sz w:val="24"/>
          <w:szCs w:val="24"/>
        </w:rPr>
      </w:pPr>
      <w:r w:rsidRPr="005A14C6">
        <w:rPr>
          <w:sz w:val="24"/>
          <w:szCs w:val="24"/>
        </w:rPr>
        <w:t>4. Intellectual Property Right-Protecting the property of Business, Laws relating to Patents (Patent</w:t>
      </w:r>
    </w:p>
    <w:p w14:paraId="5CA87449" w14:textId="77777777" w:rsidR="00FD1D45" w:rsidRPr="005A14C6" w:rsidRDefault="00FD1D45" w:rsidP="00FD1D45">
      <w:pPr>
        <w:spacing w:after="120"/>
        <w:jc w:val="both"/>
        <w:rPr>
          <w:sz w:val="24"/>
          <w:szCs w:val="24"/>
        </w:rPr>
      </w:pPr>
      <w:r w:rsidRPr="005A14C6">
        <w:rPr>
          <w:sz w:val="24"/>
          <w:szCs w:val="24"/>
        </w:rPr>
        <w:t>Act, 1970), Trademark, Secret, Trade Marks Act- 1999, Copyright, Copyright Act- 1957,</w:t>
      </w:r>
    </w:p>
    <w:p w14:paraId="45820656" w14:textId="77777777" w:rsidR="00FD1D45" w:rsidRPr="005A14C6" w:rsidRDefault="00FD1D45" w:rsidP="00FD1D45">
      <w:pPr>
        <w:spacing w:after="120"/>
        <w:jc w:val="both"/>
        <w:rPr>
          <w:sz w:val="24"/>
          <w:szCs w:val="24"/>
        </w:rPr>
      </w:pPr>
      <w:r w:rsidRPr="005A14C6">
        <w:rPr>
          <w:sz w:val="24"/>
          <w:szCs w:val="24"/>
        </w:rPr>
        <w:t>Geographical Indications, Geographical Indications (Registration &amp;amp; Protection) Act- 1999,</w:t>
      </w:r>
    </w:p>
    <w:p w14:paraId="2839E7B6" w14:textId="77777777" w:rsidR="00FD1D45" w:rsidRPr="005A14C6" w:rsidRDefault="00FD1D45" w:rsidP="00FD1D45">
      <w:pPr>
        <w:spacing w:after="120"/>
        <w:jc w:val="both"/>
        <w:rPr>
          <w:sz w:val="24"/>
          <w:szCs w:val="24"/>
        </w:rPr>
      </w:pPr>
      <w:r w:rsidRPr="005A14C6">
        <w:rPr>
          <w:sz w:val="24"/>
          <w:szCs w:val="24"/>
        </w:rPr>
        <w:t>Intellectual Property Regime (WTO Guidelines)</w:t>
      </w:r>
    </w:p>
    <w:p w14:paraId="507AFC1F" w14:textId="77777777" w:rsidR="00FD1D45" w:rsidRPr="005A14C6" w:rsidRDefault="00FD1D45" w:rsidP="00FD1D45">
      <w:pPr>
        <w:spacing w:after="120"/>
        <w:jc w:val="both"/>
        <w:rPr>
          <w:sz w:val="24"/>
          <w:szCs w:val="24"/>
        </w:rPr>
      </w:pPr>
      <w:r w:rsidRPr="005A14C6">
        <w:rPr>
          <w:sz w:val="24"/>
          <w:szCs w:val="24"/>
        </w:rPr>
        <w:t>5. E-Commerce Legislation - IT Act, Legal Issues and Challenges of E-commerce, Online Payment</w:t>
      </w:r>
    </w:p>
    <w:p w14:paraId="19270449" w14:textId="77777777" w:rsidR="00FD1D45" w:rsidRPr="005A14C6" w:rsidRDefault="00FD1D45" w:rsidP="00FD1D45">
      <w:pPr>
        <w:spacing w:after="120"/>
        <w:jc w:val="both"/>
        <w:rPr>
          <w:sz w:val="24"/>
          <w:szCs w:val="24"/>
        </w:rPr>
      </w:pPr>
      <w:r w:rsidRPr="005A14C6">
        <w:rPr>
          <w:sz w:val="24"/>
          <w:szCs w:val="24"/>
        </w:rPr>
        <w:t>mechanisms, ODR, Alternate Dispute resolutions</w:t>
      </w:r>
    </w:p>
    <w:p w14:paraId="08DC21E4" w14:textId="77777777" w:rsidR="00FD1D45" w:rsidRPr="005A14C6" w:rsidRDefault="00FD1D45" w:rsidP="00FD1D45">
      <w:pPr>
        <w:spacing w:after="120"/>
        <w:jc w:val="both"/>
        <w:rPr>
          <w:b/>
          <w:bCs/>
          <w:sz w:val="24"/>
          <w:szCs w:val="24"/>
        </w:rPr>
      </w:pPr>
      <w:r w:rsidRPr="005A14C6">
        <w:rPr>
          <w:b/>
          <w:bCs/>
          <w:sz w:val="24"/>
          <w:szCs w:val="24"/>
        </w:rPr>
        <w:t>Module II</w:t>
      </w:r>
    </w:p>
    <w:p w14:paraId="000CD23E" w14:textId="77777777" w:rsidR="00FD1D45" w:rsidRPr="005A14C6" w:rsidRDefault="00FD1D45" w:rsidP="00FD1D45">
      <w:pPr>
        <w:spacing w:after="120"/>
        <w:jc w:val="both"/>
        <w:rPr>
          <w:sz w:val="24"/>
          <w:szCs w:val="24"/>
        </w:rPr>
      </w:pPr>
    </w:p>
    <w:p w14:paraId="06EA40A9" w14:textId="77777777" w:rsidR="00FD1D45" w:rsidRPr="005A14C6" w:rsidRDefault="00FD1D45" w:rsidP="00FD1D45">
      <w:pPr>
        <w:spacing w:after="120"/>
        <w:jc w:val="both"/>
        <w:rPr>
          <w:sz w:val="24"/>
          <w:szCs w:val="24"/>
        </w:rPr>
      </w:pPr>
      <w:r w:rsidRPr="005A14C6">
        <w:rPr>
          <w:sz w:val="24"/>
          <w:szCs w:val="24"/>
        </w:rPr>
        <w:lastRenderedPageBreak/>
        <w:t>6. Law relating to Business Organizations – Forms of Business Organization, Partnership Trusts,</w:t>
      </w:r>
    </w:p>
    <w:p w14:paraId="63BF4658" w14:textId="77777777" w:rsidR="00FD1D45" w:rsidRPr="005A14C6" w:rsidRDefault="00FD1D45" w:rsidP="00FD1D45">
      <w:pPr>
        <w:spacing w:after="120"/>
        <w:jc w:val="both"/>
        <w:rPr>
          <w:sz w:val="24"/>
          <w:szCs w:val="24"/>
        </w:rPr>
      </w:pPr>
      <w:r w:rsidRPr="005A14C6">
        <w:rPr>
          <w:sz w:val="24"/>
          <w:szCs w:val="24"/>
        </w:rPr>
        <w:t>Company form of Organization</w:t>
      </w:r>
    </w:p>
    <w:p w14:paraId="3BFA993F" w14:textId="77777777" w:rsidR="00FD1D45" w:rsidRPr="005A14C6" w:rsidRDefault="00FD1D45" w:rsidP="00FD1D45">
      <w:pPr>
        <w:spacing w:after="120"/>
        <w:jc w:val="both"/>
        <w:rPr>
          <w:sz w:val="24"/>
          <w:szCs w:val="24"/>
        </w:rPr>
      </w:pPr>
      <w:r w:rsidRPr="005A14C6">
        <w:rPr>
          <w:sz w:val="24"/>
          <w:szCs w:val="24"/>
        </w:rPr>
        <w:t>7. Companies Act, 2013 – Nature and kinds of companies, Formation, Memorandum, Articles,</w:t>
      </w:r>
    </w:p>
    <w:p w14:paraId="17D5D025" w14:textId="77777777" w:rsidR="00FD1D45" w:rsidRPr="005A14C6" w:rsidRDefault="00FD1D45" w:rsidP="00FD1D45">
      <w:pPr>
        <w:spacing w:after="120"/>
        <w:jc w:val="both"/>
        <w:rPr>
          <w:sz w:val="24"/>
          <w:szCs w:val="24"/>
        </w:rPr>
      </w:pPr>
      <w:r w:rsidRPr="005A14C6">
        <w:rPr>
          <w:sz w:val="24"/>
          <w:szCs w:val="24"/>
        </w:rPr>
        <w:t>Prospectus, Capital – shares, debentures, borrowing powers, minimum subscription,</w:t>
      </w:r>
    </w:p>
    <w:p w14:paraId="009ECF25" w14:textId="77777777" w:rsidR="00FD1D45" w:rsidRPr="005A14C6" w:rsidRDefault="00FD1D45" w:rsidP="00FD1D45">
      <w:pPr>
        <w:spacing w:after="120"/>
        <w:jc w:val="both"/>
        <w:rPr>
          <w:sz w:val="24"/>
          <w:szCs w:val="24"/>
        </w:rPr>
      </w:pPr>
      <w:r w:rsidRPr="005A14C6">
        <w:rPr>
          <w:sz w:val="24"/>
          <w:szCs w:val="24"/>
        </w:rPr>
        <w:t>Appointment of Directors; Winding up of companies.</w:t>
      </w:r>
    </w:p>
    <w:p w14:paraId="677D7EA7" w14:textId="77777777" w:rsidR="00FD1D45" w:rsidRPr="005A14C6" w:rsidRDefault="00FD1D45" w:rsidP="00FD1D45">
      <w:pPr>
        <w:spacing w:after="120"/>
        <w:jc w:val="both"/>
        <w:rPr>
          <w:sz w:val="24"/>
          <w:szCs w:val="24"/>
        </w:rPr>
      </w:pPr>
      <w:r w:rsidRPr="005A14C6">
        <w:rPr>
          <w:sz w:val="24"/>
          <w:szCs w:val="24"/>
        </w:rPr>
        <w:t>8. Consumer Protection Act – Consumer Protection Laws, Consumer Protection Act- 1986 , Salient</w:t>
      </w:r>
    </w:p>
    <w:p w14:paraId="5470C00F" w14:textId="77777777" w:rsidR="00FD1D45" w:rsidRPr="005A14C6" w:rsidRDefault="00FD1D45" w:rsidP="00FD1D45">
      <w:pPr>
        <w:spacing w:after="120"/>
        <w:jc w:val="both"/>
        <w:rPr>
          <w:sz w:val="24"/>
          <w:szCs w:val="24"/>
        </w:rPr>
      </w:pPr>
      <w:r w:rsidRPr="005A14C6">
        <w:rPr>
          <w:sz w:val="24"/>
          <w:szCs w:val="24"/>
        </w:rPr>
        <w:t>features and objectives of the Consumer Protection Act- 1986, Amendments, Consumer</w:t>
      </w:r>
    </w:p>
    <w:p w14:paraId="0484DA44" w14:textId="77777777" w:rsidR="00FD1D45" w:rsidRPr="005A14C6" w:rsidRDefault="00FD1D45" w:rsidP="00FD1D45">
      <w:pPr>
        <w:spacing w:after="120"/>
        <w:jc w:val="both"/>
        <w:rPr>
          <w:sz w:val="24"/>
          <w:szCs w:val="24"/>
        </w:rPr>
      </w:pPr>
      <w:r w:rsidRPr="005A14C6">
        <w:rPr>
          <w:sz w:val="24"/>
          <w:szCs w:val="24"/>
        </w:rPr>
        <w:t>Protection Act- 2019, Different Consumer redressal Forums, Composition and jurisdiction of</w:t>
      </w:r>
    </w:p>
    <w:p w14:paraId="77B61BDF" w14:textId="77777777" w:rsidR="00FD1D45" w:rsidRPr="005A14C6" w:rsidRDefault="00FD1D45" w:rsidP="00FD1D45">
      <w:pPr>
        <w:spacing w:after="120"/>
        <w:jc w:val="both"/>
        <w:rPr>
          <w:sz w:val="24"/>
          <w:szCs w:val="24"/>
        </w:rPr>
      </w:pPr>
      <w:r w:rsidRPr="005A14C6">
        <w:rPr>
          <w:sz w:val="24"/>
          <w:szCs w:val="24"/>
        </w:rPr>
        <w:t>district, state and National forum, Mode of complaints, Procedures for disposal of complaints,</w:t>
      </w:r>
    </w:p>
    <w:p w14:paraId="20582A8E" w14:textId="77777777" w:rsidR="00FD1D45" w:rsidRPr="005A14C6" w:rsidRDefault="00FD1D45" w:rsidP="00FD1D45">
      <w:pPr>
        <w:spacing w:after="120"/>
        <w:jc w:val="both"/>
        <w:rPr>
          <w:sz w:val="24"/>
          <w:szCs w:val="24"/>
        </w:rPr>
      </w:pPr>
      <w:r w:rsidRPr="005A14C6">
        <w:rPr>
          <w:sz w:val="24"/>
          <w:szCs w:val="24"/>
        </w:rPr>
        <w:t>Penalty</w:t>
      </w:r>
    </w:p>
    <w:p w14:paraId="71655CD4" w14:textId="77777777" w:rsidR="00FD1D45" w:rsidRPr="005A14C6" w:rsidRDefault="00FD1D45" w:rsidP="00FD1D45">
      <w:pPr>
        <w:spacing w:after="120"/>
        <w:jc w:val="both"/>
        <w:rPr>
          <w:sz w:val="24"/>
          <w:szCs w:val="24"/>
        </w:rPr>
      </w:pPr>
      <w:r w:rsidRPr="005A14C6">
        <w:rPr>
          <w:sz w:val="24"/>
          <w:szCs w:val="24"/>
        </w:rPr>
        <w:t>9. Negotiable Instruments Act – Definition and characteristics of different types of negotiable</w:t>
      </w:r>
    </w:p>
    <w:p w14:paraId="58A729A6" w14:textId="77777777" w:rsidR="00FD1D45" w:rsidRPr="005A14C6" w:rsidRDefault="00FD1D45" w:rsidP="00FD1D45">
      <w:pPr>
        <w:spacing w:after="120"/>
        <w:jc w:val="both"/>
        <w:rPr>
          <w:sz w:val="24"/>
          <w:szCs w:val="24"/>
        </w:rPr>
      </w:pPr>
      <w:r w:rsidRPr="005A14C6">
        <w:rPr>
          <w:sz w:val="24"/>
          <w:szCs w:val="24"/>
        </w:rPr>
        <w:t>instruments, Negotiable Instruments Act- 1881, Amendments, The Negotiable Instruments</w:t>
      </w:r>
    </w:p>
    <w:p w14:paraId="1FF5B03B" w14:textId="77777777" w:rsidR="00FD1D45" w:rsidRPr="005A14C6" w:rsidRDefault="00FD1D45" w:rsidP="00FD1D45">
      <w:pPr>
        <w:spacing w:after="120"/>
        <w:jc w:val="both"/>
        <w:rPr>
          <w:sz w:val="24"/>
          <w:szCs w:val="24"/>
        </w:rPr>
      </w:pPr>
      <w:r w:rsidRPr="005A14C6">
        <w:rPr>
          <w:sz w:val="24"/>
          <w:szCs w:val="24"/>
        </w:rPr>
        <w:t xml:space="preserve">(Amendment) Act- 2018 Parties to a negotiable instrument and their capacity, </w:t>
      </w:r>
      <w:proofErr w:type="spellStart"/>
      <w:r w:rsidRPr="005A14C6">
        <w:rPr>
          <w:sz w:val="24"/>
          <w:szCs w:val="24"/>
        </w:rPr>
        <w:t>Dishonour</w:t>
      </w:r>
      <w:proofErr w:type="spellEnd"/>
      <w:r w:rsidRPr="005A14C6">
        <w:rPr>
          <w:sz w:val="24"/>
          <w:szCs w:val="24"/>
        </w:rPr>
        <w:t xml:space="preserve"> of</w:t>
      </w:r>
    </w:p>
    <w:p w14:paraId="2F7682A1" w14:textId="77777777" w:rsidR="00FD1D45" w:rsidRPr="005A14C6" w:rsidRDefault="00FD1D45" w:rsidP="00FD1D45">
      <w:pPr>
        <w:spacing w:after="120"/>
        <w:jc w:val="both"/>
        <w:rPr>
          <w:sz w:val="24"/>
          <w:szCs w:val="24"/>
        </w:rPr>
      </w:pPr>
      <w:r w:rsidRPr="005A14C6">
        <w:rPr>
          <w:sz w:val="24"/>
          <w:szCs w:val="24"/>
        </w:rPr>
        <w:t>cheques, Discharge from Liability, Crossing of cheques, Bank drafts and Banker’s cheques</w:t>
      </w:r>
    </w:p>
    <w:p w14:paraId="707E20FE" w14:textId="77777777" w:rsidR="00FD1D45" w:rsidRPr="005A14C6" w:rsidRDefault="00FD1D45" w:rsidP="00FD1D45">
      <w:pPr>
        <w:spacing w:after="120"/>
        <w:jc w:val="both"/>
        <w:rPr>
          <w:sz w:val="24"/>
          <w:szCs w:val="24"/>
        </w:rPr>
      </w:pPr>
      <w:r w:rsidRPr="005A14C6">
        <w:rPr>
          <w:sz w:val="24"/>
          <w:szCs w:val="24"/>
        </w:rPr>
        <w:t>10. The Insolvency and Bankruptcy Code, 2016 (IBC) - overview , Constitutionality of the provisions</w:t>
      </w:r>
    </w:p>
    <w:p w14:paraId="31C4AD8E" w14:textId="77777777" w:rsidR="00FD1D45" w:rsidRPr="005A14C6" w:rsidRDefault="00FD1D45" w:rsidP="00FD1D45">
      <w:pPr>
        <w:spacing w:after="120"/>
        <w:jc w:val="both"/>
        <w:rPr>
          <w:sz w:val="24"/>
          <w:szCs w:val="24"/>
        </w:rPr>
      </w:pPr>
      <w:r w:rsidRPr="005A14C6">
        <w:rPr>
          <w:sz w:val="24"/>
          <w:szCs w:val="24"/>
        </w:rPr>
        <w:t>of the Code , The Concept of “Operational Debt” and “Financial Debt” under the Corporate</w:t>
      </w:r>
    </w:p>
    <w:p w14:paraId="6142EF09" w14:textId="77777777" w:rsidR="00FD1D45" w:rsidRPr="005A14C6" w:rsidRDefault="00FD1D45" w:rsidP="00FD1D45">
      <w:pPr>
        <w:spacing w:after="120"/>
        <w:jc w:val="both"/>
        <w:rPr>
          <w:sz w:val="24"/>
          <w:szCs w:val="24"/>
        </w:rPr>
      </w:pPr>
      <w:r w:rsidRPr="005A14C6">
        <w:rPr>
          <w:sz w:val="24"/>
          <w:szCs w:val="24"/>
        </w:rPr>
        <w:t>Insolvency Resolution Process, time-frame for completion of the exercise under the Code,</w:t>
      </w:r>
    </w:p>
    <w:p w14:paraId="5FD90CED" w14:textId="77777777" w:rsidR="00FD1D45" w:rsidRPr="005A14C6" w:rsidRDefault="00FD1D45" w:rsidP="00FD1D45">
      <w:pPr>
        <w:spacing w:after="120"/>
        <w:jc w:val="both"/>
        <w:rPr>
          <w:sz w:val="24"/>
          <w:szCs w:val="24"/>
        </w:rPr>
      </w:pPr>
      <w:r w:rsidRPr="005A14C6">
        <w:rPr>
          <w:sz w:val="24"/>
          <w:szCs w:val="24"/>
        </w:rPr>
        <w:t>Amendments</w:t>
      </w:r>
    </w:p>
    <w:p w14:paraId="24D1C614" w14:textId="77777777" w:rsidR="00FD1D45" w:rsidRPr="005A14C6" w:rsidRDefault="00FD1D45" w:rsidP="00FD1D45">
      <w:pPr>
        <w:spacing w:after="120"/>
        <w:jc w:val="both"/>
        <w:rPr>
          <w:sz w:val="24"/>
          <w:szCs w:val="24"/>
        </w:rPr>
      </w:pPr>
      <w:r w:rsidRPr="005A14C6">
        <w:rPr>
          <w:sz w:val="24"/>
          <w:szCs w:val="24"/>
        </w:rPr>
        <w:t>11. Case Studies</w:t>
      </w:r>
    </w:p>
    <w:p w14:paraId="1EA8A8E9" w14:textId="77777777" w:rsidR="00FD1D45" w:rsidRPr="005A14C6" w:rsidRDefault="00FD1D45" w:rsidP="00FD1D45">
      <w:pPr>
        <w:spacing w:after="120"/>
        <w:jc w:val="both"/>
        <w:rPr>
          <w:sz w:val="24"/>
          <w:szCs w:val="24"/>
        </w:rPr>
      </w:pPr>
      <w:r w:rsidRPr="005A14C6">
        <w:rPr>
          <w:sz w:val="24"/>
          <w:szCs w:val="24"/>
        </w:rPr>
        <w:t>Text Books and Suggested Readings:</w:t>
      </w:r>
    </w:p>
    <w:p w14:paraId="4764BC99" w14:textId="77777777" w:rsidR="00FD1D45" w:rsidRPr="005A14C6" w:rsidRDefault="00FD1D45" w:rsidP="00FD1D45">
      <w:pPr>
        <w:spacing w:after="120"/>
        <w:jc w:val="both"/>
        <w:rPr>
          <w:sz w:val="24"/>
          <w:szCs w:val="24"/>
        </w:rPr>
      </w:pPr>
      <w:r w:rsidRPr="005A14C6">
        <w:rPr>
          <w:sz w:val="24"/>
          <w:szCs w:val="24"/>
        </w:rPr>
        <w:t>1. Sen &amp;amp; Mitra: Commercial law; World Press</w:t>
      </w:r>
    </w:p>
    <w:p w14:paraId="7EA41E22" w14:textId="77777777" w:rsidR="00FD1D45" w:rsidRPr="005A14C6" w:rsidRDefault="00FD1D45" w:rsidP="00FD1D45">
      <w:pPr>
        <w:spacing w:after="120"/>
        <w:jc w:val="both"/>
        <w:rPr>
          <w:sz w:val="24"/>
          <w:szCs w:val="24"/>
        </w:rPr>
      </w:pPr>
      <w:r w:rsidRPr="005A14C6">
        <w:rPr>
          <w:sz w:val="24"/>
          <w:szCs w:val="24"/>
        </w:rPr>
        <w:t>2. Pathak: Legal Aspect of Business, TMH</w:t>
      </w:r>
    </w:p>
    <w:p w14:paraId="7924F569" w14:textId="77777777" w:rsidR="00FD1D45" w:rsidRPr="005A14C6" w:rsidRDefault="00FD1D45" w:rsidP="00FD1D45">
      <w:pPr>
        <w:spacing w:after="120"/>
        <w:jc w:val="both"/>
        <w:rPr>
          <w:sz w:val="24"/>
          <w:szCs w:val="24"/>
        </w:rPr>
      </w:pPr>
      <w:r w:rsidRPr="005A14C6">
        <w:rPr>
          <w:sz w:val="24"/>
          <w:szCs w:val="24"/>
        </w:rPr>
        <w:t xml:space="preserve">3. Pillai &amp;amp; </w:t>
      </w:r>
      <w:proofErr w:type="spellStart"/>
      <w:r w:rsidRPr="005A14C6">
        <w:rPr>
          <w:sz w:val="24"/>
          <w:szCs w:val="24"/>
        </w:rPr>
        <w:t>Bagavathi</w:t>
      </w:r>
      <w:proofErr w:type="spellEnd"/>
      <w:r w:rsidRPr="005A14C6">
        <w:rPr>
          <w:sz w:val="24"/>
          <w:szCs w:val="24"/>
        </w:rPr>
        <w:t>: Business law, S. Chand</w:t>
      </w:r>
    </w:p>
    <w:p w14:paraId="19E7AF1D" w14:textId="77777777" w:rsidR="00FD1D45" w:rsidRPr="005A14C6" w:rsidRDefault="00FD1D45" w:rsidP="00FD1D45">
      <w:pPr>
        <w:spacing w:after="120"/>
        <w:jc w:val="both"/>
        <w:rPr>
          <w:sz w:val="24"/>
          <w:szCs w:val="24"/>
        </w:rPr>
      </w:pPr>
      <w:r w:rsidRPr="005A14C6">
        <w:rPr>
          <w:sz w:val="24"/>
          <w:szCs w:val="24"/>
        </w:rPr>
        <w:t xml:space="preserve">4. Insolvency and Bankruptcy Code 2016 5th Edition 2020 by </w:t>
      </w:r>
      <w:proofErr w:type="spellStart"/>
      <w:r w:rsidRPr="005A14C6">
        <w:rPr>
          <w:sz w:val="24"/>
          <w:szCs w:val="24"/>
        </w:rPr>
        <w:t>Taxmann</w:t>
      </w:r>
      <w:proofErr w:type="spellEnd"/>
      <w:r w:rsidRPr="005A14C6">
        <w:rPr>
          <w:sz w:val="24"/>
          <w:szCs w:val="24"/>
        </w:rPr>
        <w:t xml:space="preserve">, </w:t>
      </w:r>
      <w:proofErr w:type="spellStart"/>
      <w:r w:rsidRPr="005A14C6">
        <w:rPr>
          <w:sz w:val="24"/>
          <w:szCs w:val="24"/>
        </w:rPr>
        <w:t>Taxmann</w:t>
      </w:r>
      <w:proofErr w:type="spellEnd"/>
      <w:r w:rsidRPr="005A14C6">
        <w:rPr>
          <w:sz w:val="24"/>
          <w:szCs w:val="24"/>
        </w:rPr>
        <w:t xml:space="preserve"> Publications</w:t>
      </w:r>
    </w:p>
    <w:p w14:paraId="6835A9A6" w14:textId="77777777" w:rsidR="00FD1D45" w:rsidRPr="005A14C6" w:rsidRDefault="00FD1D45" w:rsidP="00FD1D45">
      <w:pPr>
        <w:spacing w:after="120"/>
        <w:jc w:val="both"/>
        <w:rPr>
          <w:sz w:val="24"/>
          <w:szCs w:val="24"/>
        </w:rPr>
      </w:pPr>
      <w:r w:rsidRPr="005A14C6">
        <w:rPr>
          <w:sz w:val="24"/>
          <w:szCs w:val="24"/>
        </w:rPr>
        <w:t>5. Law Relating to Intellectual Property Rights, Paperback, Dr. M.K. Bhandari</w:t>
      </w:r>
    </w:p>
    <w:p w14:paraId="6DBA3565" w14:textId="77777777" w:rsidR="00FD1D45" w:rsidRPr="005A14C6" w:rsidRDefault="00FD1D45" w:rsidP="00FD1D45">
      <w:pPr>
        <w:spacing w:after="120"/>
        <w:jc w:val="both"/>
        <w:rPr>
          <w:sz w:val="24"/>
          <w:szCs w:val="24"/>
        </w:rPr>
      </w:pPr>
      <w:r w:rsidRPr="005A14C6">
        <w:rPr>
          <w:sz w:val="24"/>
          <w:szCs w:val="24"/>
        </w:rPr>
        <w:t>6. N.D. Kapoor: Elements of Mercantile Law; Sultan Chand &amp;amp; Sons</w:t>
      </w:r>
    </w:p>
    <w:p w14:paraId="1B9F59B5" w14:textId="77777777" w:rsidR="00FD1D45" w:rsidRPr="005A14C6" w:rsidRDefault="00FD1D45" w:rsidP="00FD1D45">
      <w:pPr>
        <w:spacing w:after="120"/>
        <w:jc w:val="both"/>
        <w:rPr>
          <w:sz w:val="24"/>
          <w:szCs w:val="24"/>
        </w:rPr>
      </w:pPr>
      <w:r w:rsidRPr="005A14C6">
        <w:rPr>
          <w:sz w:val="24"/>
          <w:szCs w:val="24"/>
        </w:rPr>
        <w:t>7. Information Technology Law and Practice- Cyber Laws and Laws Relating to ECommerce</w:t>
      </w:r>
    </w:p>
    <w:p w14:paraId="4B412B87" w14:textId="77777777" w:rsidR="00FD1D45" w:rsidRPr="005A14C6" w:rsidRDefault="00FD1D45" w:rsidP="00FD1D45">
      <w:pPr>
        <w:spacing w:after="120"/>
        <w:jc w:val="both"/>
        <w:rPr>
          <w:sz w:val="24"/>
          <w:szCs w:val="24"/>
        </w:rPr>
      </w:pPr>
      <w:r w:rsidRPr="005A14C6">
        <w:rPr>
          <w:sz w:val="24"/>
          <w:szCs w:val="24"/>
        </w:rPr>
        <w:t xml:space="preserve">Paperback, </w:t>
      </w:r>
      <w:proofErr w:type="spellStart"/>
      <w:r w:rsidRPr="005A14C6">
        <w:rPr>
          <w:sz w:val="24"/>
          <w:szCs w:val="24"/>
        </w:rPr>
        <w:t>Vakul</w:t>
      </w:r>
      <w:proofErr w:type="spellEnd"/>
      <w:r w:rsidRPr="005A14C6">
        <w:rPr>
          <w:sz w:val="24"/>
          <w:szCs w:val="24"/>
        </w:rPr>
        <w:t xml:space="preserve"> Sharma</w:t>
      </w:r>
    </w:p>
    <w:p w14:paraId="1E2FAB6B" w14:textId="77777777" w:rsidR="00FD1D45" w:rsidRPr="005A14C6" w:rsidRDefault="00FD1D45" w:rsidP="00FD1D45">
      <w:pPr>
        <w:spacing w:after="120"/>
        <w:jc w:val="both"/>
        <w:rPr>
          <w:sz w:val="24"/>
          <w:szCs w:val="24"/>
        </w:rPr>
      </w:pPr>
      <w:r w:rsidRPr="005A14C6">
        <w:rPr>
          <w:sz w:val="24"/>
          <w:szCs w:val="24"/>
        </w:rPr>
        <w:t xml:space="preserve">8. Business Law - K.R. </w:t>
      </w:r>
      <w:proofErr w:type="spellStart"/>
      <w:r w:rsidRPr="005A14C6">
        <w:rPr>
          <w:sz w:val="24"/>
          <w:szCs w:val="24"/>
        </w:rPr>
        <w:t>Bulchandani</w:t>
      </w:r>
      <w:proofErr w:type="spellEnd"/>
      <w:r w:rsidRPr="005A14C6">
        <w:rPr>
          <w:sz w:val="24"/>
          <w:szCs w:val="24"/>
        </w:rPr>
        <w:t>, Himalaya Publishing House</w:t>
      </w:r>
    </w:p>
    <w:p w14:paraId="25CFE564" w14:textId="77777777" w:rsidR="00FD1D45" w:rsidRPr="005A14C6" w:rsidRDefault="00FD1D45" w:rsidP="00FD1D45">
      <w:pPr>
        <w:spacing w:after="120"/>
        <w:jc w:val="both"/>
        <w:rPr>
          <w:sz w:val="24"/>
          <w:szCs w:val="24"/>
        </w:rPr>
      </w:pPr>
    </w:p>
    <w:p w14:paraId="339FE5AD" w14:textId="77777777" w:rsidR="00FD1D45" w:rsidRPr="005A14C6" w:rsidRDefault="00FD1D45" w:rsidP="00FD1D45">
      <w:pPr>
        <w:jc w:val="center"/>
        <w:rPr>
          <w:b/>
        </w:rPr>
      </w:pPr>
      <w:r w:rsidRPr="005A14C6">
        <w:rPr>
          <w:b/>
        </w:rPr>
        <w:t>BUSINESS ETHICS&amp; CORPORATE GOVERNANCE (MB 105)</w:t>
      </w:r>
    </w:p>
    <w:p w14:paraId="183AE81B" w14:textId="77777777" w:rsidR="00FD1D45" w:rsidRPr="005A14C6" w:rsidRDefault="00FD1D45" w:rsidP="00FD1D45">
      <w:pPr>
        <w:jc w:val="center"/>
        <w:rPr>
          <w:b/>
        </w:rPr>
      </w:pPr>
    </w:p>
    <w:p w14:paraId="26E70783" w14:textId="77777777" w:rsidR="00FD1D45" w:rsidRPr="005A14C6" w:rsidRDefault="00FD1D45" w:rsidP="00FD1D45"/>
    <w:p w14:paraId="0817ECCF" w14:textId="77777777" w:rsidR="00FD1D45" w:rsidRPr="005A14C6" w:rsidRDefault="00FD1D45" w:rsidP="00FD1D45">
      <w:pPr>
        <w:rPr>
          <w:b/>
          <w:sz w:val="24"/>
          <w:szCs w:val="24"/>
        </w:rPr>
      </w:pPr>
      <w:r w:rsidRPr="005A14C6">
        <w:rPr>
          <w:b/>
          <w:sz w:val="24"/>
          <w:szCs w:val="24"/>
        </w:rPr>
        <w:t>Course :MBA                                                                                  Course Code:MB105</w:t>
      </w:r>
    </w:p>
    <w:p w14:paraId="18E467DD" w14:textId="77777777" w:rsidR="00FD1D45" w:rsidRPr="005A14C6" w:rsidRDefault="00FD1D45" w:rsidP="00FD1D45">
      <w:pPr>
        <w:rPr>
          <w:b/>
          <w:sz w:val="24"/>
          <w:szCs w:val="24"/>
        </w:rPr>
      </w:pPr>
      <w:r w:rsidRPr="005A14C6">
        <w:rPr>
          <w:b/>
          <w:sz w:val="24"/>
          <w:szCs w:val="24"/>
        </w:rPr>
        <w:t xml:space="preserve">Year: </w:t>
      </w:r>
      <w:proofErr w:type="spellStart"/>
      <w:r w:rsidRPr="005A14C6">
        <w:rPr>
          <w:b/>
          <w:sz w:val="24"/>
          <w:szCs w:val="24"/>
        </w:rPr>
        <w:t>Ist</w:t>
      </w:r>
      <w:proofErr w:type="spellEnd"/>
      <w:r w:rsidRPr="005A14C6">
        <w:rPr>
          <w:b/>
          <w:sz w:val="24"/>
          <w:szCs w:val="24"/>
        </w:rPr>
        <w:t xml:space="preserve"> </w:t>
      </w:r>
      <w:proofErr w:type="spellStart"/>
      <w:r w:rsidRPr="005A14C6">
        <w:rPr>
          <w:b/>
          <w:sz w:val="24"/>
          <w:szCs w:val="24"/>
        </w:rPr>
        <w:t>Sem:Ist</w:t>
      </w:r>
      <w:proofErr w:type="spellEnd"/>
      <w:r w:rsidRPr="005A14C6">
        <w:rPr>
          <w:b/>
          <w:sz w:val="24"/>
          <w:szCs w:val="24"/>
        </w:rPr>
        <w:t xml:space="preserve">                                                                              Credit 2</w:t>
      </w:r>
    </w:p>
    <w:p w14:paraId="0D7158A3" w14:textId="77777777" w:rsidR="00FD1D45" w:rsidRPr="005A14C6" w:rsidRDefault="00FD1D45" w:rsidP="00FD1D45">
      <w:pPr>
        <w:rPr>
          <w:sz w:val="24"/>
          <w:szCs w:val="24"/>
        </w:rPr>
      </w:pPr>
    </w:p>
    <w:p w14:paraId="50622667" w14:textId="77777777" w:rsidR="00FD1D45" w:rsidRPr="005A14C6" w:rsidRDefault="00FD1D45" w:rsidP="00FD1D45">
      <w:pPr>
        <w:rPr>
          <w:sz w:val="24"/>
          <w:szCs w:val="24"/>
        </w:rPr>
      </w:pPr>
    </w:p>
    <w:p w14:paraId="6068184E" w14:textId="77777777" w:rsidR="00FD1D45" w:rsidRPr="005A14C6" w:rsidRDefault="00FD1D45" w:rsidP="00FD1D45">
      <w:pPr>
        <w:rPr>
          <w:b/>
          <w:sz w:val="24"/>
          <w:szCs w:val="24"/>
        </w:rPr>
      </w:pPr>
      <w:r w:rsidRPr="005A14C6">
        <w:rPr>
          <w:b/>
          <w:sz w:val="24"/>
          <w:szCs w:val="24"/>
        </w:rPr>
        <w:lastRenderedPageBreak/>
        <w:t>Course Outcomes:</w:t>
      </w:r>
    </w:p>
    <w:p w14:paraId="14794ED7" w14:textId="77777777" w:rsidR="00FD1D45" w:rsidRPr="005A14C6" w:rsidRDefault="00FD1D45" w:rsidP="00FD1D45">
      <w:pPr>
        <w:rPr>
          <w:sz w:val="24"/>
          <w:szCs w:val="24"/>
        </w:rPr>
      </w:pPr>
    </w:p>
    <w:p w14:paraId="0CD2542B" w14:textId="77777777" w:rsidR="00FD1D45" w:rsidRPr="005A14C6" w:rsidRDefault="00FD1D45" w:rsidP="00FD1D45">
      <w:pPr>
        <w:rPr>
          <w:sz w:val="24"/>
          <w:szCs w:val="24"/>
        </w:rPr>
      </w:pPr>
      <w:r w:rsidRPr="005A14C6">
        <w:rPr>
          <w:sz w:val="24"/>
          <w:szCs w:val="24"/>
        </w:rPr>
        <w:t>CO1: Identify and analyze an ethical issue in the subject matter under investigation or in a</w:t>
      </w:r>
    </w:p>
    <w:p w14:paraId="7BF3A2B9" w14:textId="77777777" w:rsidR="00FD1D45" w:rsidRPr="005A14C6" w:rsidRDefault="00FD1D45" w:rsidP="00FD1D45">
      <w:pPr>
        <w:rPr>
          <w:sz w:val="24"/>
          <w:szCs w:val="24"/>
        </w:rPr>
      </w:pPr>
      <w:r w:rsidRPr="005A14C6">
        <w:rPr>
          <w:sz w:val="24"/>
          <w:szCs w:val="24"/>
        </w:rPr>
        <w:t>relevant field</w:t>
      </w:r>
    </w:p>
    <w:p w14:paraId="4CB6A0BF" w14:textId="77777777" w:rsidR="00FD1D45" w:rsidRPr="005A14C6" w:rsidRDefault="00FD1D45" w:rsidP="00FD1D45">
      <w:pPr>
        <w:rPr>
          <w:sz w:val="24"/>
          <w:szCs w:val="24"/>
        </w:rPr>
      </w:pPr>
      <w:r w:rsidRPr="005A14C6">
        <w:rPr>
          <w:sz w:val="24"/>
          <w:szCs w:val="24"/>
        </w:rPr>
        <w:t>CO2: Identify the multiple ethical interests at stake in a real-world situation or practice</w:t>
      </w:r>
    </w:p>
    <w:p w14:paraId="15419DE0" w14:textId="77777777" w:rsidR="00FD1D45" w:rsidRPr="005A14C6" w:rsidRDefault="00FD1D45" w:rsidP="00FD1D45">
      <w:pPr>
        <w:rPr>
          <w:sz w:val="24"/>
          <w:szCs w:val="24"/>
        </w:rPr>
      </w:pPr>
      <w:r w:rsidRPr="005A14C6">
        <w:rPr>
          <w:sz w:val="24"/>
          <w:szCs w:val="24"/>
        </w:rPr>
        <w:t>CO3:  Articulate what makes a particular course of action ethically defensible</w:t>
      </w:r>
    </w:p>
    <w:p w14:paraId="11524FBA" w14:textId="77777777" w:rsidR="00FD1D45" w:rsidRPr="005A14C6" w:rsidRDefault="00FD1D45" w:rsidP="00FD1D45">
      <w:pPr>
        <w:rPr>
          <w:sz w:val="24"/>
          <w:szCs w:val="24"/>
        </w:rPr>
      </w:pPr>
      <w:r w:rsidRPr="005A14C6">
        <w:rPr>
          <w:sz w:val="24"/>
          <w:szCs w:val="24"/>
        </w:rPr>
        <w:t>CO4: Assess their own ethical values and the social context of problems</w:t>
      </w:r>
    </w:p>
    <w:p w14:paraId="1DC952A3" w14:textId="77777777" w:rsidR="00FD1D45" w:rsidRPr="005A14C6" w:rsidRDefault="00FD1D45" w:rsidP="00FD1D45">
      <w:pPr>
        <w:rPr>
          <w:sz w:val="24"/>
          <w:szCs w:val="24"/>
        </w:rPr>
      </w:pPr>
      <w:r w:rsidRPr="005A14C6">
        <w:rPr>
          <w:sz w:val="24"/>
          <w:szCs w:val="24"/>
        </w:rPr>
        <w:t>CO5: Identify ethical concerns in research and intellectual contexts, including academic integrity,</w:t>
      </w:r>
    </w:p>
    <w:p w14:paraId="4F73F64E" w14:textId="77777777" w:rsidR="00FD1D45" w:rsidRPr="005A14C6" w:rsidRDefault="00FD1D45" w:rsidP="00FD1D45">
      <w:pPr>
        <w:rPr>
          <w:sz w:val="24"/>
          <w:szCs w:val="24"/>
        </w:rPr>
      </w:pPr>
      <w:r w:rsidRPr="005A14C6">
        <w:rPr>
          <w:sz w:val="24"/>
          <w:szCs w:val="24"/>
        </w:rPr>
        <w:t>use and citation of sources, the objective presentation of data, and the treatment of human</w:t>
      </w:r>
    </w:p>
    <w:p w14:paraId="2EBCE5EE" w14:textId="77777777" w:rsidR="00FD1D45" w:rsidRPr="005A14C6" w:rsidRDefault="00FD1D45" w:rsidP="00FD1D45">
      <w:pPr>
        <w:rPr>
          <w:sz w:val="24"/>
          <w:szCs w:val="24"/>
        </w:rPr>
      </w:pPr>
      <w:r w:rsidRPr="005A14C6">
        <w:rPr>
          <w:sz w:val="24"/>
          <w:szCs w:val="24"/>
        </w:rPr>
        <w:t>subjects</w:t>
      </w:r>
    </w:p>
    <w:p w14:paraId="1FCD9BE7" w14:textId="77777777" w:rsidR="00FD1D45" w:rsidRPr="005A14C6" w:rsidRDefault="00FD1D45" w:rsidP="00FD1D45">
      <w:pPr>
        <w:rPr>
          <w:sz w:val="24"/>
          <w:szCs w:val="24"/>
        </w:rPr>
      </w:pPr>
      <w:r w:rsidRPr="005A14C6">
        <w:rPr>
          <w:sz w:val="24"/>
          <w:szCs w:val="24"/>
        </w:rPr>
        <w:t>CO6: Demonstrate knowledge of ethical values in non-classroom activities, such as service</w:t>
      </w:r>
    </w:p>
    <w:p w14:paraId="2DE2A87D" w14:textId="77777777" w:rsidR="00FD1D45" w:rsidRPr="005A14C6" w:rsidRDefault="00FD1D45" w:rsidP="00FD1D45">
      <w:pPr>
        <w:ind w:left="720"/>
        <w:rPr>
          <w:sz w:val="24"/>
          <w:szCs w:val="24"/>
        </w:rPr>
      </w:pPr>
      <w:r w:rsidRPr="005A14C6">
        <w:rPr>
          <w:sz w:val="24"/>
          <w:szCs w:val="24"/>
        </w:rPr>
        <w:t xml:space="preserve">learning, internships, and field </w:t>
      </w:r>
      <w:proofErr w:type="spellStart"/>
      <w:r w:rsidRPr="005A14C6">
        <w:rPr>
          <w:sz w:val="24"/>
          <w:szCs w:val="24"/>
        </w:rPr>
        <w:t>work,integrate</w:t>
      </w:r>
      <w:proofErr w:type="spellEnd"/>
      <w:r w:rsidRPr="005A14C6">
        <w:rPr>
          <w:sz w:val="24"/>
          <w:szCs w:val="24"/>
        </w:rPr>
        <w:t xml:space="preserve">, synthesize, and apply knowledge of ethical dilemmas and resolutions in </w:t>
      </w:r>
      <w:proofErr w:type="spellStart"/>
      <w:r w:rsidRPr="005A14C6">
        <w:rPr>
          <w:sz w:val="24"/>
          <w:szCs w:val="24"/>
        </w:rPr>
        <w:t>academicsettings</w:t>
      </w:r>
      <w:proofErr w:type="spellEnd"/>
      <w:r w:rsidRPr="005A14C6">
        <w:rPr>
          <w:sz w:val="24"/>
          <w:szCs w:val="24"/>
        </w:rPr>
        <w:t>, including focused and interdisciplinary research</w:t>
      </w:r>
    </w:p>
    <w:p w14:paraId="6B668665" w14:textId="77777777" w:rsidR="00FD1D45" w:rsidRPr="005A14C6" w:rsidRDefault="00FD1D45" w:rsidP="00FD1D45">
      <w:pPr>
        <w:rPr>
          <w:sz w:val="24"/>
          <w:szCs w:val="24"/>
        </w:rPr>
      </w:pPr>
    </w:p>
    <w:p w14:paraId="573EB95D" w14:textId="77777777" w:rsidR="00FD1D45" w:rsidRPr="005A14C6" w:rsidRDefault="00FD1D45" w:rsidP="00FD1D45">
      <w:pPr>
        <w:rPr>
          <w:b/>
          <w:sz w:val="24"/>
          <w:szCs w:val="24"/>
        </w:rPr>
      </w:pPr>
      <w:r w:rsidRPr="005A14C6">
        <w:rPr>
          <w:b/>
          <w:sz w:val="24"/>
          <w:szCs w:val="24"/>
        </w:rPr>
        <w:t>Text Book</w:t>
      </w:r>
    </w:p>
    <w:p w14:paraId="1C5A1B8D" w14:textId="77777777" w:rsidR="00FD1D45" w:rsidRPr="005A14C6" w:rsidRDefault="00FD1D45" w:rsidP="00FD1D45">
      <w:pPr>
        <w:ind w:firstLine="720"/>
        <w:rPr>
          <w:sz w:val="24"/>
          <w:szCs w:val="24"/>
        </w:rPr>
      </w:pPr>
      <w:r w:rsidRPr="005A14C6">
        <w:rPr>
          <w:b/>
          <w:sz w:val="24"/>
          <w:szCs w:val="24"/>
        </w:rPr>
        <w:t>Chapter – I</w:t>
      </w:r>
      <w:r w:rsidRPr="005A14C6">
        <w:rPr>
          <w:sz w:val="24"/>
          <w:szCs w:val="24"/>
        </w:rPr>
        <w:t>: Introduction to Business Ethics:</w:t>
      </w:r>
    </w:p>
    <w:p w14:paraId="47DF9FE0" w14:textId="77777777" w:rsidR="00FD1D45" w:rsidRPr="005A14C6" w:rsidRDefault="00FD1D45" w:rsidP="00FD1D45">
      <w:pPr>
        <w:ind w:firstLine="720"/>
        <w:rPr>
          <w:sz w:val="24"/>
          <w:szCs w:val="24"/>
        </w:rPr>
      </w:pPr>
      <w:r w:rsidRPr="005A14C6">
        <w:rPr>
          <w:sz w:val="24"/>
          <w:szCs w:val="24"/>
        </w:rPr>
        <w:t>Business Ethics and its importance; Evolution of Ethics - the herd or instinctive</w:t>
      </w:r>
    </w:p>
    <w:p w14:paraId="6905424B" w14:textId="77777777" w:rsidR="00FD1D45" w:rsidRPr="005A14C6" w:rsidRDefault="00FD1D45" w:rsidP="00FD1D45">
      <w:pPr>
        <w:ind w:firstLine="720"/>
        <w:rPr>
          <w:sz w:val="24"/>
          <w:szCs w:val="24"/>
        </w:rPr>
      </w:pPr>
      <w:r w:rsidRPr="005A14C6">
        <w:rPr>
          <w:sz w:val="24"/>
          <w:szCs w:val="24"/>
        </w:rPr>
        <w:t>morality, social or conventional morality, reflective morality and theory of ethical</w:t>
      </w:r>
    </w:p>
    <w:p w14:paraId="09CD22FF" w14:textId="77777777" w:rsidR="00FD1D45" w:rsidRPr="005A14C6" w:rsidRDefault="00FD1D45" w:rsidP="00FD1D45">
      <w:pPr>
        <w:ind w:firstLine="720"/>
        <w:rPr>
          <w:sz w:val="24"/>
          <w:szCs w:val="24"/>
        </w:rPr>
      </w:pPr>
      <w:r w:rsidRPr="005A14C6">
        <w:rPr>
          <w:sz w:val="24"/>
          <w:szCs w:val="24"/>
        </w:rPr>
        <w:t>relativism; Descriptive and Normative Ethics; Conventional approach to Ethics;</w:t>
      </w:r>
    </w:p>
    <w:p w14:paraId="1DC44BC2" w14:textId="77777777" w:rsidR="00FD1D45" w:rsidRPr="005A14C6" w:rsidRDefault="00FD1D45" w:rsidP="00FD1D45">
      <w:pPr>
        <w:ind w:firstLine="720"/>
        <w:rPr>
          <w:sz w:val="24"/>
          <w:szCs w:val="24"/>
        </w:rPr>
      </w:pPr>
      <w:r w:rsidRPr="005A14C6">
        <w:rPr>
          <w:sz w:val="24"/>
          <w:szCs w:val="24"/>
        </w:rPr>
        <w:t>Moral and how it differs from Ethics; Moral Judgments – criteria; [4 L]</w:t>
      </w:r>
    </w:p>
    <w:p w14:paraId="0E9B1105" w14:textId="77777777" w:rsidR="00FD1D45" w:rsidRPr="005A14C6" w:rsidRDefault="00FD1D45" w:rsidP="00FD1D45">
      <w:pPr>
        <w:rPr>
          <w:sz w:val="24"/>
          <w:szCs w:val="24"/>
        </w:rPr>
      </w:pPr>
    </w:p>
    <w:p w14:paraId="6DE8A17D" w14:textId="77777777" w:rsidR="00FD1D45" w:rsidRPr="005A14C6" w:rsidRDefault="00FD1D45" w:rsidP="00FD1D45">
      <w:pPr>
        <w:ind w:left="720"/>
        <w:rPr>
          <w:sz w:val="24"/>
          <w:szCs w:val="24"/>
        </w:rPr>
      </w:pPr>
      <w:r w:rsidRPr="005A14C6">
        <w:rPr>
          <w:b/>
          <w:sz w:val="24"/>
          <w:szCs w:val="24"/>
        </w:rPr>
        <w:t xml:space="preserve">Chapter II: </w:t>
      </w:r>
      <w:r w:rsidRPr="005A14C6">
        <w:rPr>
          <w:sz w:val="24"/>
          <w:szCs w:val="24"/>
        </w:rPr>
        <w:t xml:space="preserve">Approaches to Business </w:t>
      </w:r>
      <w:proofErr w:type="spellStart"/>
      <w:r w:rsidRPr="005A14C6">
        <w:rPr>
          <w:sz w:val="24"/>
          <w:szCs w:val="24"/>
        </w:rPr>
        <w:t>Ethics:Teleological</w:t>
      </w:r>
      <w:proofErr w:type="spellEnd"/>
      <w:r w:rsidRPr="005A14C6">
        <w:rPr>
          <w:sz w:val="24"/>
          <w:szCs w:val="24"/>
        </w:rPr>
        <w:t xml:space="preserve"> Approach, The Deontological </w:t>
      </w:r>
      <w:proofErr w:type="spellStart"/>
      <w:r w:rsidRPr="005A14C6">
        <w:rPr>
          <w:sz w:val="24"/>
          <w:szCs w:val="24"/>
        </w:rPr>
        <w:t>Approach,Kohlberg’s</w:t>
      </w:r>
      <w:proofErr w:type="spellEnd"/>
      <w:r w:rsidRPr="005A14C6">
        <w:rPr>
          <w:sz w:val="24"/>
          <w:szCs w:val="24"/>
        </w:rPr>
        <w:t xml:space="preserve"> Six Stages Of </w:t>
      </w:r>
      <w:proofErr w:type="spellStart"/>
      <w:r w:rsidRPr="005A14C6">
        <w:rPr>
          <w:sz w:val="24"/>
          <w:szCs w:val="24"/>
        </w:rPr>
        <w:t>MoralDevelopment</w:t>
      </w:r>
      <w:proofErr w:type="spellEnd"/>
      <w:r w:rsidRPr="005A14C6">
        <w:rPr>
          <w:sz w:val="24"/>
          <w:szCs w:val="24"/>
        </w:rPr>
        <w:t xml:space="preserve"> (CMD) [1 L]</w:t>
      </w:r>
    </w:p>
    <w:p w14:paraId="10882CDA" w14:textId="77777777" w:rsidR="00FD1D45" w:rsidRPr="005A14C6" w:rsidRDefault="00FD1D45" w:rsidP="00FD1D45">
      <w:pPr>
        <w:rPr>
          <w:sz w:val="24"/>
          <w:szCs w:val="24"/>
        </w:rPr>
      </w:pPr>
    </w:p>
    <w:p w14:paraId="532D6529" w14:textId="77777777" w:rsidR="00FD1D45" w:rsidRPr="005A14C6" w:rsidRDefault="00FD1D45" w:rsidP="00FD1D45">
      <w:pPr>
        <w:ind w:left="720"/>
        <w:rPr>
          <w:sz w:val="24"/>
          <w:szCs w:val="24"/>
        </w:rPr>
      </w:pPr>
      <w:r w:rsidRPr="005A14C6">
        <w:rPr>
          <w:b/>
          <w:sz w:val="24"/>
          <w:szCs w:val="24"/>
        </w:rPr>
        <w:t>Chapter III</w:t>
      </w:r>
      <w:r w:rsidRPr="005A14C6">
        <w:rPr>
          <w:sz w:val="24"/>
          <w:szCs w:val="24"/>
        </w:rPr>
        <w:t xml:space="preserve">. Managing Ethical </w:t>
      </w:r>
      <w:proofErr w:type="spellStart"/>
      <w:r w:rsidRPr="005A14C6">
        <w:rPr>
          <w:sz w:val="24"/>
          <w:szCs w:val="24"/>
        </w:rPr>
        <w:t>Dilemma:Characteristics</w:t>
      </w:r>
      <w:proofErr w:type="spellEnd"/>
      <w:r w:rsidRPr="005A14C6">
        <w:rPr>
          <w:sz w:val="24"/>
          <w:szCs w:val="24"/>
        </w:rPr>
        <w:t xml:space="preserve">, Ethical Decision Making, </w:t>
      </w:r>
      <w:proofErr w:type="spellStart"/>
      <w:r w:rsidRPr="005A14C6">
        <w:rPr>
          <w:sz w:val="24"/>
          <w:szCs w:val="24"/>
        </w:rPr>
        <w:t>EthicalReasoning,The</w:t>
      </w:r>
      <w:proofErr w:type="spellEnd"/>
      <w:r w:rsidRPr="005A14C6">
        <w:rPr>
          <w:sz w:val="24"/>
          <w:szCs w:val="24"/>
        </w:rPr>
        <w:t xml:space="preserve"> Dilemma </w:t>
      </w:r>
      <w:proofErr w:type="spellStart"/>
      <w:r w:rsidRPr="005A14C6">
        <w:rPr>
          <w:sz w:val="24"/>
          <w:szCs w:val="24"/>
        </w:rPr>
        <w:t>ResolutionProcess</w:t>
      </w:r>
      <w:proofErr w:type="spellEnd"/>
      <w:r w:rsidRPr="005A14C6">
        <w:rPr>
          <w:sz w:val="24"/>
          <w:szCs w:val="24"/>
        </w:rPr>
        <w:t xml:space="preserve">; Ethical Dilemmas In Different </w:t>
      </w:r>
      <w:proofErr w:type="spellStart"/>
      <w:r w:rsidRPr="005A14C6">
        <w:rPr>
          <w:sz w:val="24"/>
          <w:szCs w:val="24"/>
        </w:rPr>
        <w:t>BusinessAreas</w:t>
      </w:r>
      <w:proofErr w:type="spellEnd"/>
      <w:r w:rsidRPr="005A14C6">
        <w:rPr>
          <w:sz w:val="24"/>
          <w:szCs w:val="24"/>
        </w:rPr>
        <w:t xml:space="preserve"> Of Finance, Marketing, </w:t>
      </w:r>
      <w:proofErr w:type="spellStart"/>
      <w:r w:rsidRPr="005A14C6">
        <w:rPr>
          <w:sz w:val="24"/>
          <w:szCs w:val="24"/>
        </w:rPr>
        <w:t>HRM,ITand</w:t>
      </w:r>
      <w:proofErr w:type="spellEnd"/>
      <w:r w:rsidRPr="005A14C6">
        <w:rPr>
          <w:sz w:val="24"/>
          <w:szCs w:val="24"/>
        </w:rPr>
        <w:t xml:space="preserve"> International Business [4 L]</w:t>
      </w:r>
    </w:p>
    <w:p w14:paraId="0F8EB80E" w14:textId="77777777" w:rsidR="00FD1D45" w:rsidRPr="005A14C6" w:rsidRDefault="00FD1D45" w:rsidP="00FD1D45">
      <w:pPr>
        <w:rPr>
          <w:sz w:val="24"/>
          <w:szCs w:val="24"/>
        </w:rPr>
      </w:pPr>
    </w:p>
    <w:p w14:paraId="7137A29C" w14:textId="77777777" w:rsidR="00FD1D45" w:rsidRPr="005A14C6" w:rsidRDefault="00FD1D45" w:rsidP="00FD1D45">
      <w:pPr>
        <w:ind w:left="720"/>
        <w:rPr>
          <w:sz w:val="24"/>
          <w:szCs w:val="24"/>
        </w:rPr>
      </w:pPr>
      <w:r w:rsidRPr="005A14C6">
        <w:rPr>
          <w:b/>
          <w:sz w:val="24"/>
          <w:szCs w:val="24"/>
        </w:rPr>
        <w:t>Chapter IV</w:t>
      </w:r>
      <w:r w:rsidRPr="005A14C6">
        <w:rPr>
          <w:sz w:val="24"/>
          <w:szCs w:val="24"/>
        </w:rPr>
        <w:t xml:space="preserve">. Ethical Culture in </w:t>
      </w:r>
      <w:proofErr w:type="spellStart"/>
      <w:r w:rsidRPr="005A14C6">
        <w:rPr>
          <w:sz w:val="24"/>
          <w:szCs w:val="24"/>
        </w:rPr>
        <w:t>Organizations:Developing</w:t>
      </w:r>
      <w:proofErr w:type="spellEnd"/>
      <w:r w:rsidRPr="005A14C6">
        <w:rPr>
          <w:sz w:val="24"/>
          <w:szCs w:val="24"/>
        </w:rPr>
        <w:t xml:space="preserve"> Code of Culture in Organization, </w:t>
      </w:r>
      <w:proofErr w:type="spellStart"/>
      <w:r w:rsidRPr="005A14C6">
        <w:rPr>
          <w:sz w:val="24"/>
          <w:szCs w:val="24"/>
        </w:rPr>
        <w:t>Ethicaland</w:t>
      </w:r>
      <w:proofErr w:type="spellEnd"/>
      <w:r w:rsidRPr="005A14C6">
        <w:rPr>
          <w:sz w:val="24"/>
          <w:szCs w:val="24"/>
        </w:rPr>
        <w:t xml:space="preserve"> Value-Based Leadership.</w:t>
      </w:r>
      <w:r w:rsidRPr="005A14C6">
        <w:rPr>
          <w:sz w:val="24"/>
          <w:szCs w:val="24"/>
        </w:rPr>
        <w:tab/>
        <w:t xml:space="preserve">Strategies of Organizational Culture Building, </w:t>
      </w:r>
      <w:proofErr w:type="spellStart"/>
      <w:r w:rsidRPr="005A14C6">
        <w:rPr>
          <w:sz w:val="24"/>
          <w:szCs w:val="24"/>
        </w:rPr>
        <w:t>EthicalIndian</w:t>
      </w:r>
      <w:proofErr w:type="spellEnd"/>
      <w:r w:rsidRPr="005A14C6">
        <w:rPr>
          <w:sz w:val="24"/>
          <w:szCs w:val="24"/>
        </w:rPr>
        <w:t xml:space="preserve"> Wisdom </w:t>
      </w:r>
      <w:proofErr w:type="spellStart"/>
      <w:r w:rsidRPr="005A14C6">
        <w:rPr>
          <w:sz w:val="24"/>
          <w:szCs w:val="24"/>
        </w:rPr>
        <w:t>andIndianApproaches</w:t>
      </w:r>
      <w:proofErr w:type="spellEnd"/>
      <w:r w:rsidRPr="005A14C6">
        <w:rPr>
          <w:sz w:val="24"/>
          <w:szCs w:val="24"/>
        </w:rPr>
        <w:t xml:space="preserve"> towards Business Ethics. [3 L]</w:t>
      </w:r>
    </w:p>
    <w:p w14:paraId="7E663D58" w14:textId="77777777" w:rsidR="00FD1D45" w:rsidRPr="005A14C6" w:rsidRDefault="00FD1D45" w:rsidP="00FD1D45">
      <w:pPr>
        <w:rPr>
          <w:sz w:val="24"/>
          <w:szCs w:val="24"/>
        </w:rPr>
      </w:pPr>
    </w:p>
    <w:p w14:paraId="334C50C8" w14:textId="77777777" w:rsidR="00FD1D45" w:rsidRPr="005A14C6" w:rsidRDefault="00FD1D45" w:rsidP="00FD1D45">
      <w:pPr>
        <w:ind w:firstLine="720"/>
        <w:rPr>
          <w:sz w:val="24"/>
          <w:szCs w:val="24"/>
        </w:rPr>
      </w:pPr>
      <w:r w:rsidRPr="005A14C6">
        <w:rPr>
          <w:b/>
          <w:sz w:val="24"/>
          <w:szCs w:val="24"/>
        </w:rPr>
        <w:t>Chapter V</w:t>
      </w:r>
      <w:r w:rsidRPr="005A14C6">
        <w:rPr>
          <w:sz w:val="24"/>
          <w:szCs w:val="24"/>
        </w:rPr>
        <w:t xml:space="preserve">. Corporate </w:t>
      </w:r>
      <w:proofErr w:type="spellStart"/>
      <w:r w:rsidRPr="005A14C6">
        <w:rPr>
          <w:sz w:val="24"/>
          <w:szCs w:val="24"/>
        </w:rPr>
        <w:t>Governance:Concept</w:t>
      </w:r>
      <w:proofErr w:type="spellEnd"/>
      <w:r w:rsidRPr="005A14C6">
        <w:rPr>
          <w:sz w:val="24"/>
          <w:szCs w:val="24"/>
        </w:rPr>
        <w:t>; importance and benefits of corporate</w:t>
      </w:r>
    </w:p>
    <w:p w14:paraId="11C3CD38" w14:textId="77777777" w:rsidR="00FD1D45" w:rsidRPr="005A14C6" w:rsidRDefault="00FD1D45" w:rsidP="00FD1D45">
      <w:pPr>
        <w:ind w:firstLine="720"/>
        <w:rPr>
          <w:sz w:val="24"/>
          <w:szCs w:val="24"/>
        </w:rPr>
      </w:pPr>
      <w:r w:rsidRPr="005A14C6">
        <w:rPr>
          <w:sz w:val="24"/>
          <w:szCs w:val="24"/>
        </w:rPr>
        <w:t>governance; principles of and issues in corporate governance; norms; current scenario</w:t>
      </w:r>
    </w:p>
    <w:p w14:paraId="1FA4988A" w14:textId="77777777" w:rsidR="00FD1D45" w:rsidRPr="005A14C6" w:rsidRDefault="00FD1D45" w:rsidP="00FD1D45">
      <w:pPr>
        <w:ind w:firstLine="720"/>
        <w:rPr>
          <w:sz w:val="24"/>
          <w:szCs w:val="24"/>
        </w:rPr>
      </w:pPr>
      <w:r w:rsidRPr="005A14C6">
        <w:rPr>
          <w:sz w:val="24"/>
          <w:szCs w:val="24"/>
        </w:rPr>
        <w:t>of corporate governance in India [4L]</w:t>
      </w:r>
    </w:p>
    <w:p w14:paraId="087CACA5" w14:textId="77777777" w:rsidR="00FD1D45" w:rsidRPr="005A14C6" w:rsidRDefault="00FD1D45" w:rsidP="00FD1D45">
      <w:pPr>
        <w:ind w:firstLine="720"/>
        <w:rPr>
          <w:sz w:val="24"/>
          <w:szCs w:val="24"/>
        </w:rPr>
      </w:pPr>
    </w:p>
    <w:p w14:paraId="31F7E67F" w14:textId="77777777" w:rsidR="00FD1D45" w:rsidRPr="005A14C6" w:rsidRDefault="00FD1D45" w:rsidP="00FD1D45">
      <w:pPr>
        <w:ind w:firstLine="720"/>
        <w:rPr>
          <w:sz w:val="24"/>
          <w:szCs w:val="24"/>
        </w:rPr>
      </w:pPr>
      <w:r w:rsidRPr="005A14C6">
        <w:rPr>
          <w:b/>
          <w:sz w:val="24"/>
          <w:szCs w:val="24"/>
        </w:rPr>
        <w:t>Chapter VI.</w:t>
      </w:r>
      <w:r w:rsidRPr="005A14C6">
        <w:rPr>
          <w:sz w:val="24"/>
          <w:szCs w:val="24"/>
        </w:rPr>
        <w:t xml:space="preserve"> Sustainable Business: Corporate Citizenship; Sustainable Business – evolution,</w:t>
      </w:r>
    </w:p>
    <w:p w14:paraId="0E526497" w14:textId="77777777" w:rsidR="00FD1D45" w:rsidRPr="005A14C6" w:rsidRDefault="00FD1D45" w:rsidP="00FD1D45">
      <w:pPr>
        <w:ind w:firstLine="720"/>
        <w:rPr>
          <w:sz w:val="24"/>
          <w:szCs w:val="24"/>
        </w:rPr>
      </w:pPr>
      <w:r w:rsidRPr="005A14C6">
        <w:rPr>
          <w:sz w:val="24"/>
          <w:szCs w:val="24"/>
        </w:rPr>
        <w:t>relevance, present practices; Environmental Ethics; Global Issues regarding</w:t>
      </w:r>
    </w:p>
    <w:p w14:paraId="09E9AF27" w14:textId="77777777" w:rsidR="00FD1D45" w:rsidRPr="005A14C6" w:rsidRDefault="00FD1D45" w:rsidP="00FD1D45">
      <w:pPr>
        <w:ind w:firstLine="720"/>
        <w:rPr>
          <w:sz w:val="24"/>
          <w:szCs w:val="24"/>
        </w:rPr>
      </w:pPr>
      <w:r w:rsidRPr="005A14C6">
        <w:rPr>
          <w:sz w:val="24"/>
          <w:szCs w:val="24"/>
        </w:rPr>
        <w:t>Environment and Business – Developed vs. Developing World. [4 L]</w:t>
      </w:r>
    </w:p>
    <w:p w14:paraId="64F12AC8" w14:textId="77777777" w:rsidR="00FD1D45" w:rsidRPr="005A14C6" w:rsidRDefault="00FD1D45" w:rsidP="00FD1D45">
      <w:pPr>
        <w:rPr>
          <w:sz w:val="24"/>
          <w:szCs w:val="24"/>
        </w:rPr>
      </w:pPr>
    </w:p>
    <w:p w14:paraId="13031CAA" w14:textId="77777777" w:rsidR="00FD1D45" w:rsidRPr="005A14C6" w:rsidRDefault="00FD1D45" w:rsidP="00FD1D45">
      <w:pPr>
        <w:rPr>
          <w:sz w:val="24"/>
          <w:szCs w:val="24"/>
        </w:rPr>
      </w:pPr>
    </w:p>
    <w:p w14:paraId="796F6FB5" w14:textId="77777777" w:rsidR="00FD1D45" w:rsidRPr="005A14C6" w:rsidRDefault="00FD1D45" w:rsidP="00FD1D45">
      <w:pPr>
        <w:rPr>
          <w:sz w:val="24"/>
          <w:szCs w:val="24"/>
        </w:rPr>
      </w:pPr>
    </w:p>
    <w:p w14:paraId="431D7DAC" w14:textId="77777777" w:rsidR="00FD1D45" w:rsidRPr="005A14C6" w:rsidRDefault="00FD1D45" w:rsidP="00FD1D45">
      <w:pPr>
        <w:rPr>
          <w:sz w:val="24"/>
          <w:szCs w:val="24"/>
        </w:rPr>
      </w:pPr>
      <w:r w:rsidRPr="005A14C6">
        <w:rPr>
          <w:sz w:val="24"/>
          <w:szCs w:val="24"/>
        </w:rPr>
        <w:t>Text Books:</w:t>
      </w:r>
    </w:p>
    <w:p w14:paraId="5D6B0055" w14:textId="77777777" w:rsidR="00FD1D45" w:rsidRPr="005A14C6" w:rsidRDefault="00FD1D45" w:rsidP="00FD1D45">
      <w:pPr>
        <w:rPr>
          <w:sz w:val="24"/>
          <w:szCs w:val="24"/>
        </w:rPr>
      </w:pPr>
      <w:r w:rsidRPr="005A14C6">
        <w:rPr>
          <w:sz w:val="24"/>
          <w:szCs w:val="24"/>
        </w:rPr>
        <w:t xml:space="preserve">1. Chakraborty, S. K. - Values and Ethics for </w:t>
      </w:r>
      <w:proofErr w:type="spellStart"/>
      <w:r w:rsidRPr="005A14C6">
        <w:rPr>
          <w:sz w:val="24"/>
          <w:szCs w:val="24"/>
        </w:rPr>
        <w:t>Organisations</w:t>
      </w:r>
      <w:proofErr w:type="spellEnd"/>
      <w:r w:rsidRPr="005A14C6">
        <w:rPr>
          <w:sz w:val="24"/>
          <w:szCs w:val="24"/>
        </w:rPr>
        <w:t>, OUP</w:t>
      </w:r>
    </w:p>
    <w:p w14:paraId="6CF89657" w14:textId="77777777" w:rsidR="00FD1D45" w:rsidRPr="005A14C6" w:rsidRDefault="00FD1D45" w:rsidP="00FD1D45">
      <w:pPr>
        <w:rPr>
          <w:sz w:val="24"/>
          <w:szCs w:val="24"/>
        </w:rPr>
      </w:pPr>
      <w:r w:rsidRPr="005A14C6">
        <w:rPr>
          <w:sz w:val="24"/>
          <w:szCs w:val="24"/>
        </w:rPr>
        <w:t>2. Fernando, A.C. - Business Ethics - An Indian Perspective, Pearson</w:t>
      </w:r>
    </w:p>
    <w:p w14:paraId="17AC832A" w14:textId="77777777" w:rsidR="00FD1D45" w:rsidRPr="005A14C6" w:rsidRDefault="00FD1D45" w:rsidP="00FD1D45">
      <w:pPr>
        <w:rPr>
          <w:sz w:val="24"/>
          <w:szCs w:val="24"/>
        </w:rPr>
      </w:pPr>
      <w:r w:rsidRPr="005A14C6">
        <w:rPr>
          <w:sz w:val="24"/>
          <w:szCs w:val="24"/>
        </w:rPr>
        <w:t>3. Business Ethics and Corporate Governance—</w:t>
      </w:r>
      <w:proofErr w:type="spellStart"/>
      <w:r w:rsidRPr="005A14C6">
        <w:rPr>
          <w:sz w:val="24"/>
          <w:szCs w:val="24"/>
        </w:rPr>
        <w:t>K.Nirmala</w:t>
      </w:r>
      <w:proofErr w:type="spellEnd"/>
      <w:r w:rsidRPr="005A14C6">
        <w:rPr>
          <w:sz w:val="24"/>
          <w:szCs w:val="24"/>
        </w:rPr>
        <w:t xml:space="preserve"> et al, Himalaya</w:t>
      </w:r>
    </w:p>
    <w:p w14:paraId="5030A9F7" w14:textId="77777777" w:rsidR="00FD1D45" w:rsidRPr="005A14C6" w:rsidRDefault="00FD1D45" w:rsidP="00FD1D45">
      <w:pPr>
        <w:rPr>
          <w:sz w:val="24"/>
          <w:szCs w:val="24"/>
        </w:rPr>
      </w:pPr>
      <w:r w:rsidRPr="005A14C6">
        <w:rPr>
          <w:sz w:val="24"/>
          <w:szCs w:val="24"/>
        </w:rPr>
        <w:t>4. Business Ethics: Ethical Decision Making &amp; Cases –</w:t>
      </w:r>
      <w:proofErr w:type="spellStart"/>
      <w:r w:rsidRPr="005A14C6">
        <w:rPr>
          <w:sz w:val="24"/>
          <w:szCs w:val="24"/>
        </w:rPr>
        <w:t>O.C.Ferrell</w:t>
      </w:r>
      <w:proofErr w:type="spellEnd"/>
      <w:r w:rsidRPr="005A14C6">
        <w:rPr>
          <w:sz w:val="24"/>
          <w:szCs w:val="24"/>
        </w:rPr>
        <w:t xml:space="preserve"> et al Cengage</w:t>
      </w:r>
    </w:p>
    <w:p w14:paraId="75F53C0C" w14:textId="77777777" w:rsidR="00FD1D45" w:rsidRPr="005A14C6" w:rsidRDefault="00FD1D45" w:rsidP="00FD1D45">
      <w:pPr>
        <w:rPr>
          <w:sz w:val="24"/>
          <w:szCs w:val="24"/>
        </w:rPr>
      </w:pPr>
    </w:p>
    <w:p w14:paraId="5C0D97F6" w14:textId="77777777" w:rsidR="00111587" w:rsidRPr="005A14C6" w:rsidRDefault="00111587">
      <w:pPr>
        <w:pStyle w:val="BodyText"/>
        <w:spacing w:before="4"/>
        <w:rPr>
          <w:b/>
          <w:sz w:val="29"/>
        </w:rPr>
      </w:pPr>
    </w:p>
    <w:p w14:paraId="108B9F19" w14:textId="77777777" w:rsidR="00FD1D45" w:rsidRPr="005A14C6" w:rsidRDefault="00FD1D45">
      <w:pPr>
        <w:pStyle w:val="BodyText"/>
        <w:spacing w:before="4"/>
        <w:rPr>
          <w:b/>
          <w:sz w:val="29"/>
        </w:rPr>
      </w:pPr>
    </w:p>
    <w:p w14:paraId="576336AE" w14:textId="77777777" w:rsidR="00FD1D45" w:rsidRPr="005A14C6" w:rsidRDefault="00D96D5E" w:rsidP="00D96D5E">
      <w:pPr>
        <w:pStyle w:val="BodyText"/>
        <w:tabs>
          <w:tab w:val="left" w:pos="3810"/>
        </w:tabs>
        <w:spacing w:before="4"/>
        <w:rPr>
          <w:b/>
          <w:sz w:val="29"/>
        </w:rPr>
      </w:pPr>
      <w:r w:rsidRPr="005A14C6">
        <w:rPr>
          <w:b/>
          <w:sz w:val="29"/>
        </w:rPr>
        <w:tab/>
      </w:r>
    </w:p>
    <w:p w14:paraId="14359EAF" w14:textId="77777777" w:rsidR="00111587" w:rsidRPr="005A14C6" w:rsidRDefault="00EC2E91">
      <w:pPr>
        <w:pStyle w:val="Heading2"/>
        <w:spacing w:before="88"/>
        <w:ind w:left="2227"/>
        <w:rPr>
          <w:u w:val="none"/>
        </w:rPr>
      </w:pPr>
      <w:r w:rsidRPr="005A14C6">
        <w:rPr>
          <w:u w:val="thick"/>
        </w:rPr>
        <w:t>MANAGERIAL ECONOMICS (MICRO)</w:t>
      </w:r>
    </w:p>
    <w:p w14:paraId="68156182" w14:textId="77777777" w:rsidR="00CB77C7" w:rsidRPr="005A14C6" w:rsidRDefault="00CB77C7" w:rsidP="00CB77C7">
      <w:pPr>
        <w:spacing w:after="120"/>
      </w:pPr>
    </w:p>
    <w:p w14:paraId="174AB270" w14:textId="77777777" w:rsidR="00CB77C7" w:rsidRPr="005A14C6" w:rsidRDefault="00CB77C7" w:rsidP="00CB77C7">
      <w:pPr>
        <w:spacing w:after="120"/>
      </w:pPr>
      <w:r w:rsidRPr="005A14C6">
        <w:t>Course: MBA                                                                                                             Code: MBA 101</w:t>
      </w:r>
    </w:p>
    <w:p w14:paraId="27AC2FFB" w14:textId="77777777" w:rsidR="00CB77C7" w:rsidRPr="005A14C6" w:rsidRDefault="00CB77C7" w:rsidP="00CB77C7">
      <w:pPr>
        <w:spacing w:after="120"/>
        <w:rPr>
          <w:b/>
          <w:bCs/>
          <w:u w:val="single"/>
        </w:rPr>
      </w:pPr>
      <w:r w:rsidRPr="005A14C6">
        <w:t xml:space="preserve">Year: </w:t>
      </w:r>
      <w:proofErr w:type="spellStart"/>
      <w:r w:rsidRPr="005A14C6">
        <w:t>Ist</w:t>
      </w:r>
      <w:proofErr w:type="spellEnd"/>
      <w:r w:rsidRPr="005A14C6">
        <w:t xml:space="preserve"> </w:t>
      </w:r>
      <w:proofErr w:type="spellStart"/>
      <w:r w:rsidRPr="005A14C6">
        <w:t>Sem:Ist</w:t>
      </w:r>
      <w:proofErr w:type="spellEnd"/>
      <w:r w:rsidRPr="005A14C6">
        <w:t xml:space="preserve">                                                                                                             Credit: 4</w:t>
      </w:r>
    </w:p>
    <w:p w14:paraId="13B979FE" w14:textId="77777777" w:rsidR="00CB77C7" w:rsidRPr="005A14C6" w:rsidRDefault="00CB77C7" w:rsidP="00CB77C7">
      <w:pPr>
        <w:spacing w:after="120"/>
        <w:rPr>
          <w:b/>
          <w:bCs/>
          <w:sz w:val="24"/>
          <w:szCs w:val="24"/>
          <w:u w:val="single"/>
        </w:rPr>
      </w:pPr>
      <w:r w:rsidRPr="005A14C6">
        <w:rPr>
          <w:b/>
          <w:bCs/>
          <w:sz w:val="24"/>
          <w:szCs w:val="24"/>
          <w:u w:val="single"/>
        </w:rPr>
        <w:t>Course Outcome:</w:t>
      </w:r>
    </w:p>
    <w:p w14:paraId="4D89B587" w14:textId="77777777" w:rsidR="00CB77C7" w:rsidRPr="005A14C6" w:rsidRDefault="00CB77C7" w:rsidP="00CB77C7">
      <w:pPr>
        <w:spacing w:after="120"/>
      </w:pPr>
      <w:r w:rsidRPr="005A14C6">
        <w:rPr>
          <w:b/>
        </w:rPr>
        <w:t>CO1</w:t>
      </w:r>
      <w:r w:rsidRPr="005A14C6">
        <w:t xml:space="preserve">. To understand the concepts of  demand, supply , production and nature of  cost and its </w:t>
      </w:r>
    </w:p>
    <w:p w14:paraId="3705D4FC" w14:textId="77777777" w:rsidR="00CB77C7" w:rsidRPr="005A14C6" w:rsidRDefault="00CB77C7" w:rsidP="00CB77C7">
      <w:pPr>
        <w:spacing w:after="120"/>
      </w:pPr>
      <w:r w:rsidRPr="005A14C6">
        <w:t xml:space="preserve">relationship to Managerial  operations. </w:t>
      </w:r>
    </w:p>
    <w:p w14:paraId="75C89253" w14:textId="77777777" w:rsidR="00CB77C7" w:rsidRPr="005A14C6" w:rsidRDefault="00CB77C7" w:rsidP="00CB77C7">
      <w:pPr>
        <w:spacing w:after="120"/>
      </w:pPr>
      <w:r w:rsidRPr="005A14C6">
        <w:rPr>
          <w:b/>
        </w:rPr>
        <w:t>CO2</w:t>
      </w:r>
      <w:r w:rsidRPr="005A14C6">
        <w:t>. To apply marginal analysis to the “firm” under different market conditions</w:t>
      </w:r>
    </w:p>
    <w:p w14:paraId="2AA25EA2" w14:textId="77777777" w:rsidR="00CB77C7" w:rsidRPr="005A14C6" w:rsidRDefault="00CB77C7" w:rsidP="00CB77C7">
      <w:pPr>
        <w:spacing w:after="120"/>
      </w:pPr>
      <w:r w:rsidRPr="005A14C6">
        <w:rPr>
          <w:b/>
        </w:rPr>
        <w:t>CO3</w:t>
      </w:r>
      <w:r w:rsidRPr="005A14C6">
        <w:t xml:space="preserve">. To </w:t>
      </w:r>
      <w:proofErr w:type="spellStart"/>
      <w:r w:rsidRPr="005A14C6">
        <w:t>analyse</w:t>
      </w:r>
      <w:proofErr w:type="spellEnd"/>
      <w:r w:rsidRPr="005A14C6">
        <w:t xml:space="preserve"> the causes and consequences of different market conditions.</w:t>
      </w:r>
    </w:p>
    <w:p w14:paraId="321536A8" w14:textId="77777777" w:rsidR="00CB77C7" w:rsidRPr="005A14C6" w:rsidRDefault="00CB77C7" w:rsidP="00CB77C7">
      <w:pPr>
        <w:spacing w:after="120"/>
      </w:pPr>
      <w:r w:rsidRPr="005A14C6">
        <w:rPr>
          <w:b/>
        </w:rPr>
        <w:t>CO4</w:t>
      </w:r>
      <w:r w:rsidRPr="005A14C6">
        <w:t>. To integrate the concept of price and output decisions of firms under various market structure.</w:t>
      </w:r>
    </w:p>
    <w:p w14:paraId="72DEA1A5" w14:textId="77777777" w:rsidR="00111587" w:rsidRPr="005A14C6" w:rsidRDefault="00111587">
      <w:pPr>
        <w:pStyle w:val="BodyText"/>
        <w:spacing w:before="8"/>
        <w:rPr>
          <w:b/>
          <w:sz w:val="20"/>
        </w:rPr>
      </w:pPr>
    </w:p>
    <w:p w14:paraId="61EC363E" w14:textId="77777777" w:rsidR="00111587" w:rsidRPr="005A14C6" w:rsidRDefault="00EC2E91">
      <w:pPr>
        <w:spacing w:before="93"/>
        <w:ind w:left="1094"/>
        <w:rPr>
          <w:b/>
          <w:sz w:val="21"/>
        </w:rPr>
      </w:pPr>
      <w:r w:rsidRPr="005A14C6">
        <w:rPr>
          <w:b/>
          <w:sz w:val="21"/>
        </w:rPr>
        <w:t>MODULE I</w:t>
      </w:r>
    </w:p>
    <w:p w14:paraId="3DE9D9BE" w14:textId="77777777" w:rsidR="00111587" w:rsidRPr="005A14C6" w:rsidRDefault="00111587">
      <w:pPr>
        <w:pStyle w:val="BodyText"/>
        <w:spacing w:before="2"/>
        <w:rPr>
          <w:b/>
          <w:sz w:val="21"/>
        </w:rPr>
      </w:pPr>
    </w:p>
    <w:p w14:paraId="4F53131B" w14:textId="77777777" w:rsidR="00111587" w:rsidRPr="005A14C6" w:rsidRDefault="00EC2E91">
      <w:pPr>
        <w:pStyle w:val="Heading4"/>
        <w:spacing w:line="251" w:lineRule="exact"/>
      </w:pPr>
      <w:r w:rsidRPr="005A14C6">
        <w:t>Introduction to Managerial Economics [2L]</w:t>
      </w:r>
    </w:p>
    <w:p w14:paraId="4110DEC8" w14:textId="77777777" w:rsidR="00111587" w:rsidRPr="005A14C6" w:rsidRDefault="00EC2E91">
      <w:pPr>
        <w:pStyle w:val="BodyText"/>
        <w:spacing w:line="237" w:lineRule="auto"/>
        <w:ind w:left="1094" w:right="653"/>
      </w:pPr>
      <w:r w:rsidRPr="005A14C6">
        <w:t>Basic problems of an economic system, Goals of managerial decision making, Resource allocation using PPC</w:t>
      </w:r>
    </w:p>
    <w:p w14:paraId="3F3F6EAE" w14:textId="77777777" w:rsidR="00111587" w:rsidRPr="005A14C6" w:rsidRDefault="00111587">
      <w:pPr>
        <w:pStyle w:val="BodyText"/>
        <w:rPr>
          <w:sz w:val="24"/>
        </w:rPr>
      </w:pPr>
    </w:p>
    <w:p w14:paraId="7F85E2BF" w14:textId="77777777" w:rsidR="00111587" w:rsidRPr="005A14C6" w:rsidRDefault="00111587">
      <w:pPr>
        <w:pStyle w:val="BodyText"/>
        <w:spacing w:before="4"/>
        <w:rPr>
          <w:sz w:val="20"/>
        </w:rPr>
      </w:pPr>
    </w:p>
    <w:p w14:paraId="4E58BBE9" w14:textId="77777777" w:rsidR="00111587" w:rsidRPr="005A14C6" w:rsidRDefault="00EC2E91">
      <w:pPr>
        <w:pStyle w:val="Heading4"/>
        <w:ind w:left="1152"/>
      </w:pPr>
      <w:r w:rsidRPr="005A14C6">
        <w:t>Demand Analysis [10L]</w:t>
      </w:r>
    </w:p>
    <w:p w14:paraId="3D2DC3AB" w14:textId="77777777" w:rsidR="00111587" w:rsidRPr="005A14C6" w:rsidRDefault="00111587">
      <w:pPr>
        <w:pStyle w:val="BodyText"/>
        <w:spacing w:before="10"/>
        <w:rPr>
          <w:b/>
          <w:sz w:val="21"/>
        </w:rPr>
      </w:pPr>
    </w:p>
    <w:p w14:paraId="1FB851C9" w14:textId="77777777" w:rsidR="00111587" w:rsidRPr="005A14C6" w:rsidRDefault="00EC2E91">
      <w:pPr>
        <w:pStyle w:val="BodyText"/>
        <w:spacing w:line="360" w:lineRule="auto"/>
        <w:ind w:left="1094" w:right="833"/>
        <w:jc w:val="both"/>
      </w:pPr>
      <w:r w:rsidRPr="005A14C6">
        <w:t xml:space="preserve">Demand Functions - Law </w:t>
      </w:r>
      <w:r w:rsidRPr="005A14C6">
        <w:rPr>
          <w:spacing w:val="-3"/>
        </w:rPr>
        <w:t xml:space="preserve">of </w:t>
      </w:r>
      <w:r w:rsidRPr="005A14C6">
        <w:t xml:space="preserve">Demand, Explaining the law </w:t>
      </w:r>
      <w:r w:rsidRPr="005A14C6">
        <w:rPr>
          <w:spacing w:val="-3"/>
        </w:rPr>
        <w:t xml:space="preserve">of </w:t>
      </w:r>
      <w:r w:rsidRPr="005A14C6">
        <w:t xml:space="preserve">demand, Violations </w:t>
      </w:r>
      <w:r w:rsidRPr="005A14C6">
        <w:rPr>
          <w:spacing w:val="-3"/>
        </w:rPr>
        <w:t xml:space="preserve">of </w:t>
      </w:r>
      <w:r w:rsidRPr="005A14C6">
        <w:rPr>
          <w:spacing w:val="3"/>
        </w:rPr>
        <w:t xml:space="preserve">the </w:t>
      </w:r>
      <w:r w:rsidRPr="005A14C6">
        <w:t xml:space="preserve">Law </w:t>
      </w:r>
      <w:r w:rsidRPr="005A14C6">
        <w:rPr>
          <w:spacing w:val="-3"/>
        </w:rPr>
        <w:t xml:space="preserve">of </w:t>
      </w:r>
      <w:r w:rsidRPr="005A14C6">
        <w:t xml:space="preserve">Demand, Shifts in Demand; Elasticity </w:t>
      </w:r>
      <w:r w:rsidRPr="005A14C6">
        <w:rPr>
          <w:spacing w:val="-3"/>
        </w:rPr>
        <w:t xml:space="preserve">of </w:t>
      </w:r>
      <w:r w:rsidRPr="005A14C6">
        <w:t xml:space="preserve">Demand: Price Elasticity (at a </w:t>
      </w:r>
      <w:r w:rsidRPr="005A14C6">
        <w:rPr>
          <w:spacing w:val="-3"/>
        </w:rPr>
        <w:t xml:space="preserve">point </w:t>
      </w:r>
      <w:r w:rsidRPr="005A14C6">
        <w:t>and over and interval), Factors affecting price elasticity, Price elasticity and Change in Total Revenue, AR, MR and Price elasticity, Range of Values of Price Elasticity; Income Elasticity, Inferior, Superior and Normal goods, Income Elasticity and Share in Total Expenditure; Cross-Price Elasticity, Substitutes and Complements</w:t>
      </w:r>
    </w:p>
    <w:p w14:paraId="7D265D9D" w14:textId="77777777" w:rsidR="00111587" w:rsidRPr="005A14C6" w:rsidRDefault="00EC2E91">
      <w:pPr>
        <w:pStyle w:val="BodyText"/>
        <w:spacing w:before="4" w:line="360" w:lineRule="auto"/>
        <w:ind w:left="1094" w:right="844"/>
        <w:jc w:val="both"/>
      </w:pPr>
      <w:r w:rsidRPr="005A14C6">
        <w:t xml:space="preserve">Indifference curves, budget line and consumer equilibrium C. Introduction to </w:t>
      </w:r>
      <w:proofErr w:type="spellStart"/>
      <w:r w:rsidRPr="005A14C6">
        <w:t>methodsof</w:t>
      </w:r>
      <w:proofErr w:type="spellEnd"/>
      <w:r w:rsidRPr="005A14C6">
        <w:t xml:space="preserve"> demand estimation (concepts only)</w:t>
      </w:r>
    </w:p>
    <w:p w14:paraId="43E248D2" w14:textId="77777777" w:rsidR="00111587" w:rsidRPr="005A14C6" w:rsidRDefault="00111587">
      <w:pPr>
        <w:pStyle w:val="BodyText"/>
        <w:spacing w:before="4"/>
        <w:rPr>
          <w:sz w:val="33"/>
        </w:rPr>
      </w:pPr>
    </w:p>
    <w:p w14:paraId="5B1072A2" w14:textId="77777777" w:rsidR="00111587" w:rsidRPr="005A14C6" w:rsidRDefault="00EC2E91">
      <w:pPr>
        <w:pStyle w:val="Heading4"/>
      </w:pPr>
      <w:r w:rsidRPr="005A14C6">
        <w:t>Production and Cost Analysis [14L]</w:t>
      </w:r>
    </w:p>
    <w:p w14:paraId="210AA298" w14:textId="77777777" w:rsidR="00111587" w:rsidRPr="005A14C6" w:rsidRDefault="00EC2E91">
      <w:pPr>
        <w:pStyle w:val="BodyText"/>
        <w:spacing w:before="122" w:line="360" w:lineRule="auto"/>
        <w:ind w:left="1094" w:right="795"/>
      </w:pPr>
      <w:r w:rsidRPr="005A14C6">
        <w:t>Production Function, Short Run and Long Run, Production with One Variable Input, Total Product, Average and Marginal Products, Law of Variable proportions, Relationship between TP, AP and MP.</w:t>
      </w:r>
    </w:p>
    <w:p w14:paraId="300C70B8" w14:textId="77777777" w:rsidR="00111587" w:rsidRPr="005A14C6" w:rsidRDefault="00EC2E91">
      <w:pPr>
        <w:pStyle w:val="BodyText"/>
        <w:spacing w:line="360" w:lineRule="auto"/>
        <w:ind w:left="1094" w:right="653"/>
      </w:pPr>
      <w:r w:rsidRPr="005A14C6">
        <w:t>Short Run Costs of Production, Fixed and Variable Costs, Short Run Total, Average and Marginal Cost and Relationship between them, Short Run Cost Curves, Relationship between AVC, MC, AP and MP; Long run cost curves, Relationship between LAC and SAC, Economies of Scale and Scope.</w:t>
      </w:r>
    </w:p>
    <w:p w14:paraId="684D11F7" w14:textId="77777777" w:rsidR="00111587" w:rsidRPr="005A14C6" w:rsidRDefault="00EC2E91">
      <w:pPr>
        <w:pStyle w:val="BodyText"/>
        <w:spacing w:line="360" w:lineRule="auto"/>
        <w:ind w:left="1094" w:right="846"/>
      </w:pPr>
      <w:r w:rsidRPr="005A14C6">
        <w:t xml:space="preserve">Production with Two Variable Inputs, Isoquants–Characteristics, Marginal Rate of </w:t>
      </w:r>
      <w:r w:rsidRPr="005A14C6">
        <w:lastRenderedPageBreak/>
        <w:t xml:space="preserve">Technical Substitution, Laws of Returns to Scale, </w:t>
      </w:r>
      <w:proofErr w:type="spellStart"/>
      <w:r w:rsidRPr="005A14C6">
        <w:t>Isocost</w:t>
      </w:r>
      <w:proofErr w:type="spellEnd"/>
      <w:r w:rsidRPr="005A14C6">
        <w:t xml:space="preserve"> Curves, * # Finding the Optimal Combination of Inputs, Production of a given output at Minimum Cost, Production of Maximum Output with a given level of Cost, Expansion Path, Finding the Long Run Cost Schedules from the Production Function, D. Law of supply, elasticity of supply, market equilibrium, changes in equilibrium.</w:t>
      </w:r>
    </w:p>
    <w:p w14:paraId="60C91EE9" w14:textId="77777777" w:rsidR="00111587" w:rsidRPr="005A14C6" w:rsidRDefault="00111587">
      <w:pPr>
        <w:pStyle w:val="BodyText"/>
        <w:rPr>
          <w:sz w:val="20"/>
        </w:rPr>
      </w:pPr>
    </w:p>
    <w:p w14:paraId="1EB3B62D" w14:textId="77777777" w:rsidR="00111587" w:rsidRPr="005A14C6" w:rsidRDefault="00111587">
      <w:pPr>
        <w:pStyle w:val="BodyText"/>
        <w:spacing w:before="7"/>
        <w:rPr>
          <w:sz w:val="21"/>
        </w:rPr>
      </w:pPr>
    </w:p>
    <w:p w14:paraId="6F60948B" w14:textId="77777777" w:rsidR="00111587" w:rsidRPr="005A14C6" w:rsidRDefault="00EC2E91">
      <w:pPr>
        <w:pStyle w:val="Heading4"/>
        <w:spacing w:before="91"/>
        <w:jc w:val="both"/>
      </w:pPr>
      <w:r w:rsidRPr="005A14C6">
        <w:t>MODULE II</w:t>
      </w:r>
    </w:p>
    <w:p w14:paraId="672F7B2D" w14:textId="77777777" w:rsidR="00111587" w:rsidRPr="005A14C6" w:rsidRDefault="00EC2E91">
      <w:pPr>
        <w:spacing w:before="2"/>
        <w:ind w:left="1094"/>
        <w:jc w:val="both"/>
        <w:rPr>
          <w:b/>
        </w:rPr>
      </w:pPr>
      <w:r w:rsidRPr="005A14C6">
        <w:rPr>
          <w:b/>
        </w:rPr>
        <w:t>Alternate Goals of Managerial Firms [2L]</w:t>
      </w:r>
    </w:p>
    <w:p w14:paraId="23954FBB" w14:textId="77777777" w:rsidR="00111587" w:rsidRPr="005A14C6" w:rsidRDefault="00111587">
      <w:pPr>
        <w:pStyle w:val="BodyText"/>
        <w:spacing w:before="10"/>
        <w:rPr>
          <w:b/>
          <w:sz w:val="21"/>
        </w:rPr>
      </w:pPr>
    </w:p>
    <w:p w14:paraId="32207F5E" w14:textId="77777777" w:rsidR="00111587" w:rsidRPr="005A14C6" w:rsidRDefault="00EC2E91">
      <w:pPr>
        <w:pStyle w:val="BodyText"/>
        <w:ind w:left="1094"/>
        <w:jc w:val="both"/>
      </w:pPr>
      <w:r w:rsidRPr="005A14C6">
        <w:t>Profit maximization, Revenue maximization, Managerial utility maximization</w:t>
      </w:r>
    </w:p>
    <w:p w14:paraId="23C30919" w14:textId="77777777" w:rsidR="00111587" w:rsidRPr="005A14C6" w:rsidRDefault="00111587">
      <w:pPr>
        <w:pStyle w:val="BodyText"/>
        <w:spacing w:before="3"/>
      </w:pPr>
    </w:p>
    <w:p w14:paraId="0C40D6A8" w14:textId="77777777" w:rsidR="00111587" w:rsidRPr="005A14C6" w:rsidRDefault="00EC2E91">
      <w:pPr>
        <w:pStyle w:val="Heading4"/>
        <w:spacing w:line="251" w:lineRule="exact"/>
        <w:jc w:val="both"/>
      </w:pPr>
      <w:r w:rsidRPr="005A14C6">
        <w:t>Managerial Decision Making under Alternative Market Structures [6L]</w:t>
      </w:r>
    </w:p>
    <w:p w14:paraId="2E77A4F4" w14:textId="77777777" w:rsidR="00111587" w:rsidRPr="005A14C6" w:rsidRDefault="00EC2E91">
      <w:pPr>
        <w:pStyle w:val="BodyText"/>
        <w:spacing w:line="360" w:lineRule="auto"/>
        <w:ind w:left="1094" w:right="838"/>
        <w:jc w:val="both"/>
      </w:pPr>
      <w:r w:rsidRPr="005A14C6">
        <w:t>A. Characteristics of Perfect Competition Profit Maximization in Competitive Markets, Output Decision in the Short Run, Shut Down Point, Short Run Supply for the Firm and Industry; Output Decision in the Long Run, Break Even Point, Long Run Supply for the Perfectly Competitive Industry B. Price and output decision under different market structure</w:t>
      </w:r>
    </w:p>
    <w:p w14:paraId="3EFFE7C7" w14:textId="77777777" w:rsidR="00111587" w:rsidRPr="005A14C6" w:rsidRDefault="00EC2E91">
      <w:pPr>
        <w:pStyle w:val="Heading4"/>
        <w:spacing w:before="2"/>
        <w:jc w:val="both"/>
      </w:pPr>
      <w:r w:rsidRPr="005A14C6">
        <w:t>–Monopoly, Monopolistic Competition, Oligopoly–cartel, price leadership.</w:t>
      </w:r>
    </w:p>
    <w:p w14:paraId="7A6B8D8A" w14:textId="77777777" w:rsidR="00111587" w:rsidRPr="005A14C6" w:rsidRDefault="00111587">
      <w:pPr>
        <w:pStyle w:val="BodyText"/>
        <w:spacing w:before="10"/>
        <w:rPr>
          <w:b/>
          <w:sz w:val="21"/>
        </w:rPr>
      </w:pPr>
    </w:p>
    <w:p w14:paraId="0B21D595" w14:textId="77777777" w:rsidR="00111587" w:rsidRPr="005A14C6" w:rsidRDefault="00EC2E91">
      <w:pPr>
        <w:pStyle w:val="BodyText"/>
        <w:ind w:left="1094"/>
        <w:jc w:val="both"/>
      </w:pPr>
      <w:r w:rsidRPr="005A14C6">
        <w:t>Pricing Decisions [6L]</w:t>
      </w:r>
    </w:p>
    <w:p w14:paraId="2C0B5EB7" w14:textId="77777777" w:rsidR="00111587" w:rsidRPr="005A14C6" w:rsidRDefault="00111587">
      <w:pPr>
        <w:pStyle w:val="BodyText"/>
        <w:rPr>
          <w:sz w:val="24"/>
        </w:rPr>
      </w:pPr>
    </w:p>
    <w:p w14:paraId="4B3D650D" w14:textId="77777777" w:rsidR="00111587" w:rsidRPr="005A14C6" w:rsidRDefault="00111587">
      <w:pPr>
        <w:pStyle w:val="BodyText"/>
        <w:spacing w:before="11"/>
        <w:rPr>
          <w:sz w:val="19"/>
        </w:rPr>
      </w:pPr>
    </w:p>
    <w:p w14:paraId="0D5A8402" w14:textId="77777777" w:rsidR="00111587" w:rsidRPr="005A14C6" w:rsidRDefault="00EC2E91">
      <w:pPr>
        <w:pStyle w:val="BodyText"/>
        <w:spacing w:line="360" w:lineRule="auto"/>
        <w:ind w:left="1094" w:right="842"/>
        <w:jc w:val="both"/>
      </w:pPr>
      <w:r w:rsidRPr="005A14C6">
        <w:t>Price Discrimination under Monopoly, Transfer Pricing. Market Failure Game theory &amp;Asymmetric information</w:t>
      </w:r>
    </w:p>
    <w:p w14:paraId="648703DC" w14:textId="77777777" w:rsidR="00111587" w:rsidRPr="005A14C6" w:rsidRDefault="00111587">
      <w:pPr>
        <w:pStyle w:val="BodyText"/>
        <w:spacing w:before="1"/>
      </w:pPr>
    </w:p>
    <w:p w14:paraId="2AAC0589" w14:textId="77777777" w:rsidR="00111587" w:rsidRPr="005A14C6" w:rsidRDefault="00EC2E91">
      <w:pPr>
        <w:pStyle w:val="Heading4"/>
        <w:jc w:val="both"/>
      </w:pPr>
      <w:r w:rsidRPr="005A14C6">
        <w:t>Suggested Readings:</w:t>
      </w:r>
    </w:p>
    <w:p w14:paraId="245D20DA" w14:textId="77777777" w:rsidR="00111587" w:rsidRPr="005A14C6" w:rsidRDefault="00111587">
      <w:pPr>
        <w:pStyle w:val="BodyText"/>
        <w:spacing w:before="10"/>
        <w:rPr>
          <w:b/>
          <w:sz w:val="21"/>
        </w:rPr>
      </w:pPr>
    </w:p>
    <w:p w14:paraId="23C21AFF" w14:textId="77777777" w:rsidR="00111587" w:rsidRPr="005A14C6" w:rsidRDefault="00EC2E91">
      <w:pPr>
        <w:pStyle w:val="ListParagraph"/>
        <w:numPr>
          <w:ilvl w:val="0"/>
          <w:numId w:val="1"/>
        </w:numPr>
        <w:tabs>
          <w:tab w:val="left" w:pos="1320"/>
        </w:tabs>
        <w:spacing w:line="360" w:lineRule="auto"/>
        <w:ind w:right="2419" w:firstLine="0"/>
      </w:pPr>
      <w:r w:rsidRPr="005A14C6">
        <w:t xml:space="preserve">Damodaran, Suma–Managerial Economics–Oxford </w:t>
      </w:r>
      <w:proofErr w:type="spellStart"/>
      <w:r w:rsidRPr="005A14C6">
        <w:t>UniversityPress</w:t>
      </w:r>
      <w:proofErr w:type="spellEnd"/>
      <w:r w:rsidRPr="005A14C6">
        <w:t xml:space="preserve"> Lipsey &amp; Chrystal–Economics–Oxford </w:t>
      </w:r>
      <w:proofErr w:type="spellStart"/>
      <w:r w:rsidRPr="005A14C6">
        <w:t>UniversityPress</w:t>
      </w:r>
      <w:proofErr w:type="spellEnd"/>
    </w:p>
    <w:p w14:paraId="68926D45" w14:textId="77777777" w:rsidR="00111587" w:rsidRPr="005A14C6" w:rsidRDefault="00111587">
      <w:pPr>
        <w:pStyle w:val="BodyText"/>
        <w:spacing w:before="11"/>
        <w:rPr>
          <w:sz w:val="32"/>
        </w:rPr>
      </w:pPr>
    </w:p>
    <w:p w14:paraId="5476D897" w14:textId="77777777" w:rsidR="00111587" w:rsidRPr="005A14C6" w:rsidRDefault="00EC2E91">
      <w:pPr>
        <w:pStyle w:val="BodyText"/>
        <w:spacing w:line="720" w:lineRule="auto"/>
        <w:ind w:left="1094" w:right="3112"/>
      </w:pPr>
      <w:r w:rsidRPr="005A14C6">
        <w:t xml:space="preserve">Peterson &amp; Lewis–Managerial Economics–Pearson Education. </w:t>
      </w:r>
      <w:proofErr w:type="spellStart"/>
      <w:r w:rsidRPr="005A14C6">
        <w:t>Pindyck</w:t>
      </w:r>
      <w:proofErr w:type="spellEnd"/>
      <w:r w:rsidRPr="005A14C6">
        <w:t xml:space="preserve"> and </w:t>
      </w:r>
      <w:proofErr w:type="spellStart"/>
      <w:r w:rsidRPr="005A14C6">
        <w:t>Rubenfeld</w:t>
      </w:r>
      <w:proofErr w:type="spellEnd"/>
      <w:r w:rsidRPr="005A14C6">
        <w:t xml:space="preserve">-Micro Economics–Pearson Education </w:t>
      </w:r>
      <w:proofErr w:type="spellStart"/>
      <w:r w:rsidRPr="005A14C6">
        <w:t>H.L.Ahuza</w:t>
      </w:r>
      <w:proofErr w:type="spellEnd"/>
      <w:r w:rsidRPr="005A14C6">
        <w:t xml:space="preserve">-Managerial Economics, </w:t>
      </w:r>
      <w:proofErr w:type="spellStart"/>
      <w:r w:rsidRPr="005A14C6">
        <w:t>S.Chand</w:t>
      </w:r>
      <w:proofErr w:type="spellEnd"/>
    </w:p>
    <w:p w14:paraId="6E60019A" w14:textId="77777777" w:rsidR="00111587" w:rsidRPr="005A14C6" w:rsidRDefault="00EC2E91">
      <w:pPr>
        <w:pStyle w:val="BodyText"/>
        <w:spacing w:before="4"/>
        <w:ind w:left="1094"/>
        <w:jc w:val="both"/>
      </w:pPr>
      <w:proofErr w:type="spellStart"/>
      <w:r w:rsidRPr="005A14C6">
        <w:t>D.N.Dwivedi</w:t>
      </w:r>
      <w:proofErr w:type="spellEnd"/>
      <w:r w:rsidRPr="005A14C6">
        <w:t>- Managerial Economics, Prentice Hall. MB</w:t>
      </w:r>
    </w:p>
    <w:p w14:paraId="742A6E99" w14:textId="77777777" w:rsidR="00111587" w:rsidRPr="005A14C6" w:rsidRDefault="00111587">
      <w:pPr>
        <w:jc w:val="both"/>
        <w:sectPr w:rsidR="00111587" w:rsidRPr="005A14C6" w:rsidSect="009E03EC">
          <w:pgSz w:w="12240" w:h="15840" w:code="1"/>
          <w:pgMar w:top="1500" w:right="1140" w:bottom="278" w:left="1338" w:header="720" w:footer="720" w:gutter="0"/>
          <w:cols w:space="720"/>
        </w:sectPr>
      </w:pPr>
    </w:p>
    <w:p w14:paraId="1AE1D4F3" w14:textId="77777777" w:rsidR="00111587" w:rsidRPr="005A14C6" w:rsidRDefault="00111587">
      <w:pPr>
        <w:pStyle w:val="BodyText"/>
        <w:spacing w:before="5"/>
        <w:rPr>
          <w:b/>
          <w:sz w:val="20"/>
        </w:rPr>
      </w:pPr>
    </w:p>
    <w:p w14:paraId="64B3415F" w14:textId="77777777" w:rsidR="00CB77C7" w:rsidRPr="005A14C6" w:rsidRDefault="00CB77C7" w:rsidP="00CB77C7">
      <w:pPr>
        <w:pStyle w:val="Heading1"/>
        <w:ind w:left="0"/>
        <w:jc w:val="center"/>
      </w:pPr>
      <w:r w:rsidRPr="005A14C6">
        <w:rPr>
          <w:color w:val="000000"/>
        </w:rPr>
        <w:t>ORGANIZATIONAL BEHAVIOUR </w:t>
      </w:r>
    </w:p>
    <w:p w14:paraId="4BDFC436" w14:textId="77777777" w:rsidR="00CB77C7" w:rsidRPr="005A14C6" w:rsidRDefault="00CB77C7" w:rsidP="00CB77C7"/>
    <w:p w14:paraId="62771844" w14:textId="77777777" w:rsidR="00CB77C7" w:rsidRPr="005A14C6" w:rsidRDefault="00CB77C7" w:rsidP="00CB77C7">
      <w:pPr>
        <w:pStyle w:val="Heading1"/>
        <w:ind w:left="0"/>
        <w:rPr>
          <w:sz w:val="22"/>
          <w:szCs w:val="22"/>
          <w:u w:val="none"/>
        </w:rPr>
      </w:pPr>
      <w:r w:rsidRPr="005A14C6">
        <w:rPr>
          <w:bCs w:val="0"/>
          <w:color w:val="000000"/>
          <w:sz w:val="22"/>
          <w:szCs w:val="22"/>
          <w:u w:val="none"/>
        </w:rPr>
        <w:t>COURSE: MBA</w:t>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rStyle w:val="apple-tab-span"/>
          <w:bCs w:val="0"/>
          <w:color w:val="000000"/>
          <w:sz w:val="22"/>
          <w:szCs w:val="22"/>
          <w:u w:val="none"/>
        </w:rPr>
        <w:tab/>
      </w:r>
      <w:r w:rsidRPr="005A14C6">
        <w:rPr>
          <w:bCs w:val="0"/>
          <w:color w:val="000000"/>
          <w:sz w:val="22"/>
          <w:szCs w:val="22"/>
          <w:u w:val="none"/>
        </w:rPr>
        <w:t>Course Code: MB 102</w:t>
      </w:r>
    </w:p>
    <w:p w14:paraId="0DEAE1F1" w14:textId="77777777" w:rsidR="00CB77C7" w:rsidRPr="005A14C6" w:rsidRDefault="00CB77C7" w:rsidP="00CB77C7">
      <w:pPr>
        <w:pStyle w:val="NormalWeb"/>
        <w:spacing w:before="90" w:beforeAutospacing="0" w:after="0" w:afterAutospacing="0"/>
        <w:rPr>
          <w:sz w:val="22"/>
          <w:szCs w:val="22"/>
        </w:rPr>
      </w:pPr>
      <w:r w:rsidRPr="005A14C6">
        <w:rPr>
          <w:b/>
          <w:bCs/>
          <w:color w:val="000000"/>
          <w:sz w:val="22"/>
          <w:szCs w:val="22"/>
        </w:rPr>
        <w:t>Year: 1</w:t>
      </w:r>
      <w:r w:rsidRPr="005A14C6">
        <w:rPr>
          <w:b/>
          <w:bCs/>
          <w:color w:val="000000"/>
          <w:sz w:val="22"/>
          <w:szCs w:val="22"/>
          <w:vertAlign w:val="superscript"/>
        </w:rPr>
        <w:t>st</w:t>
      </w:r>
      <w:r w:rsidRPr="005A14C6">
        <w:rPr>
          <w:b/>
          <w:bCs/>
          <w:color w:val="000000"/>
          <w:sz w:val="22"/>
          <w:szCs w:val="22"/>
        </w:rPr>
        <w:t>Sem: 1</w:t>
      </w:r>
      <w:r w:rsidRPr="005A14C6">
        <w:rPr>
          <w:b/>
          <w:bCs/>
          <w:color w:val="000000"/>
          <w:sz w:val="22"/>
          <w:szCs w:val="22"/>
          <w:vertAlign w:val="superscript"/>
        </w:rPr>
        <w:t>st</w:t>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rStyle w:val="apple-tab-span"/>
          <w:b/>
          <w:bCs/>
          <w:color w:val="000000"/>
          <w:sz w:val="22"/>
          <w:szCs w:val="22"/>
        </w:rPr>
        <w:tab/>
      </w:r>
      <w:r w:rsidRPr="005A14C6">
        <w:rPr>
          <w:b/>
          <w:bCs/>
          <w:color w:val="000000"/>
          <w:sz w:val="22"/>
          <w:szCs w:val="22"/>
        </w:rPr>
        <w:t>Credit :4</w:t>
      </w:r>
    </w:p>
    <w:p w14:paraId="06EA89FC" w14:textId="77777777" w:rsidR="00CB77C7" w:rsidRPr="005A14C6" w:rsidRDefault="00CB77C7" w:rsidP="00CB77C7"/>
    <w:p w14:paraId="6EBC3B32" w14:textId="77777777" w:rsidR="00CB77C7" w:rsidRPr="005A14C6" w:rsidRDefault="00CB77C7" w:rsidP="00CB77C7">
      <w:pPr>
        <w:pStyle w:val="Heading1"/>
        <w:ind w:left="0"/>
        <w:rPr>
          <w:sz w:val="22"/>
          <w:szCs w:val="22"/>
          <w:u w:val="none"/>
        </w:rPr>
      </w:pPr>
      <w:r w:rsidRPr="005A14C6">
        <w:rPr>
          <w:color w:val="000000"/>
          <w:sz w:val="22"/>
          <w:szCs w:val="22"/>
          <w:u w:val="none"/>
        </w:rPr>
        <w:t>Course Outcome</w:t>
      </w:r>
    </w:p>
    <w:p w14:paraId="4637E546" w14:textId="77777777" w:rsidR="00CB77C7" w:rsidRPr="005A14C6" w:rsidRDefault="00CB77C7" w:rsidP="00CB77C7"/>
    <w:p w14:paraId="69638EDC" w14:textId="77777777" w:rsidR="00CB77C7" w:rsidRPr="005A14C6" w:rsidRDefault="00CB77C7" w:rsidP="00CB77C7">
      <w:pPr>
        <w:pStyle w:val="Heading1"/>
        <w:ind w:left="0"/>
        <w:rPr>
          <w:sz w:val="22"/>
          <w:szCs w:val="22"/>
          <w:u w:val="none"/>
        </w:rPr>
      </w:pPr>
      <w:r w:rsidRPr="005A14C6">
        <w:rPr>
          <w:b w:val="0"/>
          <w:bCs w:val="0"/>
          <w:color w:val="000000"/>
          <w:sz w:val="22"/>
          <w:szCs w:val="22"/>
          <w:u w:val="none"/>
        </w:rPr>
        <w:t xml:space="preserve">CO 1:  </w:t>
      </w:r>
      <w:r w:rsidR="00A67ACF" w:rsidRPr="005A14C6">
        <w:rPr>
          <w:b w:val="0"/>
          <w:bCs w:val="0"/>
          <w:color w:val="000000"/>
          <w:sz w:val="22"/>
          <w:szCs w:val="22"/>
          <w:u w:val="none"/>
        </w:rPr>
        <w:tab/>
      </w:r>
      <w:r w:rsidRPr="005A14C6">
        <w:rPr>
          <w:b w:val="0"/>
          <w:bCs w:val="0"/>
          <w:color w:val="000000"/>
          <w:sz w:val="22"/>
          <w:szCs w:val="22"/>
          <w:u w:val="none"/>
        </w:rPr>
        <w:t>Students are able to understand structural intricacies of organization and its  </w:t>
      </w:r>
    </w:p>
    <w:p w14:paraId="2B6C855C" w14:textId="77777777" w:rsidR="00CB77C7" w:rsidRPr="005A14C6" w:rsidRDefault="00CB77C7" w:rsidP="00CB77C7">
      <w:pPr>
        <w:pStyle w:val="Heading1"/>
        <w:ind w:left="0"/>
        <w:rPr>
          <w:sz w:val="22"/>
          <w:szCs w:val="22"/>
          <w:u w:val="none"/>
        </w:rPr>
      </w:pPr>
      <w:r w:rsidRPr="005A14C6">
        <w:rPr>
          <w:b w:val="0"/>
          <w:bCs w:val="0"/>
          <w:color w:val="000000"/>
          <w:sz w:val="22"/>
          <w:szCs w:val="22"/>
          <w:u w:val="none"/>
        </w:rPr>
        <w:t xml:space="preserve">           </w:t>
      </w:r>
      <w:r w:rsidR="00A67ACF" w:rsidRPr="005A14C6">
        <w:rPr>
          <w:b w:val="0"/>
          <w:bCs w:val="0"/>
          <w:color w:val="000000"/>
          <w:sz w:val="22"/>
          <w:szCs w:val="22"/>
          <w:u w:val="none"/>
        </w:rPr>
        <w:tab/>
      </w:r>
      <w:r w:rsidRPr="005A14C6">
        <w:rPr>
          <w:b w:val="0"/>
          <w:bCs w:val="0"/>
          <w:color w:val="000000"/>
          <w:sz w:val="22"/>
          <w:szCs w:val="22"/>
          <w:u w:val="none"/>
        </w:rPr>
        <w:t>departmentalization process.</w:t>
      </w:r>
    </w:p>
    <w:p w14:paraId="7D44E26D" w14:textId="77777777" w:rsidR="00CB77C7" w:rsidRPr="005A14C6" w:rsidRDefault="00CB77C7" w:rsidP="00CB77C7"/>
    <w:p w14:paraId="56AF5ECA" w14:textId="77777777" w:rsidR="00CB77C7" w:rsidRPr="005A14C6" w:rsidRDefault="00CB77C7" w:rsidP="00A67ACF">
      <w:pPr>
        <w:pStyle w:val="Heading1"/>
        <w:ind w:left="720" w:hanging="703"/>
        <w:rPr>
          <w:sz w:val="22"/>
          <w:szCs w:val="22"/>
          <w:u w:val="none"/>
        </w:rPr>
      </w:pPr>
      <w:r w:rsidRPr="005A14C6">
        <w:rPr>
          <w:b w:val="0"/>
          <w:bCs w:val="0"/>
          <w:color w:val="000000"/>
          <w:sz w:val="22"/>
          <w:szCs w:val="22"/>
          <w:u w:val="none"/>
        </w:rPr>
        <w:t>CO 2:</w:t>
      </w:r>
      <w:r w:rsidR="00A67ACF" w:rsidRPr="005A14C6">
        <w:rPr>
          <w:b w:val="0"/>
          <w:bCs w:val="0"/>
          <w:color w:val="000000"/>
          <w:sz w:val="22"/>
          <w:szCs w:val="22"/>
          <w:u w:val="none"/>
        </w:rPr>
        <w:tab/>
      </w:r>
      <w:r w:rsidRPr="005A14C6">
        <w:rPr>
          <w:b w:val="0"/>
          <w:bCs w:val="0"/>
          <w:color w:val="000000"/>
          <w:sz w:val="22"/>
          <w:szCs w:val="22"/>
          <w:u w:val="none"/>
        </w:rPr>
        <w:t xml:space="preserve"> Students are able to describe how people behave under different conditions and </w:t>
      </w:r>
      <w:r w:rsidRPr="005A14C6">
        <w:rPr>
          <w:rStyle w:val="apple-tab-span"/>
          <w:b w:val="0"/>
          <w:bCs w:val="0"/>
          <w:color w:val="000000"/>
          <w:sz w:val="22"/>
          <w:szCs w:val="22"/>
          <w:u w:val="none"/>
        </w:rPr>
        <w:tab/>
      </w:r>
      <w:r w:rsidRPr="005A14C6">
        <w:rPr>
          <w:b w:val="0"/>
          <w:bCs w:val="0"/>
          <w:color w:val="000000"/>
          <w:sz w:val="22"/>
          <w:szCs w:val="22"/>
          <w:u w:val="none"/>
        </w:rPr>
        <w:t>understand why people behave as they do.</w:t>
      </w:r>
    </w:p>
    <w:p w14:paraId="20D45A81" w14:textId="77777777" w:rsidR="00CB77C7" w:rsidRPr="005A14C6" w:rsidRDefault="00CB77C7" w:rsidP="00CB77C7"/>
    <w:p w14:paraId="0DA0C8A7" w14:textId="77777777" w:rsidR="00CB77C7" w:rsidRPr="005A14C6" w:rsidRDefault="00CB77C7" w:rsidP="00A67ACF">
      <w:pPr>
        <w:pStyle w:val="Heading1"/>
        <w:ind w:left="810" w:hanging="810"/>
        <w:rPr>
          <w:sz w:val="22"/>
          <w:szCs w:val="22"/>
          <w:u w:val="none"/>
        </w:rPr>
      </w:pPr>
      <w:r w:rsidRPr="005A14C6">
        <w:rPr>
          <w:b w:val="0"/>
          <w:bCs w:val="0"/>
          <w:color w:val="000000"/>
          <w:sz w:val="22"/>
          <w:szCs w:val="22"/>
          <w:u w:val="none"/>
        </w:rPr>
        <w:t>CO3:</w:t>
      </w:r>
      <w:r w:rsidR="00A67ACF" w:rsidRPr="005A14C6">
        <w:rPr>
          <w:b w:val="0"/>
          <w:bCs w:val="0"/>
          <w:color w:val="000000"/>
          <w:sz w:val="22"/>
          <w:szCs w:val="22"/>
          <w:u w:val="none"/>
        </w:rPr>
        <w:tab/>
      </w:r>
      <w:r w:rsidRPr="005A14C6">
        <w:rPr>
          <w:b w:val="0"/>
          <w:bCs w:val="0"/>
          <w:color w:val="000000"/>
          <w:sz w:val="22"/>
          <w:szCs w:val="22"/>
          <w:u w:val="none"/>
        </w:rPr>
        <w:t xml:space="preserve">Students are able to apply the knowledge of </w:t>
      </w:r>
      <w:r w:rsidR="00A67ACF" w:rsidRPr="005A14C6">
        <w:rPr>
          <w:b w:val="0"/>
          <w:bCs w:val="0"/>
          <w:color w:val="000000"/>
          <w:sz w:val="22"/>
          <w:szCs w:val="22"/>
          <w:u w:val="none"/>
        </w:rPr>
        <w:t>organizational psychology</w:t>
      </w:r>
      <w:r w:rsidRPr="005A14C6">
        <w:rPr>
          <w:b w:val="0"/>
          <w:bCs w:val="0"/>
          <w:color w:val="000000"/>
          <w:sz w:val="22"/>
          <w:szCs w:val="22"/>
          <w:u w:val="none"/>
        </w:rPr>
        <w:t xml:space="preserve"> to suggest ways to </w:t>
      </w:r>
      <w:r w:rsidRPr="005A14C6">
        <w:rPr>
          <w:rStyle w:val="apple-tab-span"/>
          <w:b w:val="0"/>
          <w:bCs w:val="0"/>
          <w:color w:val="000000"/>
          <w:sz w:val="22"/>
          <w:szCs w:val="22"/>
          <w:u w:val="none"/>
        </w:rPr>
        <w:tab/>
      </w:r>
      <w:r w:rsidR="00A67ACF" w:rsidRPr="005A14C6">
        <w:rPr>
          <w:rStyle w:val="apple-tab-span"/>
          <w:b w:val="0"/>
          <w:bCs w:val="0"/>
          <w:color w:val="000000"/>
          <w:sz w:val="22"/>
          <w:szCs w:val="22"/>
          <w:u w:val="none"/>
        </w:rPr>
        <w:t xml:space="preserve"> </w:t>
      </w:r>
      <w:r w:rsidRPr="005A14C6">
        <w:rPr>
          <w:b w:val="0"/>
          <w:bCs w:val="0"/>
          <w:color w:val="000000"/>
          <w:sz w:val="22"/>
          <w:szCs w:val="22"/>
          <w:u w:val="none"/>
        </w:rPr>
        <w:t>motivate employees and design organizational incentives.</w:t>
      </w:r>
    </w:p>
    <w:p w14:paraId="6C3E7493" w14:textId="77777777" w:rsidR="00CB77C7" w:rsidRPr="005A14C6" w:rsidRDefault="00CB77C7" w:rsidP="00CB77C7"/>
    <w:p w14:paraId="330B174D" w14:textId="77777777" w:rsidR="00CB77C7" w:rsidRPr="005A14C6" w:rsidRDefault="00CB77C7" w:rsidP="00CB77C7">
      <w:pPr>
        <w:pStyle w:val="Heading1"/>
        <w:ind w:left="0"/>
        <w:rPr>
          <w:sz w:val="22"/>
          <w:szCs w:val="22"/>
          <w:u w:val="none"/>
        </w:rPr>
      </w:pPr>
      <w:r w:rsidRPr="005A14C6">
        <w:rPr>
          <w:b w:val="0"/>
          <w:bCs w:val="0"/>
          <w:color w:val="000000"/>
          <w:sz w:val="22"/>
          <w:szCs w:val="22"/>
          <w:u w:val="none"/>
        </w:rPr>
        <w:t xml:space="preserve">CO4:  </w:t>
      </w:r>
      <w:r w:rsidR="00A67ACF" w:rsidRPr="005A14C6">
        <w:rPr>
          <w:b w:val="0"/>
          <w:bCs w:val="0"/>
          <w:color w:val="000000"/>
          <w:sz w:val="22"/>
          <w:szCs w:val="22"/>
          <w:u w:val="none"/>
        </w:rPr>
        <w:tab/>
      </w:r>
      <w:r w:rsidRPr="005A14C6">
        <w:rPr>
          <w:b w:val="0"/>
          <w:bCs w:val="0"/>
          <w:color w:val="000000"/>
          <w:sz w:val="22"/>
          <w:szCs w:val="22"/>
          <w:u w:val="none"/>
        </w:rPr>
        <w:t>Students are able to synthesize related information and evaluate options for the most </w:t>
      </w:r>
    </w:p>
    <w:p w14:paraId="4B89AE07" w14:textId="77777777" w:rsidR="00CB77C7" w:rsidRPr="005A14C6" w:rsidRDefault="00CB77C7" w:rsidP="00CB77C7">
      <w:pPr>
        <w:pStyle w:val="Heading1"/>
        <w:ind w:left="0" w:hanging="600"/>
        <w:rPr>
          <w:sz w:val="22"/>
          <w:szCs w:val="22"/>
          <w:u w:val="none"/>
        </w:rPr>
      </w:pPr>
      <w:r w:rsidRPr="005A14C6">
        <w:rPr>
          <w:b w:val="0"/>
          <w:bCs w:val="0"/>
          <w:color w:val="000000"/>
          <w:sz w:val="22"/>
          <w:szCs w:val="22"/>
          <w:u w:val="none"/>
        </w:rPr>
        <w:t xml:space="preserve">               </w:t>
      </w:r>
      <w:r w:rsidR="00A67ACF" w:rsidRPr="005A14C6">
        <w:rPr>
          <w:b w:val="0"/>
          <w:bCs w:val="0"/>
          <w:color w:val="000000"/>
          <w:sz w:val="22"/>
          <w:szCs w:val="22"/>
          <w:u w:val="none"/>
        </w:rPr>
        <w:tab/>
      </w:r>
      <w:r w:rsidRPr="005A14C6">
        <w:rPr>
          <w:b w:val="0"/>
          <w:bCs w:val="0"/>
          <w:color w:val="000000"/>
          <w:sz w:val="22"/>
          <w:szCs w:val="22"/>
          <w:u w:val="none"/>
        </w:rPr>
        <w:t xml:space="preserve">  logical and optimal solution such that they would be able to predict and control human </w:t>
      </w:r>
    </w:p>
    <w:p w14:paraId="7BE62033" w14:textId="77777777" w:rsidR="00CB77C7" w:rsidRPr="005A14C6" w:rsidRDefault="00CB77C7" w:rsidP="00CB77C7">
      <w:pPr>
        <w:pStyle w:val="Heading1"/>
        <w:ind w:left="0"/>
        <w:rPr>
          <w:sz w:val="22"/>
          <w:szCs w:val="22"/>
          <w:u w:val="none"/>
        </w:rPr>
      </w:pPr>
      <w:r w:rsidRPr="005A14C6">
        <w:rPr>
          <w:b w:val="0"/>
          <w:bCs w:val="0"/>
          <w:color w:val="000000"/>
          <w:sz w:val="22"/>
          <w:szCs w:val="22"/>
          <w:u w:val="none"/>
        </w:rPr>
        <w:t xml:space="preserve">         </w:t>
      </w:r>
      <w:r w:rsidR="00A67ACF" w:rsidRPr="005A14C6">
        <w:rPr>
          <w:b w:val="0"/>
          <w:bCs w:val="0"/>
          <w:color w:val="000000"/>
          <w:sz w:val="22"/>
          <w:szCs w:val="22"/>
          <w:u w:val="none"/>
        </w:rPr>
        <w:tab/>
      </w:r>
      <w:r w:rsidRPr="005A14C6">
        <w:rPr>
          <w:b w:val="0"/>
          <w:bCs w:val="0"/>
          <w:color w:val="000000"/>
          <w:sz w:val="22"/>
          <w:szCs w:val="22"/>
          <w:u w:val="none"/>
        </w:rPr>
        <w:t xml:space="preserve"> behaviour and improve results.</w:t>
      </w:r>
    </w:p>
    <w:p w14:paraId="466E46AD" w14:textId="77777777" w:rsidR="00CB77C7" w:rsidRPr="005A14C6" w:rsidRDefault="00CB77C7">
      <w:pPr>
        <w:ind w:left="1094"/>
        <w:rPr>
          <w:b/>
        </w:rPr>
      </w:pPr>
    </w:p>
    <w:p w14:paraId="0F9A4852" w14:textId="77777777" w:rsidR="00CB77C7" w:rsidRPr="005A14C6" w:rsidRDefault="00CB77C7">
      <w:pPr>
        <w:ind w:left="1094"/>
        <w:rPr>
          <w:b/>
        </w:rPr>
      </w:pPr>
    </w:p>
    <w:p w14:paraId="2CD533BA" w14:textId="77777777" w:rsidR="00111587" w:rsidRPr="005A14C6" w:rsidRDefault="00EC2E91">
      <w:pPr>
        <w:ind w:left="1094"/>
        <w:rPr>
          <w:b/>
        </w:rPr>
      </w:pPr>
      <w:r w:rsidRPr="005A14C6">
        <w:rPr>
          <w:b/>
        </w:rPr>
        <w:t>MODULE 1</w:t>
      </w:r>
    </w:p>
    <w:p w14:paraId="0A2E3A6B" w14:textId="77777777" w:rsidR="00111587" w:rsidRPr="005A14C6" w:rsidRDefault="00EC2E91">
      <w:pPr>
        <w:pStyle w:val="BodyText"/>
        <w:spacing w:before="121" w:line="360" w:lineRule="auto"/>
        <w:ind w:left="1094" w:right="128"/>
        <w:jc w:val="both"/>
      </w:pPr>
      <w:r w:rsidRPr="005A14C6">
        <w:t>OB–Overview–Meaning of OB, Importance of OB, Field of OB, Contributing Disciplines, Applications in Industry.</w:t>
      </w:r>
    </w:p>
    <w:p w14:paraId="2A83D82A" w14:textId="77777777" w:rsidR="00111587" w:rsidRPr="005A14C6" w:rsidRDefault="00EC2E91">
      <w:pPr>
        <w:pStyle w:val="Heading4"/>
        <w:spacing w:before="5"/>
      </w:pPr>
      <w:r w:rsidRPr="005A14C6">
        <w:t>MODULE 2</w:t>
      </w:r>
    </w:p>
    <w:p w14:paraId="1F088D11" w14:textId="77777777" w:rsidR="00111587" w:rsidRPr="005A14C6" w:rsidRDefault="00EC2E91">
      <w:pPr>
        <w:pStyle w:val="BodyText"/>
        <w:spacing w:before="122" w:line="360" w:lineRule="auto"/>
        <w:ind w:left="1094" w:right="113"/>
        <w:jc w:val="both"/>
      </w:pPr>
      <w:r w:rsidRPr="005A14C6">
        <w:t xml:space="preserve">Organization-Mission,Goals,Characteristics,Types,OrganizationalTheory-ClassicalTheories: Scientific Management, Administrative Principals, Bureaucracy, Human Relation Approach, Modern Theories: System Approach, Contingency Approach, Quantitative </w:t>
      </w:r>
      <w:proofErr w:type="spellStart"/>
      <w:r w:rsidRPr="005A14C6">
        <w:t>Approach,Behavioral</w:t>
      </w:r>
      <w:proofErr w:type="spellEnd"/>
      <w:r w:rsidRPr="005A14C6">
        <w:t xml:space="preserve"> Approach, Managing Organizational Culture.[5L]</w:t>
      </w:r>
    </w:p>
    <w:p w14:paraId="2618756E" w14:textId="77777777" w:rsidR="00111587" w:rsidRPr="005A14C6" w:rsidRDefault="00EC2E91">
      <w:pPr>
        <w:pStyle w:val="Heading4"/>
        <w:spacing w:before="4"/>
      </w:pPr>
      <w:r w:rsidRPr="005A14C6">
        <w:t>MODULE 3</w:t>
      </w:r>
    </w:p>
    <w:p w14:paraId="135DD5E7" w14:textId="77777777" w:rsidR="00111587" w:rsidRPr="005A14C6" w:rsidRDefault="00EC2E91">
      <w:pPr>
        <w:pStyle w:val="BodyText"/>
        <w:spacing w:before="121" w:line="360" w:lineRule="auto"/>
        <w:ind w:left="1094" w:right="112"/>
        <w:jc w:val="both"/>
      </w:pPr>
      <w:r w:rsidRPr="005A14C6">
        <w:t xml:space="preserve">Work Motivation–Approaches to </w:t>
      </w:r>
      <w:proofErr w:type="spellStart"/>
      <w:r w:rsidRPr="005A14C6">
        <w:t>WorkMotivation</w:t>
      </w:r>
      <w:proofErr w:type="spellEnd"/>
      <w:r w:rsidRPr="005A14C6">
        <w:t xml:space="preserve">, Theories </w:t>
      </w:r>
      <w:r w:rsidRPr="005A14C6">
        <w:rPr>
          <w:spacing w:val="-3"/>
        </w:rPr>
        <w:t xml:space="preserve">of </w:t>
      </w:r>
      <w:r w:rsidRPr="005A14C6">
        <w:t xml:space="preserve">Motivation–Maslow’s Hierarchy </w:t>
      </w:r>
      <w:r w:rsidRPr="005A14C6">
        <w:rPr>
          <w:spacing w:val="-3"/>
        </w:rPr>
        <w:t>of</w:t>
      </w:r>
      <w:r w:rsidRPr="005A14C6">
        <w:t>NeedTheory,Alderfer’sERGTheory,Herzberg’sMotivation-HygieneTheory,McClelland’s Achievement–Motivation Theory, McGregor’s Theory X&amp;Y, Vroom’s Expectancy Theory, Porter Lawler Expectancy Model.[5L]</w:t>
      </w:r>
    </w:p>
    <w:p w14:paraId="11E3C9B3" w14:textId="77777777" w:rsidR="00111587" w:rsidRPr="005A14C6" w:rsidRDefault="00111587">
      <w:pPr>
        <w:pStyle w:val="BodyText"/>
        <w:spacing w:before="7"/>
        <w:rPr>
          <w:sz w:val="31"/>
        </w:rPr>
      </w:pPr>
    </w:p>
    <w:p w14:paraId="6ABD9624" w14:textId="77777777" w:rsidR="00111587" w:rsidRPr="005A14C6" w:rsidRDefault="00EC2E91">
      <w:pPr>
        <w:spacing w:before="1"/>
        <w:ind w:left="1094"/>
        <w:rPr>
          <w:b/>
          <w:sz w:val="21"/>
        </w:rPr>
      </w:pPr>
      <w:r w:rsidRPr="005A14C6">
        <w:rPr>
          <w:b/>
          <w:sz w:val="21"/>
        </w:rPr>
        <w:t>MODULE 4</w:t>
      </w:r>
    </w:p>
    <w:p w14:paraId="0635D32D" w14:textId="77777777" w:rsidR="00111587" w:rsidRPr="005A14C6" w:rsidRDefault="00EC2E91">
      <w:pPr>
        <w:spacing w:before="113" w:line="362" w:lineRule="auto"/>
        <w:ind w:left="1094"/>
        <w:rPr>
          <w:sz w:val="21"/>
        </w:rPr>
      </w:pPr>
      <w:r w:rsidRPr="005A14C6">
        <w:rPr>
          <w:sz w:val="21"/>
        </w:rPr>
        <w:t>Personality–Meaning of Personality, Determinants of Personality, Theories of Personality, Measurement of Personality, Development of Personality[3L+2L)</w:t>
      </w:r>
    </w:p>
    <w:p w14:paraId="59F30EA2" w14:textId="77777777" w:rsidR="00111587" w:rsidRPr="005A14C6" w:rsidRDefault="00111587">
      <w:pPr>
        <w:pStyle w:val="BodyText"/>
        <w:spacing w:before="9"/>
        <w:rPr>
          <w:sz w:val="31"/>
        </w:rPr>
      </w:pPr>
    </w:p>
    <w:p w14:paraId="5C8539E9" w14:textId="77777777" w:rsidR="00111587" w:rsidRPr="005A14C6" w:rsidRDefault="00EC2E91">
      <w:pPr>
        <w:ind w:left="1094"/>
        <w:rPr>
          <w:b/>
          <w:sz w:val="21"/>
        </w:rPr>
      </w:pPr>
      <w:r w:rsidRPr="005A14C6">
        <w:rPr>
          <w:b/>
          <w:sz w:val="21"/>
        </w:rPr>
        <w:t>MODULE 5</w:t>
      </w:r>
    </w:p>
    <w:p w14:paraId="7E0B9068" w14:textId="77777777" w:rsidR="00111587" w:rsidRPr="005A14C6" w:rsidRDefault="00EC2E91">
      <w:pPr>
        <w:spacing w:before="114" w:line="357" w:lineRule="auto"/>
        <w:ind w:left="1094" w:right="653"/>
        <w:rPr>
          <w:sz w:val="21"/>
        </w:rPr>
      </w:pPr>
      <w:r w:rsidRPr="005A14C6">
        <w:rPr>
          <w:sz w:val="21"/>
        </w:rPr>
        <w:t>Perception– Process and Principles, Nature and Importance, Factors Influencing, Perception, Perceptual Selectivity, Social Perception, Fundamentals of Decision-making. [3L]</w:t>
      </w:r>
    </w:p>
    <w:p w14:paraId="1CAFF426" w14:textId="77777777" w:rsidR="00111587" w:rsidRPr="005A14C6" w:rsidRDefault="00111587">
      <w:pPr>
        <w:pStyle w:val="BodyText"/>
        <w:spacing w:before="3"/>
        <w:rPr>
          <w:sz w:val="32"/>
        </w:rPr>
      </w:pPr>
    </w:p>
    <w:p w14:paraId="25360DC7" w14:textId="77777777" w:rsidR="00111587" w:rsidRPr="005A14C6" w:rsidRDefault="00EC2E91">
      <w:pPr>
        <w:ind w:left="1094"/>
        <w:rPr>
          <w:b/>
          <w:sz w:val="21"/>
        </w:rPr>
      </w:pPr>
      <w:r w:rsidRPr="005A14C6">
        <w:rPr>
          <w:b/>
          <w:sz w:val="21"/>
        </w:rPr>
        <w:t>MODULE 6</w:t>
      </w:r>
    </w:p>
    <w:p w14:paraId="25BB5912" w14:textId="77777777" w:rsidR="00111587" w:rsidRPr="005A14C6" w:rsidRDefault="00EC2E91">
      <w:pPr>
        <w:spacing w:before="118" w:line="357" w:lineRule="auto"/>
        <w:ind w:left="1094" w:right="1413"/>
        <w:rPr>
          <w:sz w:val="21"/>
        </w:rPr>
      </w:pPr>
      <w:r w:rsidRPr="005A14C6">
        <w:rPr>
          <w:sz w:val="21"/>
        </w:rPr>
        <w:t>Attitudes and Job Satisfaction–Sources of Attitudes, Types of Attitudes, Attitudes and Consistency, Cognitive Dissonance Theory, Attitude Surveys. [3L]</w:t>
      </w:r>
    </w:p>
    <w:p w14:paraId="1F54CFD9" w14:textId="77777777" w:rsidR="00111587" w:rsidRPr="005A14C6" w:rsidRDefault="00111587">
      <w:pPr>
        <w:pStyle w:val="BodyText"/>
        <w:spacing w:before="3"/>
        <w:rPr>
          <w:sz w:val="32"/>
        </w:rPr>
      </w:pPr>
    </w:p>
    <w:p w14:paraId="13B6762D" w14:textId="77777777" w:rsidR="00111587" w:rsidRPr="005A14C6" w:rsidRDefault="00EC2E91">
      <w:pPr>
        <w:ind w:left="1094"/>
        <w:rPr>
          <w:b/>
          <w:sz w:val="21"/>
        </w:rPr>
      </w:pPr>
      <w:r w:rsidRPr="005A14C6">
        <w:rPr>
          <w:b/>
          <w:sz w:val="21"/>
        </w:rPr>
        <w:t>MODULE 7</w:t>
      </w:r>
    </w:p>
    <w:p w14:paraId="40E9798B" w14:textId="77777777" w:rsidR="00CB77C7" w:rsidRPr="005A14C6" w:rsidRDefault="00EC2E91" w:rsidP="00CB77C7">
      <w:pPr>
        <w:spacing w:line="360" w:lineRule="auto"/>
        <w:ind w:left="1094" w:right="114"/>
        <w:jc w:val="both"/>
        <w:rPr>
          <w:sz w:val="21"/>
        </w:rPr>
      </w:pPr>
      <w:r w:rsidRPr="005A14C6">
        <w:rPr>
          <w:sz w:val="21"/>
        </w:rPr>
        <w:t>Learning and Behaviour Modification-Theories of learning-Classical conditioning, Operant conditioning, cognitive learning and social learning. Introduce the elements of‘ self efficacy’,‘selfcontrol’and‘selfreinforcement’.Reinforcement&amp;behaviormodifications[3L]</w:t>
      </w:r>
    </w:p>
    <w:p w14:paraId="57E8AFB2" w14:textId="77777777" w:rsidR="00CB77C7" w:rsidRPr="005A14C6" w:rsidRDefault="00CB77C7" w:rsidP="00CB77C7">
      <w:pPr>
        <w:spacing w:line="360" w:lineRule="auto"/>
        <w:ind w:left="1094" w:right="114"/>
        <w:jc w:val="both"/>
        <w:rPr>
          <w:sz w:val="21"/>
        </w:rPr>
      </w:pPr>
    </w:p>
    <w:p w14:paraId="14A93694" w14:textId="77777777" w:rsidR="00111587" w:rsidRPr="005A14C6" w:rsidRDefault="00EC2E91" w:rsidP="00CB77C7">
      <w:pPr>
        <w:spacing w:line="360" w:lineRule="auto"/>
        <w:ind w:left="1094" w:right="114"/>
        <w:jc w:val="both"/>
        <w:rPr>
          <w:b/>
          <w:sz w:val="21"/>
        </w:rPr>
      </w:pPr>
      <w:r w:rsidRPr="005A14C6">
        <w:rPr>
          <w:b/>
          <w:sz w:val="21"/>
        </w:rPr>
        <w:t>MODULE 8</w:t>
      </w:r>
    </w:p>
    <w:p w14:paraId="6A6411CA" w14:textId="77777777" w:rsidR="00111587" w:rsidRPr="005A14C6" w:rsidRDefault="00EC2E91">
      <w:pPr>
        <w:spacing w:line="360" w:lineRule="auto"/>
        <w:ind w:left="1094" w:right="106"/>
        <w:jc w:val="both"/>
        <w:rPr>
          <w:sz w:val="21"/>
        </w:rPr>
      </w:pPr>
      <w:proofErr w:type="spellStart"/>
      <w:r w:rsidRPr="005A14C6">
        <w:rPr>
          <w:sz w:val="21"/>
        </w:rPr>
        <w:t>GroupBehavior</w:t>
      </w:r>
      <w:proofErr w:type="spellEnd"/>
      <w:r w:rsidRPr="005A14C6">
        <w:rPr>
          <w:sz w:val="21"/>
        </w:rPr>
        <w:t>-Characteristics</w:t>
      </w:r>
      <w:r w:rsidRPr="005A14C6">
        <w:rPr>
          <w:spacing w:val="-3"/>
          <w:sz w:val="21"/>
        </w:rPr>
        <w:t xml:space="preserve"> </w:t>
      </w:r>
      <w:proofErr w:type="spellStart"/>
      <w:r w:rsidRPr="005A14C6">
        <w:rPr>
          <w:spacing w:val="-3"/>
          <w:sz w:val="21"/>
        </w:rPr>
        <w:t>of</w:t>
      </w:r>
      <w:r w:rsidRPr="005A14C6">
        <w:rPr>
          <w:sz w:val="21"/>
        </w:rPr>
        <w:t>Group,Types</w:t>
      </w:r>
      <w:r w:rsidRPr="005A14C6">
        <w:rPr>
          <w:spacing w:val="-3"/>
          <w:sz w:val="21"/>
        </w:rPr>
        <w:t>of</w:t>
      </w:r>
      <w:r w:rsidRPr="005A14C6">
        <w:rPr>
          <w:sz w:val="21"/>
        </w:rPr>
        <w:t>Groups,Stages</w:t>
      </w:r>
      <w:r w:rsidRPr="005A14C6">
        <w:rPr>
          <w:spacing w:val="-3"/>
          <w:sz w:val="21"/>
        </w:rPr>
        <w:t>of</w:t>
      </w:r>
      <w:r w:rsidRPr="005A14C6">
        <w:rPr>
          <w:sz w:val="21"/>
        </w:rPr>
        <w:t>Development,GroupDecision</w:t>
      </w:r>
      <w:proofErr w:type="spellEnd"/>
      <w:r w:rsidRPr="005A14C6">
        <w:rPr>
          <w:sz w:val="21"/>
        </w:rPr>
        <w:t>- making, difference work group and work team, Why work Teams, Work team in Organization, Team Building, Organizational Politics.[3L]</w:t>
      </w:r>
    </w:p>
    <w:p w14:paraId="1C0B7330" w14:textId="77777777" w:rsidR="00111587" w:rsidRPr="005A14C6" w:rsidRDefault="00111587">
      <w:pPr>
        <w:pStyle w:val="BodyText"/>
        <w:rPr>
          <w:sz w:val="32"/>
        </w:rPr>
      </w:pPr>
    </w:p>
    <w:p w14:paraId="7E4EB520" w14:textId="77777777" w:rsidR="00111587" w:rsidRPr="005A14C6" w:rsidRDefault="00EC2E91">
      <w:pPr>
        <w:ind w:left="1094"/>
        <w:rPr>
          <w:b/>
          <w:sz w:val="21"/>
        </w:rPr>
      </w:pPr>
      <w:r w:rsidRPr="005A14C6">
        <w:rPr>
          <w:b/>
          <w:sz w:val="21"/>
        </w:rPr>
        <w:t>MODULE 9</w:t>
      </w:r>
    </w:p>
    <w:p w14:paraId="2C8791C6" w14:textId="77777777" w:rsidR="00111587" w:rsidRPr="005A14C6" w:rsidRDefault="00EC2E91">
      <w:pPr>
        <w:tabs>
          <w:tab w:val="left" w:pos="2313"/>
          <w:tab w:val="left" w:pos="3782"/>
          <w:tab w:val="left" w:pos="4598"/>
          <w:tab w:val="left" w:pos="6014"/>
          <w:tab w:val="left" w:pos="7900"/>
          <w:tab w:val="left" w:pos="9473"/>
        </w:tabs>
        <w:spacing w:before="115" w:line="360" w:lineRule="auto"/>
        <w:ind w:left="1094" w:right="116"/>
        <w:jc w:val="both"/>
        <w:rPr>
          <w:sz w:val="21"/>
        </w:rPr>
      </w:pPr>
      <w:r w:rsidRPr="005A14C6">
        <w:rPr>
          <w:sz w:val="21"/>
        </w:rPr>
        <w:t xml:space="preserve">Leadership - Leadership Theories, Leadership Styles, Skills and influence </w:t>
      </w:r>
      <w:proofErr w:type="spellStart"/>
      <w:r w:rsidRPr="005A14C6">
        <w:rPr>
          <w:sz w:val="21"/>
        </w:rPr>
        <w:t>process,Leadership</w:t>
      </w:r>
      <w:r w:rsidRPr="005A14C6">
        <w:rPr>
          <w:spacing w:val="2"/>
          <w:sz w:val="21"/>
        </w:rPr>
        <w:t>and</w:t>
      </w:r>
      <w:proofErr w:type="spellEnd"/>
      <w:r w:rsidRPr="005A14C6">
        <w:rPr>
          <w:spacing w:val="2"/>
          <w:sz w:val="21"/>
        </w:rPr>
        <w:t xml:space="preserve"> </w:t>
      </w:r>
      <w:r w:rsidRPr="005A14C6">
        <w:rPr>
          <w:sz w:val="21"/>
        </w:rPr>
        <w:t>power,</w:t>
      </w:r>
      <w:r w:rsidRPr="005A14C6">
        <w:rPr>
          <w:sz w:val="21"/>
        </w:rPr>
        <w:tab/>
        <w:t>Examples</w:t>
      </w:r>
      <w:r w:rsidRPr="005A14C6">
        <w:rPr>
          <w:sz w:val="21"/>
        </w:rPr>
        <w:tab/>
        <w:t>of</w:t>
      </w:r>
      <w:r w:rsidRPr="005A14C6">
        <w:rPr>
          <w:sz w:val="21"/>
        </w:rPr>
        <w:tab/>
        <w:t>Effective</w:t>
      </w:r>
      <w:r w:rsidRPr="005A14C6">
        <w:rPr>
          <w:sz w:val="21"/>
        </w:rPr>
        <w:tab/>
        <w:t>Organizational</w:t>
      </w:r>
      <w:r w:rsidRPr="005A14C6">
        <w:rPr>
          <w:sz w:val="21"/>
        </w:rPr>
        <w:tab/>
        <w:t>Leadership</w:t>
      </w:r>
      <w:r w:rsidRPr="005A14C6">
        <w:rPr>
          <w:sz w:val="21"/>
        </w:rPr>
        <w:tab/>
      </w:r>
      <w:r w:rsidRPr="005A14C6">
        <w:rPr>
          <w:spacing w:val="-8"/>
          <w:sz w:val="21"/>
        </w:rPr>
        <w:t xml:space="preserve">in </w:t>
      </w:r>
      <w:r w:rsidRPr="005A14C6">
        <w:rPr>
          <w:sz w:val="21"/>
        </w:rPr>
        <w:t>India,CasesonLeadership,Successstoriesoftoday’sGlobalandIndianleaders.[3L]</w:t>
      </w:r>
    </w:p>
    <w:p w14:paraId="67F02A3A" w14:textId="77777777" w:rsidR="00111587" w:rsidRPr="005A14C6" w:rsidRDefault="00111587">
      <w:pPr>
        <w:pStyle w:val="BodyText"/>
        <w:spacing w:before="11"/>
        <w:rPr>
          <w:sz w:val="31"/>
        </w:rPr>
      </w:pPr>
    </w:p>
    <w:p w14:paraId="0390CFFC" w14:textId="77777777" w:rsidR="00111587" w:rsidRPr="005A14C6" w:rsidRDefault="00EC2E91">
      <w:pPr>
        <w:ind w:left="1094"/>
        <w:rPr>
          <w:b/>
          <w:sz w:val="21"/>
        </w:rPr>
      </w:pPr>
      <w:r w:rsidRPr="005A14C6">
        <w:rPr>
          <w:b/>
          <w:sz w:val="21"/>
        </w:rPr>
        <w:t>MODULE 10</w:t>
      </w:r>
    </w:p>
    <w:p w14:paraId="6587B303" w14:textId="77777777" w:rsidR="00111587" w:rsidRPr="005A14C6" w:rsidRDefault="00EC2E91">
      <w:pPr>
        <w:spacing w:before="119" w:line="357" w:lineRule="auto"/>
        <w:ind w:left="1094" w:right="117"/>
        <w:jc w:val="both"/>
        <w:rPr>
          <w:sz w:val="21"/>
        </w:rPr>
      </w:pPr>
      <w:r w:rsidRPr="005A14C6">
        <w:rPr>
          <w:sz w:val="21"/>
        </w:rPr>
        <w:t>Conflict in Organization - Sources of Conflict, Types of Conflict, Conflict Process, Johari Window, Conflict Resolution, Cases on Conflict Resolution. [3L+1L]</w:t>
      </w:r>
    </w:p>
    <w:p w14:paraId="21EB6A56" w14:textId="77777777" w:rsidR="00111587" w:rsidRPr="005A14C6" w:rsidRDefault="00111587">
      <w:pPr>
        <w:pStyle w:val="BodyText"/>
        <w:spacing w:before="2"/>
        <w:rPr>
          <w:sz w:val="32"/>
        </w:rPr>
      </w:pPr>
    </w:p>
    <w:p w14:paraId="5F5B1C76" w14:textId="77777777" w:rsidR="00111587" w:rsidRPr="005A14C6" w:rsidRDefault="00EC2E91">
      <w:pPr>
        <w:ind w:left="1094"/>
        <w:rPr>
          <w:b/>
          <w:sz w:val="21"/>
        </w:rPr>
      </w:pPr>
      <w:r w:rsidRPr="005A14C6">
        <w:rPr>
          <w:b/>
          <w:sz w:val="21"/>
        </w:rPr>
        <w:t>MODULE 11</w:t>
      </w:r>
    </w:p>
    <w:p w14:paraId="455FD60D" w14:textId="77777777" w:rsidR="00111587" w:rsidRPr="005A14C6" w:rsidRDefault="00EC2E91">
      <w:pPr>
        <w:spacing w:before="114" w:line="360" w:lineRule="auto"/>
        <w:ind w:left="1094" w:right="115"/>
        <w:jc w:val="both"/>
        <w:rPr>
          <w:sz w:val="21"/>
        </w:rPr>
      </w:pPr>
      <w:r w:rsidRPr="005A14C6">
        <w:rPr>
          <w:sz w:val="21"/>
        </w:rPr>
        <w:t>Organizational Change-Meaning and Nature of Organizational Change, Types of Organizational Change, Forces that acts as stimulant to change. Resistance to change, How to overcome resistance to change, Approaches to managing Organizational Change, Kurt Lewin’s three Step model, Action research model, Kotter’s eight step model.</w:t>
      </w:r>
    </w:p>
    <w:p w14:paraId="08A37BE1" w14:textId="77777777" w:rsidR="00111587" w:rsidRPr="005A14C6" w:rsidRDefault="00111587">
      <w:pPr>
        <w:pStyle w:val="BodyText"/>
        <w:spacing w:before="9"/>
        <w:rPr>
          <w:sz w:val="31"/>
        </w:rPr>
      </w:pPr>
    </w:p>
    <w:p w14:paraId="02D42156" w14:textId="77777777" w:rsidR="00111587" w:rsidRPr="005A14C6" w:rsidRDefault="00EC2E91">
      <w:pPr>
        <w:spacing w:before="1"/>
        <w:ind w:left="1094"/>
        <w:rPr>
          <w:sz w:val="21"/>
        </w:rPr>
      </w:pPr>
      <w:r w:rsidRPr="005A14C6">
        <w:rPr>
          <w:b/>
          <w:sz w:val="21"/>
        </w:rPr>
        <w:t xml:space="preserve">4L </w:t>
      </w:r>
      <w:r w:rsidRPr="005A14C6">
        <w:rPr>
          <w:sz w:val="21"/>
        </w:rPr>
        <w:t>HR Lab Work</w:t>
      </w:r>
    </w:p>
    <w:p w14:paraId="1F0F955E" w14:textId="77777777" w:rsidR="00111587" w:rsidRPr="005A14C6" w:rsidRDefault="00111587">
      <w:pPr>
        <w:pStyle w:val="BodyText"/>
        <w:spacing w:before="8"/>
        <w:rPr>
          <w:sz w:val="20"/>
        </w:rPr>
      </w:pPr>
    </w:p>
    <w:p w14:paraId="33E208AC" w14:textId="77777777" w:rsidR="00111587" w:rsidRPr="005A14C6" w:rsidRDefault="00EC2E91">
      <w:pPr>
        <w:ind w:left="1094"/>
        <w:rPr>
          <w:sz w:val="21"/>
        </w:rPr>
      </w:pPr>
      <w:r w:rsidRPr="005A14C6">
        <w:rPr>
          <w:sz w:val="21"/>
        </w:rPr>
        <w:t>*Psychometric tests online hands on experience on:</w:t>
      </w:r>
    </w:p>
    <w:p w14:paraId="017390F2" w14:textId="77777777" w:rsidR="00111587" w:rsidRPr="005A14C6" w:rsidRDefault="00EC2E91">
      <w:pPr>
        <w:spacing w:before="3"/>
        <w:ind w:left="1094" w:right="5765"/>
        <w:rPr>
          <w:sz w:val="21"/>
        </w:rPr>
      </w:pPr>
      <w:r w:rsidRPr="005A14C6">
        <w:rPr>
          <w:sz w:val="21"/>
        </w:rPr>
        <w:t>Find your own Personality Traits Determine your own conflict style</w:t>
      </w:r>
    </w:p>
    <w:p w14:paraId="498C3AF4" w14:textId="77777777" w:rsidR="00111587" w:rsidRPr="005A14C6" w:rsidRDefault="00111587">
      <w:pPr>
        <w:pStyle w:val="BodyText"/>
      </w:pPr>
    </w:p>
    <w:p w14:paraId="23BE6E79" w14:textId="77777777" w:rsidR="00111587" w:rsidRPr="005A14C6" w:rsidRDefault="00111587">
      <w:pPr>
        <w:pStyle w:val="BodyText"/>
        <w:spacing w:before="5"/>
        <w:rPr>
          <w:sz w:val="20"/>
        </w:rPr>
      </w:pPr>
    </w:p>
    <w:p w14:paraId="5BA0D001" w14:textId="77777777" w:rsidR="00111587" w:rsidRPr="005A14C6" w:rsidRDefault="00EC2E91">
      <w:pPr>
        <w:spacing w:line="238" w:lineRule="exact"/>
        <w:ind w:left="1094"/>
        <w:rPr>
          <w:b/>
          <w:sz w:val="21"/>
        </w:rPr>
      </w:pPr>
      <w:r w:rsidRPr="005A14C6">
        <w:rPr>
          <w:b/>
          <w:sz w:val="21"/>
        </w:rPr>
        <w:t>Reference:</w:t>
      </w:r>
    </w:p>
    <w:p w14:paraId="43588B1B" w14:textId="77777777" w:rsidR="00111587" w:rsidRPr="005A14C6" w:rsidRDefault="00EC2E91">
      <w:pPr>
        <w:tabs>
          <w:tab w:val="left" w:pos="2486"/>
          <w:tab w:val="left" w:pos="3577"/>
          <w:tab w:val="left" w:pos="4004"/>
          <w:tab w:val="left" w:pos="4902"/>
          <w:tab w:val="left" w:pos="6039"/>
        </w:tabs>
        <w:spacing w:line="362" w:lineRule="auto"/>
        <w:ind w:left="1094" w:right="118"/>
        <w:rPr>
          <w:sz w:val="21"/>
        </w:rPr>
      </w:pPr>
      <w:proofErr w:type="spellStart"/>
      <w:r w:rsidRPr="005A14C6">
        <w:rPr>
          <w:sz w:val="21"/>
        </w:rPr>
        <w:t>Organisatonal</w:t>
      </w:r>
      <w:proofErr w:type="spellEnd"/>
      <w:r w:rsidRPr="005A14C6">
        <w:rPr>
          <w:sz w:val="21"/>
        </w:rPr>
        <w:tab/>
        <w:t>Behaviour</w:t>
      </w:r>
      <w:r w:rsidRPr="005A14C6">
        <w:rPr>
          <w:sz w:val="21"/>
        </w:rPr>
        <w:tab/>
        <w:t>by</w:t>
      </w:r>
      <w:r w:rsidRPr="005A14C6">
        <w:rPr>
          <w:sz w:val="21"/>
        </w:rPr>
        <w:tab/>
        <w:t>Stephen</w:t>
      </w:r>
      <w:r w:rsidRPr="005A14C6">
        <w:rPr>
          <w:sz w:val="21"/>
        </w:rPr>
        <w:tab/>
      </w:r>
      <w:proofErr w:type="spellStart"/>
      <w:r w:rsidRPr="005A14C6">
        <w:rPr>
          <w:sz w:val="21"/>
        </w:rPr>
        <w:t>P.Robbins</w:t>
      </w:r>
      <w:proofErr w:type="spellEnd"/>
      <w:r w:rsidRPr="005A14C6">
        <w:rPr>
          <w:sz w:val="21"/>
        </w:rPr>
        <w:t>,</w:t>
      </w:r>
      <w:r w:rsidRPr="005A14C6">
        <w:rPr>
          <w:sz w:val="21"/>
        </w:rPr>
        <w:tab/>
      </w:r>
      <w:proofErr w:type="spellStart"/>
      <w:r w:rsidRPr="005A14C6">
        <w:rPr>
          <w:spacing w:val="-1"/>
          <w:sz w:val="21"/>
        </w:rPr>
        <w:t>TimothyA,Judge&amp;NeharikaVohra;Pearson</w:t>
      </w:r>
      <w:proofErr w:type="spellEnd"/>
      <w:r w:rsidRPr="005A14C6">
        <w:rPr>
          <w:spacing w:val="-1"/>
          <w:sz w:val="21"/>
        </w:rPr>
        <w:t xml:space="preserve"> </w:t>
      </w:r>
      <w:r w:rsidRPr="005A14C6">
        <w:rPr>
          <w:sz w:val="21"/>
        </w:rPr>
        <w:t>Publication 14</w:t>
      </w:r>
      <w:r w:rsidRPr="005A14C6">
        <w:rPr>
          <w:sz w:val="21"/>
          <w:vertAlign w:val="superscript"/>
        </w:rPr>
        <w:t>th</w:t>
      </w:r>
      <w:r w:rsidRPr="005A14C6">
        <w:rPr>
          <w:sz w:val="21"/>
        </w:rPr>
        <w:t>Edition.</w:t>
      </w:r>
    </w:p>
    <w:p w14:paraId="68EC0922" w14:textId="77777777" w:rsidR="00111587" w:rsidRPr="005A14C6" w:rsidRDefault="00EC2E91">
      <w:pPr>
        <w:spacing w:line="357" w:lineRule="auto"/>
        <w:ind w:left="1094"/>
        <w:rPr>
          <w:sz w:val="21"/>
        </w:rPr>
      </w:pPr>
      <w:r w:rsidRPr="005A14C6">
        <w:rPr>
          <w:sz w:val="21"/>
        </w:rPr>
        <w:t xml:space="preserve">OrganisationalBehaviourbyV.S.PRao,ExcelPublishersOrganisationalBehaviourbyMohd.Farooq Azam &amp; </w:t>
      </w:r>
      <w:proofErr w:type="spellStart"/>
      <w:r w:rsidRPr="005A14C6">
        <w:rPr>
          <w:sz w:val="21"/>
        </w:rPr>
        <w:t>PreetiSingh</w:t>
      </w:r>
      <w:proofErr w:type="spellEnd"/>
    </w:p>
    <w:p w14:paraId="42275ED4" w14:textId="77777777" w:rsidR="00111587" w:rsidRPr="005A14C6" w:rsidRDefault="00111587">
      <w:pPr>
        <w:spacing w:line="357" w:lineRule="auto"/>
        <w:rPr>
          <w:sz w:val="21"/>
        </w:rPr>
        <w:sectPr w:rsidR="00111587" w:rsidRPr="005A14C6" w:rsidSect="009E03EC">
          <w:pgSz w:w="12240" w:h="15840" w:code="1"/>
          <w:pgMar w:top="1360" w:right="1140" w:bottom="278" w:left="1338" w:header="720" w:footer="720" w:gutter="0"/>
          <w:cols w:space="720"/>
        </w:sectPr>
      </w:pPr>
    </w:p>
    <w:p w14:paraId="7B6DC00E" w14:textId="77777777" w:rsidR="00111587" w:rsidRPr="005A14C6" w:rsidRDefault="00111587">
      <w:pPr>
        <w:pStyle w:val="BodyText"/>
        <w:spacing w:before="11"/>
        <w:rPr>
          <w:b/>
          <w:sz w:val="12"/>
        </w:rPr>
      </w:pPr>
    </w:p>
    <w:p w14:paraId="3C6DDF82" w14:textId="77777777" w:rsidR="00CB77C7" w:rsidRPr="005A14C6" w:rsidRDefault="00CB77C7" w:rsidP="00CB77C7">
      <w:pPr>
        <w:pStyle w:val="Heading1"/>
        <w:spacing w:before="39"/>
        <w:ind w:left="0"/>
        <w:jc w:val="center"/>
        <w:rPr>
          <w:sz w:val="22"/>
          <w:szCs w:val="22"/>
        </w:rPr>
      </w:pPr>
      <w:r w:rsidRPr="005A14C6">
        <w:rPr>
          <w:sz w:val="22"/>
          <w:szCs w:val="22"/>
        </w:rPr>
        <w:t>BUSINESS COMMUNICATION</w:t>
      </w:r>
    </w:p>
    <w:p w14:paraId="5E2452F8" w14:textId="77777777" w:rsidR="00CB77C7" w:rsidRPr="005A14C6" w:rsidRDefault="00CB77C7" w:rsidP="00CB77C7">
      <w:pPr>
        <w:pStyle w:val="Heading1"/>
        <w:spacing w:before="39"/>
        <w:ind w:left="0"/>
        <w:jc w:val="center"/>
        <w:rPr>
          <w:sz w:val="22"/>
          <w:szCs w:val="22"/>
        </w:rPr>
      </w:pPr>
    </w:p>
    <w:p w14:paraId="328FDEA5" w14:textId="77777777" w:rsidR="00CB77C7" w:rsidRPr="005A14C6" w:rsidRDefault="00CB77C7" w:rsidP="00CB77C7">
      <w:pPr>
        <w:tabs>
          <w:tab w:val="left" w:pos="3760"/>
        </w:tabs>
      </w:pPr>
      <w:proofErr w:type="spellStart"/>
      <w:r w:rsidRPr="005A14C6">
        <w:rPr>
          <w:b/>
        </w:rPr>
        <w:t>Course</w:t>
      </w:r>
      <w:r w:rsidRPr="005A14C6">
        <w:rPr>
          <w:b/>
          <w:spacing w:val="-4"/>
        </w:rPr>
        <w:t>:</w:t>
      </w:r>
      <w:r w:rsidRPr="005A14C6">
        <w:t>MBA</w:t>
      </w:r>
      <w:r w:rsidRPr="005A14C6">
        <w:rPr>
          <w:b/>
        </w:rPr>
        <w:t>Course</w:t>
      </w:r>
      <w:proofErr w:type="spellEnd"/>
      <w:r w:rsidRPr="005A14C6">
        <w:rPr>
          <w:b/>
        </w:rPr>
        <w:t xml:space="preserve"> Code:</w:t>
      </w:r>
      <w:r w:rsidRPr="005A14C6">
        <w:t>MB-103</w:t>
      </w:r>
    </w:p>
    <w:p w14:paraId="545D1EA8" w14:textId="77777777" w:rsidR="00CB77C7" w:rsidRPr="005A14C6" w:rsidRDefault="00CB77C7" w:rsidP="00CB77C7">
      <w:pPr>
        <w:tabs>
          <w:tab w:val="left" w:pos="3760"/>
        </w:tabs>
        <w:spacing w:before="292"/>
      </w:pPr>
      <w:proofErr w:type="spellStart"/>
      <w:r w:rsidRPr="005A14C6">
        <w:rPr>
          <w:b/>
        </w:rPr>
        <w:t>Year:</w:t>
      </w:r>
      <w:r w:rsidRPr="005A14C6">
        <w:rPr>
          <w:bCs/>
        </w:rPr>
        <w:t>IstSem</w:t>
      </w:r>
      <w:proofErr w:type="spellEnd"/>
      <w:r w:rsidRPr="005A14C6">
        <w:rPr>
          <w:bCs/>
        </w:rPr>
        <w:t xml:space="preserve">: </w:t>
      </w:r>
      <w:proofErr w:type="spellStart"/>
      <w:r w:rsidRPr="005A14C6">
        <w:rPr>
          <w:bCs/>
        </w:rPr>
        <w:t>Ist</w:t>
      </w:r>
      <w:proofErr w:type="spellEnd"/>
      <w:r w:rsidRPr="005A14C6">
        <w:rPr>
          <w:bCs/>
        </w:rPr>
        <w:t xml:space="preserve">                                                                                                      </w:t>
      </w:r>
      <w:r w:rsidRPr="005A14C6">
        <w:rPr>
          <w:b/>
          <w:bCs/>
        </w:rPr>
        <w:t>C</w:t>
      </w:r>
      <w:r w:rsidRPr="005A14C6">
        <w:rPr>
          <w:b/>
        </w:rPr>
        <w:t>redit: 2</w:t>
      </w:r>
    </w:p>
    <w:p w14:paraId="136DEE26" w14:textId="77777777" w:rsidR="00CB77C7" w:rsidRPr="005A14C6" w:rsidRDefault="00CB77C7" w:rsidP="00CB77C7">
      <w:pPr>
        <w:tabs>
          <w:tab w:val="right" w:pos="5125"/>
        </w:tabs>
      </w:pPr>
      <w:r w:rsidRPr="005A14C6">
        <w:rPr>
          <w:b/>
        </w:rPr>
        <w:tab/>
      </w:r>
    </w:p>
    <w:p w14:paraId="7B55D67B" w14:textId="77777777" w:rsidR="00CB77C7" w:rsidRPr="005A14C6" w:rsidRDefault="00CB77C7" w:rsidP="00CB77C7">
      <w:pPr>
        <w:pStyle w:val="Heading1"/>
        <w:ind w:left="0"/>
        <w:rPr>
          <w:sz w:val="22"/>
          <w:szCs w:val="22"/>
        </w:rPr>
      </w:pPr>
      <w:r w:rsidRPr="005A14C6">
        <w:rPr>
          <w:sz w:val="22"/>
          <w:szCs w:val="22"/>
        </w:rPr>
        <w:t>Course Description:</w:t>
      </w:r>
    </w:p>
    <w:p w14:paraId="2712331B" w14:textId="77777777" w:rsidR="00CB77C7" w:rsidRPr="005A14C6" w:rsidRDefault="00CB77C7" w:rsidP="00CB77C7">
      <w:pPr>
        <w:pStyle w:val="BodyText"/>
        <w:rPr>
          <w:b/>
        </w:rPr>
      </w:pPr>
    </w:p>
    <w:p w14:paraId="003F678F" w14:textId="720B4649" w:rsidR="00CB77C7" w:rsidRPr="005A14C6" w:rsidRDefault="00CB77C7" w:rsidP="00CB77C7">
      <w:pPr>
        <w:pStyle w:val="BodyText"/>
        <w:jc w:val="both"/>
      </w:pPr>
      <w:r w:rsidRPr="005A14C6">
        <w:t>Application of business communication principles through creation of effective business documents and oral presentations. Includes study and application of team communication and use of technology to facilitate the communication process.</w:t>
      </w:r>
    </w:p>
    <w:p w14:paraId="1B7476C6" w14:textId="77777777" w:rsidR="00CB77C7" w:rsidRPr="005A14C6" w:rsidRDefault="00CB77C7" w:rsidP="00CB77C7">
      <w:pPr>
        <w:pStyle w:val="BodyText"/>
        <w:spacing w:before="1"/>
      </w:pPr>
    </w:p>
    <w:p w14:paraId="5DFD48A5" w14:textId="77777777" w:rsidR="00CB77C7" w:rsidRPr="005A14C6" w:rsidRDefault="00CB77C7" w:rsidP="00CB77C7">
      <w:pPr>
        <w:pStyle w:val="Heading1"/>
        <w:ind w:left="0"/>
        <w:jc w:val="both"/>
      </w:pPr>
    </w:p>
    <w:p w14:paraId="58D8CB70" w14:textId="77777777" w:rsidR="00CB77C7" w:rsidRPr="005A14C6" w:rsidRDefault="00CB77C7" w:rsidP="00CB77C7">
      <w:pPr>
        <w:pStyle w:val="Heading1"/>
        <w:ind w:left="0"/>
        <w:jc w:val="both"/>
      </w:pPr>
      <w:r w:rsidRPr="005A14C6">
        <w:t>Course Outcomes:</w:t>
      </w:r>
    </w:p>
    <w:p w14:paraId="10017E4D" w14:textId="77777777" w:rsidR="00CB77C7" w:rsidRPr="005A14C6" w:rsidRDefault="00CB77C7" w:rsidP="00CB77C7">
      <w:pPr>
        <w:pStyle w:val="BodyText"/>
        <w:rPr>
          <w:b/>
        </w:rPr>
      </w:pPr>
    </w:p>
    <w:p w14:paraId="2457180E" w14:textId="77777777" w:rsidR="00CB77C7" w:rsidRPr="005A14C6" w:rsidRDefault="00CB77C7" w:rsidP="00CB77C7">
      <w:pPr>
        <w:pStyle w:val="BodyText"/>
        <w:tabs>
          <w:tab w:val="left" w:pos="1600"/>
        </w:tabs>
        <w:ind w:hanging="1441"/>
      </w:pPr>
      <w:r w:rsidRPr="005A14C6">
        <w:tab/>
        <w:t>CO 1:</w:t>
      </w:r>
      <w:r w:rsidRPr="005A14C6">
        <w:tab/>
        <w:t xml:space="preserve">To understand and demonstrate writing and speaking processes through invention, organization, drafting, revision, editing, </w:t>
      </w:r>
      <w:proofErr w:type="spellStart"/>
      <w:r w:rsidRPr="005A14C6">
        <w:t>andpresentation</w:t>
      </w:r>
      <w:proofErr w:type="spellEnd"/>
      <w:r w:rsidRPr="005A14C6">
        <w:t>.</w:t>
      </w:r>
    </w:p>
    <w:p w14:paraId="3C42A0E3" w14:textId="77777777" w:rsidR="00CB77C7" w:rsidRPr="005A14C6" w:rsidRDefault="00CB77C7" w:rsidP="00CB77C7">
      <w:pPr>
        <w:pStyle w:val="BodyText"/>
        <w:tabs>
          <w:tab w:val="left" w:pos="1600"/>
        </w:tabs>
        <w:spacing w:before="2"/>
        <w:ind w:hanging="1441"/>
      </w:pPr>
      <w:r w:rsidRPr="005A14C6">
        <w:tab/>
        <w:t>CO 2:</w:t>
      </w:r>
      <w:r w:rsidRPr="005A14C6">
        <w:tab/>
        <w:t>Tounderstandtheimportanceofspecifyingaudienceandpurposeandtoselectappropriate communication choices.</w:t>
      </w:r>
    </w:p>
    <w:p w14:paraId="6322E919" w14:textId="77777777" w:rsidR="00CB77C7" w:rsidRPr="005A14C6" w:rsidRDefault="00CB77C7" w:rsidP="00CB77C7">
      <w:pPr>
        <w:pStyle w:val="BodyText"/>
        <w:tabs>
          <w:tab w:val="left" w:pos="1600"/>
        </w:tabs>
        <w:ind w:hanging="1441"/>
      </w:pPr>
      <w:r w:rsidRPr="005A14C6">
        <w:tab/>
        <w:t>CO 3:</w:t>
      </w:r>
      <w:r w:rsidRPr="005A14C6">
        <w:tab/>
        <w:t>To understand and appropriately apply modes of expression, i.e., descriptive, expositive, narrative, scientific, and self-expressive, in written, visual, and oral communication.</w:t>
      </w:r>
    </w:p>
    <w:p w14:paraId="4D554C9B" w14:textId="77777777" w:rsidR="00CB77C7" w:rsidRPr="005A14C6" w:rsidRDefault="00CB77C7" w:rsidP="00CB77C7">
      <w:pPr>
        <w:pStyle w:val="BodyText"/>
        <w:tabs>
          <w:tab w:val="left" w:pos="1600"/>
        </w:tabs>
        <w:ind w:hanging="1441"/>
      </w:pPr>
      <w:r w:rsidRPr="005A14C6">
        <w:tab/>
        <w:t>CO 4:</w:t>
      </w:r>
      <w:r w:rsidRPr="005A14C6">
        <w:tab/>
        <w:t>To participate effectively in groups with emphasis on listening, critical and reflective thinking, and responding.</w:t>
      </w:r>
    </w:p>
    <w:p w14:paraId="5C68BF0F" w14:textId="77777777" w:rsidR="00CB77C7" w:rsidRPr="005A14C6" w:rsidRDefault="00CB77C7" w:rsidP="00CB77C7">
      <w:pPr>
        <w:pStyle w:val="BodyText"/>
        <w:tabs>
          <w:tab w:val="left" w:pos="1600"/>
        </w:tabs>
        <w:ind w:hanging="1441"/>
      </w:pPr>
      <w:r w:rsidRPr="005A14C6">
        <w:tab/>
        <w:t>CO 5:</w:t>
      </w:r>
      <w:r w:rsidRPr="005A14C6">
        <w:tab/>
        <w:t>To understand and apply basic principles of critical thinking, problem solving, and technical proficiency in the development of exposition and argument.</w:t>
      </w:r>
    </w:p>
    <w:p w14:paraId="397679BE" w14:textId="77777777" w:rsidR="00CB77C7" w:rsidRPr="005A14C6" w:rsidRDefault="00CB77C7" w:rsidP="00CB77C7">
      <w:pPr>
        <w:pStyle w:val="BodyText"/>
        <w:tabs>
          <w:tab w:val="left" w:pos="1600"/>
        </w:tabs>
        <w:ind w:hanging="1441"/>
      </w:pPr>
      <w:r w:rsidRPr="005A14C6">
        <w:tab/>
        <w:t>CO 6:</w:t>
      </w:r>
      <w:r w:rsidRPr="005A14C6">
        <w:tab/>
        <w:t>To develop the ability to research and write a documented paper and/or to give an oral presentation.</w:t>
      </w:r>
    </w:p>
    <w:p w14:paraId="112938F4" w14:textId="77777777" w:rsidR="00CB77C7" w:rsidRPr="005A14C6" w:rsidRDefault="00CB77C7">
      <w:pPr>
        <w:spacing w:before="92"/>
        <w:ind w:left="1094"/>
        <w:rPr>
          <w:b/>
          <w:sz w:val="21"/>
          <w:u w:val="thick"/>
        </w:rPr>
      </w:pPr>
    </w:p>
    <w:p w14:paraId="757AB4B1" w14:textId="77777777" w:rsidR="00CB77C7" w:rsidRPr="005A14C6" w:rsidRDefault="00CB77C7">
      <w:pPr>
        <w:spacing w:before="92"/>
        <w:ind w:left="1094"/>
        <w:rPr>
          <w:b/>
          <w:sz w:val="21"/>
          <w:u w:val="thick"/>
        </w:rPr>
      </w:pPr>
    </w:p>
    <w:p w14:paraId="7F72D226" w14:textId="77777777" w:rsidR="00111587" w:rsidRPr="005A14C6" w:rsidRDefault="00EC2E91">
      <w:pPr>
        <w:spacing w:before="92"/>
        <w:ind w:left="1094"/>
        <w:rPr>
          <w:b/>
          <w:sz w:val="21"/>
        </w:rPr>
      </w:pPr>
      <w:r w:rsidRPr="005A14C6">
        <w:rPr>
          <w:b/>
          <w:sz w:val="21"/>
          <w:u w:val="thick"/>
        </w:rPr>
        <w:t>Module I:</w:t>
      </w:r>
    </w:p>
    <w:p w14:paraId="72F4F2B7" w14:textId="77777777" w:rsidR="00111587" w:rsidRPr="005A14C6" w:rsidRDefault="00111587">
      <w:pPr>
        <w:pStyle w:val="BodyText"/>
        <w:spacing w:before="9"/>
        <w:rPr>
          <w:b/>
          <w:sz w:val="12"/>
        </w:rPr>
      </w:pPr>
    </w:p>
    <w:p w14:paraId="3A103A83" w14:textId="77777777" w:rsidR="00111587" w:rsidRPr="005A14C6" w:rsidRDefault="00EC2E91">
      <w:pPr>
        <w:pStyle w:val="BodyText"/>
        <w:spacing w:before="92" w:line="360" w:lineRule="auto"/>
        <w:ind w:left="1094" w:right="841"/>
        <w:jc w:val="both"/>
      </w:pPr>
      <w:r w:rsidRPr="005A14C6">
        <w:t>Principles of Communication – Definition, Purposes, Types, Process and Barriers of Communication [3L]</w:t>
      </w:r>
    </w:p>
    <w:p w14:paraId="1BA179F3" w14:textId="77777777" w:rsidR="00111587" w:rsidRPr="005A14C6" w:rsidRDefault="00EC2E91">
      <w:pPr>
        <w:pStyle w:val="BodyText"/>
        <w:spacing w:line="360" w:lineRule="auto"/>
        <w:ind w:left="1094" w:right="839"/>
        <w:jc w:val="both"/>
      </w:pPr>
      <w:r w:rsidRPr="005A14C6">
        <w:t>Verbal and Non-Verbal Communication –Listening and Feedback, Body Language, Public Speaking, Presentation Skills (Planning and Preparation/ Using Visual Aids/ Delivery), Individual and Team Presentations (Just-A-Minute Presentation Workshop- Jam Feedback and overcoming Gloss phobia- Presentation–1; Planning &amp; Preparing- Presentation–2 (Visual Aids)</w:t>
      </w:r>
    </w:p>
    <w:p w14:paraId="1CD02843" w14:textId="77777777" w:rsidR="00111587" w:rsidRPr="005A14C6" w:rsidRDefault="00EC2E91">
      <w:pPr>
        <w:pStyle w:val="BodyText"/>
        <w:spacing w:before="3" w:line="360" w:lineRule="auto"/>
        <w:ind w:left="1094" w:right="835"/>
        <w:jc w:val="both"/>
      </w:pPr>
      <w:r w:rsidRPr="005A14C6">
        <w:t>Delivery- Presentation–3; Graded Team Presentations-Group 1&amp;2; Individual Presentations- Group1&amp;2; Presentation feedback [3L+7P]</w:t>
      </w:r>
    </w:p>
    <w:p w14:paraId="78A542AA" w14:textId="77777777" w:rsidR="00111587" w:rsidRPr="005A14C6" w:rsidRDefault="00EC2E91">
      <w:pPr>
        <w:pStyle w:val="BodyText"/>
        <w:spacing w:line="360" w:lineRule="auto"/>
        <w:ind w:left="1094" w:right="834"/>
        <w:jc w:val="both"/>
      </w:pPr>
      <w:r w:rsidRPr="005A14C6">
        <w:t>Written Communication–Stages of Writing, Composing Business Messages, Preparing Notes, Style, Punctuation, Using simple words, Proof Reading. [4L]</w:t>
      </w:r>
    </w:p>
    <w:p w14:paraId="76FB7A07" w14:textId="77777777" w:rsidR="00111587" w:rsidRPr="005A14C6" w:rsidRDefault="00111587">
      <w:pPr>
        <w:pStyle w:val="BodyText"/>
        <w:rPr>
          <w:sz w:val="33"/>
        </w:rPr>
      </w:pPr>
    </w:p>
    <w:p w14:paraId="28854B91" w14:textId="77777777" w:rsidR="00111587" w:rsidRPr="005A14C6" w:rsidRDefault="00EC2E91">
      <w:pPr>
        <w:pStyle w:val="BodyText"/>
        <w:spacing w:line="360" w:lineRule="auto"/>
        <w:ind w:left="1094" w:right="838"/>
        <w:jc w:val="both"/>
      </w:pPr>
      <w:r w:rsidRPr="005A14C6">
        <w:t xml:space="preserve">Report Writing – Report Planning, Types of Reports, developing an outline, Nature of Headings, Ordering of Points, Logical Sequencing, Graphs, Charts, Executive Summary, </w:t>
      </w:r>
      <w:r w:rsidRPr="005A14C6">
        <w:lastRenderedPageBreak/>
        <w:t>List of Illustration, Report Writing. [4L]</w:t>
      </w:r>
    </w:p>
    <w:p w14:paraId="1CB0B83E" w14:textId="77777777" w:rsidR="00111587" w:rsidRPr="005A14C6" w:rsidRDefault="00EC2E91">
      <w:pPr>
        <w:spacing w:line="240" w:lineRule="exact"/>
        <w:ind w:left="1094"/>
        <w:jc w:val="both"/>
        <w:rPr>
          <w:b/>
          <w:sz w:val="21"/>
        </w:rPr>
      </w:pPr>
      <w:r w:rsidRPr="005A14C6">
        <w:rPr>
          <w:b/>
          <w:sz w:val="21"/>
          <w:u w:val="thick"/>
        </w:rPr>
        <w:t>Module II:</w:t>
      </w:r>
    </w:p>
    <w:p w14:paraId="4298EFB3" w14:textId="77777777" w:rsidR="00111587" w:rsidRPr="005A14C6" w:rsidRDefault="00111587">
      <w:pPr>
        <w:pStyle w:val="BodyText"/>
        <w:spacing w:before="3"/>
        <w:rPr>
          <w:b/>
          <w:sz w:val="13"/>
        </w:rPr>
      </w:pPr>
    </w:p>
    <w:p w14:paraId="00308351" w14:textId="77777777" w:rsidR="00111587" w:rsidRPr="005A14C6" w:rsidRDefault="00EC2E91">
      <w:pPr>
        <w:pStyle w:val="BodyText"/>
        <w:spacing w:before="91" w:line="360" w:lineRule="auto"/>
        <w:ind w:left="1094" w:right="1275"/>
      </w:pPr>
      <w:r w:rsidRPr="005A14C6">
        <w:t>Internal Communication–Circulars, Notices, Memos, Agenda and Minutes [4L+2P] External Communication–Resume/CV, Using Facsimiles (Fax), Electronic Mail, Handling Mail[4L]</w:t>
      </w:r>
    </w:p>
    <w:p w14:paraId="602A735F" w14:textId="77777777" w:rsidR="00111587" w:rsidRPr="005A14C6" w:rsidRDefault="00EC2E91">
      <w:pPr>
        <w:pStyle w:val="BodyText"/>
        <w:spacing w:line="360" w:lineRule="auto"/>
        <w:ind w:left="1094" w:right="653"/>
      </w:pPr>
      <w:r w:rsidRPr="005A14C6">
        <w:t>Writing Business Letters–Formats, Styles Types–Request, Enquiry, Placing Order, Instruction, Action, Complaint, Adjustment, Sales, Reference, Good News &amp; Bad News, Acknowledgement[2L+4P]</w:t>
      </w:r>
    </w:p>
    <w:p w14:paraId="5798DF26" w14:textId="77777777" w:rsidR="00111587" w:rsidRPr="005A14C6" w:rsidRDefault="00EC2E91">
      <w:pPr>
        <w:pStyle w:val="BodyText"/>
        <w:spacing w:line="360" w:lineRule="auto"/>
        <w:ind w:left="1094" w:right="880"/>
      </w:pPr>
      <w:r w:rsidRPr="005A14C6">
        <w:t>Handling Business Information – Annual Report, House Magazine, Press Release, Press Report [2L+2P]</w:t>
      </w:r>
    </w:p>
    <w:p w14:paraId="1EB5A2A7" w14:textId="77777777" w:rsidR="00111587" w:rsidRPr="005A14C6" w:rsidRDefault="00111587">
      <w:pPr>
        <w:pStyle w:val="BodyText"/>
        <w:spacing w:before="8"/>
        <w:rPr>
          <w:sz w:val="20"/>
        </w:rPr>
      </w:pPr>
    </w:p>
    <w:p w14:paraId="392D9F15" w14:textId="77777777" w:rsidR="00111587" w:rsidRPr="005A14C6" w:rsidRDefault="00EC2E91">
      <w:pPr>
        <w:ind w:left="1094"/>
        <w:rPr>
          <w:b/>
          <w:sz w:val="21"/>
        </w:rPr>
      </w:pPr>
      <w:r w:rsidRPr="005A14C6">
        <w:rPr>
          <w:b/>
          <w:sz w:val="21"/>
          <w:u w:val="thick"/>
        </w:rPr>
        <w:t>Module III:</w:t>
      </w:r>
    </w:p>
    <w:p w14:paraId="263CCE3C" w14:textId="77777777" w:rsidR="00111587" w:rsidRPr="005A14C6" w:rsidRDefault="00111587">
      <w:pPr>
        <w:pStyle w:val="BodyText"/>
        <w:spacing w:before="3"/>
        <w:rPr>
          <w:b/>
          <w:sz w:val="13"/>
        </w:rPr>
      </w:pPr>
    </w:p>
    <w:p w14:paraId="05C092F7" w14:textId="77777777" w:rsidR="00111587" w:rsidRPr="005A14C6" w:rsidRDefault="00EC2E91">
      <w:pPr>
        <w:pStyle w:val="BodyText"/>
        <w:spacing w:before="92" w:line="360" w:lineRule="auto"/>
        <w:ind w:left="1094" w:right="1008"/>
      </w:pPr>
      <w:r w:rsidRPr="005A14C6">
        <w:t>Business Etiquette and Profiles—Introduction- Greetings- Importance of Small Talk in Business- Business Organizations--Jobs and Responsibilities[4L]</w:t>
      </w:r>
    </w:p>
    <w:p w14:paraId="47D2C5ED" w14:textId="77777777" w:rsidR="00111587" w:rsidRPr="005A14C6" w:rsidRDefault="00111587">
      <w:pPr>
        <w:pStyle w:val="BodyText"/>
        <w:spacing w:before="11"/>
        <w:rPr>
          <w:sz w:val="32"/>
        </w:rPr>
      </w:pPr>
    </w:p>
    <w:p w14:paraId="7BFFF7C6" w14:textId="77777777" w:rsidR="00111587" w:rsidRPr="005A14C6" w:rsidRDefault="00EC2E91">
      <w:pPr>
        <w:pStyle w:val="BodyText"/>
        <w:ind w:left="1094"/>
      </w:pPr>
      <w:r w:rsidRPr="005A14C6">
        <w:t>Using Telephone at the Workplace—Introduction, Features of Telephone</w:t>
      </w:r>
    </w:p>
    <w:p w14:paraId="25D16F9A" w14:textId="77777777" w:rsidR="00111587" w:rsidRPr="005A14C6" w:rsidRDefault="00EC2E91">
      <w:pPr>
        <w:pStyle w:val="BodyText"/>
        <w:spacing w:before="76" w:line="360" w:lineRule="auto"/>
        <w:ind w:left="1094" w:right="653"/>
      </w:pPr>
      <w:r w:rsidRPr="005A14C6">
        <w:t>communication, Making arrangements and appointments, leaving and taking messages-- Voice mail, video conferencing and conference calls. [4L+4P]</w:t>
      </w:r>
    </w:p>
    <w:p w14:paraId="6EB32668" w14:textId="77777777" w:rsidR="00111587" w:rsidRPr="005A14C6" w:rsidRDefault="00111587">
      <w:pPr>
        <w:pStyle w:val="BodyText"/>
        <w:spacing w:before="2"/>
      </w:pPr>
    </w:p>
    <w:p w14:paraId="69D55E36" w14:textId="77777777" w:rsidR="00111587" w:rsidRPr="005A14C6" w:rsidRDefault="00EC2E91">
      <w:pPr>
        <w:pStyle w:val="BodyText"/>
        <w:spacing w:line="360" w:lineRule="auto"/>
        <w:ind w:left="1094" w:right="1435"/>
      </w:pPr>
      <w:r w:rsidRPr="005A14C6">
        <w:t>Effective Business Communication Case Study—Small Business Communication Practices Case Studies-[2L+5P]</w:t>
      </w:r>
    </w:p>
    <w:p w14:paraId="398C3654" w14:textId="77777777" w:rsidR="00111587" w:rsidRPr="005A14C6" w:rsidRDefault="00111587">
      <w:pPr>
        <w:pStyle w:val="BodyText"/>
      </w:pPr>
    </w:p>
    <w:p w14:paraId="530CFFE5" w14:textId="77777777" w:rsidR="00111587" w:rsidRPr="005A14C6" w:rsidRDefault="00EC2E91">
      <w:pPr>
        <w:ind w:left="1094"/>
        <w:rPr>
          <w:b/>
          <w:sz w:val="21"/>
        </w:rPr>
      </w:pPr>
      <w:r w:rsidRPr="005A14C6">
        <w:rPr>
          <w:b/>
          <w:sz w:val="21"/>
          <w:u w:val="thick"/>
        </w:rPr>
        <w:t>Suggested Readings:</w:t>
      </w:r>
    </w:p>
    <w:p w14:paraId="34C1C3B1" w14:textId="77777777" w:rsidR="00111587" w:rsidRPr="005A14C6" w:rsidRDefault="00111587">
      <w:pPr>
        <w:pStyle w:val="BodyText"/>
        <w:spacing w:before="10"/>
        <w:rPr>
          <w:b/>
          <w:sz w:val="12"/>
        </w:rPr>
      </w:pPr>
    </w:p>
    <w:p w14:paraId="087D2C6E" w14:textId="77777777" w:rsidR="00111587" w:rsidRPr="005A14C6" w:rsidRDefault="00EC2E91">
      <w:pPr>
        <w:pStyle w:val="BodyText"/>
        <w:spacing w:before="92" w:line="360" w:lineRule="auto"/>
        <w:ind w:left="1094" w:right="653"/>
      </w:pPr>
      <w:r w:rsidRPr="005A14C6">
        <w:t xml:space="preserve">Business Communication Essentials (6thEdition )by Courtland </w:t>
      </w:r>
      <w:proofErr w:type="spellStart"/>
      <w:r w:rsidRPr="005A14C6">
        <w:t>L.Bovee</w:t>
      </w:r>
      <w:proofErr w:type="spellEnd"/>
      <w:r w:rsidRPr="005A14C6">
        <w:t xml:space="preserve"> &amp; John </w:t>
      </w:r>
      <w:proofErr w:type="spellStart"/>
      <w:r w:rsidRPr="005A14C6">
        <w:t>V.Thill</w:t>
      </w:r>
      <w:proofErr w:type="spellEnd"/>
      <w:r w:rsidRPr="005A14C6">
        <w:t>, Pearson</w:t>
      </w:r>
    </w:p>
    <w:p w14:paraId="451E243E" w14:textId="77777777" w:rsidR="00111587" w:rsidRPr="005A14C6" w:rsidRDefault="00EC2E91">
      <w:pPr>
        <w:pStyle w:val="BodyText"/>
        <w:spacing w:line="360" w:lineRule="auto"/>
        <w:ind w:left="1094" w:right="795"/>
      </w:pPr>
      <w:r w:rsidRPr="005A14C6">
        <w:t xml:space="preserve">Business </w:t>
      </w:r>
      <w:proofErr w:type="spellStart"/>
      <w:r w:rsidRPr="005A14C6">
        <w:t>English:A</w:t>
      </w:r>
      <w:proofErr w:type="spellEnd"/>
      <w:r w:rsidRPr="005A14C6">
        <w:t xml:space="preserve"> Complete Guide for All </w:t>
      </w:r>
      <w:proofErr w:type="spellStart"/>
      <w:r w:rsidRPr="005A14C6">
        <w:t>Businessand</w:t>
      </w:r>
      <w:proofErr w:type="spellEnd"/>
      <w:r w:rsidRPr="005A14C6">
        <w:t xml:space="preserve"> Professional Communications by </w:t>
      </w:r>
      <w:proofErr w:type="spellStart"/>
      <w:r w:rsidRPr="005A14C6">
        <w:t>PremP.Bhalla;UBSPublishers</w:t>
      </w:r>
      <w:proofErr w:type="spellEnd"/>
    </w:p>
    <w:p w14:paraId="306145C7" w14:textId="77777777" w:rsidR="00111587" w:rsidRPr="005A14C6" w:rsidRDefault="00EC2E91">
      <w:pPr>
        <w:pStyle w:val="BodyText"/>
        <w:spacing w:line="252" w:lineRule="exact"/>
        <w:ind w:left="1094"/>
      </w:pPr>
      <w:r w:rsidRPr="005A14C6">
        <w:t>The Effective Presentation: Talk your way to success by Asha Kaul; SAGE</w:t>
      </w:r>
    </w:p>
    <w:p w14:paraId="1EBEA24F" w14:textId="77777777" w:rsidR="00111587" w:rsidRPr="005A14C6" w:rsidRDefault="00EC2E91">
      <w:pPr>
        <w:pStyle w:val="BodyText"/>
        <w:spacing w:before="131" w:line="360" w:lineRule="auto"/>
        <w:ind w:left="1094"/>
      </w:pPr>
      <w:r w:rsidRPr="005A14C6">
        <w:t>Madhukar: Business Communications; Vikas Publishing House 6.Senguin J: Business Communication; Allied Publishers</w:t>
      </w:r>
    </w:p>
    <w:p w14:paraId="12658153" w14:textId="77777777" w:rsidR="00CB77C7" w:rsidRPr="005A14C6" w:rsidRDefault="00CB77C7">
      <w:pPr>
        <w:pStyle w:val="BodyText"/>
        <w:spacing w:before="131" w:line="360" w:lineRule="auto"/>
        <w:ind w:left="1094"/>
      </w:pPr>
    </w:p>
    <w:p w14:paraId="5B1F11B6" w14:textId="77777777" w:rsidR="00CB77C7" w:rsidRPr="005A14C6" w:rsidRDefault="00CB77C7">
      <w:pPr>
        <w:pStyle w:val="BodyText"/>
        <w:spacing w:before="131" w:line="360" w:lineRule="auto"/>
        <w:ind w:left="1094"/>
      </w:pPr>
    </w:p>
    <w:p w14:paraId="51F754AC" w14:textId="77777777" w:rsidR="00CB77C7" w:rsidRPr="005A14C6" w:rsidRDefault="00CB77C7">
      <w:pPr>
        <w:pStyle w:val="BodyText"/>
        <w:spacing w:before="131" w:line="360" w:lineRule="auto"/>
        <w:ind w:left="1094"/>
      </w:pPr>
    </w:p>
    <w:p w14:paraId="1878375C" w14:textId="77777777" w:rsidR="00CB77C7" w:rsidRPr="005A14C6" w:rsidRDefault="00CB77C7">
      <w:pPr>
        <w:pStyle w:val="BodyText"/>
        <w:spacing w:before="131" w:line="360" w:lineRule="auto"/>
        <w:ind w:left="1094"/>
      </w:pPr>
    </w:p>
    <w:p w14:paraId="56F074F9" w14:textId="77777777" w:rsidR="00111587" w:rsidRPr="005A14C6" w:rsidRDefault="00111587">
      <w:pPr>
        <w:pStyle w:val="BodyText"/>
        <w:spacing w:before="6"/>
        <w:rPr>
          <w:sz w:val="21"/>
        </w:rPr>
      </w:pPr>
    </w:p>
    <w:p w14:paraId="61C46945" w14:textId="77777777" w:rsidR="00CB77C7" w:rsidRPr="005A14C6" w:rsidRDefault="00CB77C7">
      <w:pPr>
        <w:pStyle w:val="BodyText"/>
        <w:spacing w:before="6"/>
        <w:rPr>
          <w:sz w:val="21"/>
        </w:rPr>
      </w:pPr>
    </w:p>
    <w:p w14:paraId="47075CB9" w14:textId="77777777" w:rsidR="00CB77C7" w:rsidRPr="005A14C6" w:rsidRDefault="00CB77C7">
      <w:pPr>
        <w:pStyle w:val="BodyText"/>
        <w:spacing w:before="6"/>
        <w:rPr>
          <w:sz w:val="21"/>
        </w:rPr>
      </w:pPr>
    </w:p>
    <w:p w14:paraId="007D0B30" w14:textId="77777777" w:rsidR="00CB77C7" w:rsidRPr="005A14C6" w:rsidRDefault="00CB77C7">
      <w:pPr>
        <w:pStyle w:val="BodyText"/>
        <w:spacing w:before="6"/>
        <w:rPr>
          <w:sz w:val="21"/>
        </w:rPr>
      </w:pPr>
    </w:p>
    <w:p w14:paraId="5822EC14" w14:textId="77777777" w:rsidR="00111587" w:rsidRPr="005A14C6" w:rsidRDefault="00EC2E91">
      <w:pPr>
        <w:pStyle w:val="Heading2"/>
        <w:spacing w:line="237" w:lineRule="auto"/>
        <w:ind w:left="2227" w:right="1250"/>
        <w:rPr>
          <w:u w:val="none"/>
        </w:rPr>
      </w:pPr>
      <w:r w:rsidRPr="005A14C6">
        <w:rPr>
          <w:u w:val="thick"/>
        </w:rPr>
        <w:t>Legal Environment and Constitutional aspects</w:t>
      </w:r>
    </w:p>
    <w:p w14:paraId="4EC7AB95" w14:textId="77777777" w:rsidR="00CB77C7" w:rsidRPr="005A14C6" w:rsidRDefault="00CB77C7" w:rsidP="00CB77C7">
      <w:pPr>
        <w:spacing w:after="120"/>
        <w:jc w:val="both"/>
        <w:rPr>
          <w:sz w:val="24"/>
          <w:szCs w:val="24"/>
        </w:rPr>
      </w:pPr>
    </w:p>
    <w:p w14:paraId="5D0E6325" w14:textId="77777777" w:rsidR="00CB77C7" w:rsidRPr="005A14C6" w:rsidRDefault="00CB77C7" w:rsidP="00CB77C7">
      <w:pPr>
        <w:tabs>
          <w:tab w:val="left" w:pos="3760"/>
        </w:tabs>
      </w:pPr>
      <w:proofErr w:type="spellStart"/>
      <w:r w:rsidRPr="005A14C6">
        <w:rPr>
          <w:b/>
        </w:rPr>
        <w:t>Course</w:t>
      </w:r>
      <w:r w:rsidRPr="005A14C6">
        <w:rPr>
          <w:b/>
          <w:spacing w:val="-4"/>
        </w:rPr>
        <w:t>:</w:t>
      </w:r>
      <w:r w:rsidRPr="005A14C6">
        <w:t>MBA</w:t>
      </w:r>
      <w:r w:rsidRPr="005A14C6">
        <w:rPr>
          <w:b/>
        </w:rPr>
        <w:t>Course</w:t>
      </w:r>
      <w:proofErr w:type="spellEnd"/>
      <w:r w:rsidRPr="005A14C6">
        <w:rPr>
          <w:b/>
        </w:rPr>
        <w:t xml:space="preserve"> Code:</w:t>
      </w:r>
      <w:r w:rsidRPr="005A14C6">
        <w:t>MB-104</w:t>
      </w:r>
    </w:p>
    <w:p w14:paraId="0BFE717D" w14:textId="77777777" w:rsidR="00CB77C7" w:rsidRPr="005A14C6" w:rsidRDefault="00CB77C7" w:rsidP="00CB77C7">
      <w:pPr>
        <w:tabs>
          <w:tab w:val="left" w:pos="3760"/>
        </w:tabs>
        <w:spacing w:before="292"/>
      </w:pPr>
      <w:proofErr w:type="spellStart"/>
      <w:r w:rsidRPr="005A14C6">
        <w:rPr>
          <w:b/>
        </w:rPr>
        <w:t>Year:</w:t>
      </w:r>
      <w:r w:rsidRPr="005A14C6">
        <w:rPr>
          <w:bCs/>
        </w:rPr>
        <w:t>IstSem</w:t>
      </w:r>
      <w:proofErr w:type="spellEnd"/>
      <w:r w:rsidRPr="005A14C6">
        <w:rPr>
          <w:bCs/>
        </w:rPr>
        <w:t xml:space="preserve">: </w:t>
      </w:r>
      <w:proofErr w:type="spellStart"/>
      <w:r w:rsidRPr="005A14C6">
        <w:rPr>
          <w:bCs/>
        </w:rPr>
        <w:t>Ist</w:t>
      </w:r>
      <w:proofErr w:type="spellEnd"/>
      <w:r w:rsidRPr="005A14C6">
        <w:rPr>
          <w:bCs/>
        </w:rPr>
        <w:t xml:space="preserve">                                                                                                      </w:t>
      </w:r>
      <w:r w:rsidRPr="005A14C6">
        <w:rPr>
          <w:b/>
          <w:bCs/>
        </w:rPr>
        <w:t>C</w:t>
      </w:r>
      <w:r w:rsidRPr="005A14C6">
        <w:rPr>
          <w:b/>
        </w:rPr>
        <w:t>redit: 4</w:t>
      </w:r>
    </w:p>
    <w:p w14:paraId="3B54833B" w14:textId="77777777" w:rsidR="00CB77C7" w:rsidRPr="005A14C6" w:rsidRDefault="00CB77C7" w:rsidP="00CB77C7">
      <w:pPr>
        <w:spacing w:after="120"/>
        <w:jc w:val="both"/>
        <w:rPr>
          <w:sz w:val="24"/>
          <w:szCs w:val="24"/>
        </w:rPr>
      </w:pPr>
    </w:p>
    <w:p w14:paraId="343B3877" w14:textId="77777777" w:rsidR="00CB77C7" w:rsidRPr="005A14C6" w:rsidRDefault="00CB77C7" w:rsidP="00CB77C7">
      <w:pPr>
        <w:spacing w:after="120"/>
        <w:jc w:val="both"/>
        <w:rPr>
          <w:b/>
          <w:bCs/>
          <w:sz w:val="24"/>
          <w:szCs w:val="24"/>
        </w:rPr>
      </w:pPr>
      <w:r w:rsidRPr="005A14C6">
        <w:rPr>
          <w:b/>
          <w:bCs/>
          <w:sz w:val="24"/>
          <w:szCs w:val="24"/>
        </w:rPr>
        <w:t>Course Outcome</w:t>
      </w:r>
    </w:p>
    <w:p w14:paraId="5EF1F263" w14:textId="77777777" w:rsidR="00CB77C7" w:rsidRPr="005A14C6" w:rsidRDefault="00CB77C7" w:rsidP="00CB77C7">
      <w:pPr>
        <w:spacing w:after="120"/>
        <w:jc w:val="both"/>
        <w:rPr>
          <w:sz w:val="24"/>
          <w:szCs w:val="24"/>
        </w:rPr>
      </w:pPr>
      <w:r w:rsidRPr="005A14C6">
        <w:rPr>
          <w:sz w:val="24"/>
          <w:szCs w:val="24"/>
        </w:rPr>
        <w:t>CO1 : To comprehensively understand and be conversant with the legal framework on Business Laws;</w:t>
      </w:r>
    </w:p>
    <w:p w14:paraId="02ECB2E9" w14:textId="77777777" w:rsidR="00CB77C7" w:rsidRPr="005A14C6" w:rsidRDefault="00CB77C7" w:rsidP="00CB77C7">
      <w:pPr>
        <w:spacing w:after="120"/>
        <w:jc w:val="both"/>
        <w:rPr>
          <w:sz w:val="24"/>
          <w:szCs w:val="24"/>
        </w:rPr>
      </w:pPr>
      <w:r w:rsidRPr="005A14C6">
        <w:rPr>
          <w:sz w:val="24"/>
          <w:szCs w:val="24"/>
        </w:rPr>
        <w:t>and Awareness of legal framework and its orientation for efficient and effective discharge of duties as</w:t>
      </w:r>
    </w:p>
    <w:p w14:paraId="4D983A2F" w14:textId="77777777" w:rsidR="00CB77C7" w:rsidRPr="005A14C6" w:rsidRDefault="00CB77C7" w:rsidP="00CB77C7">
      <w:pPr>
        <w:spacing w:after="120"/>
        <w:jc w:val="both"/>
        <w:rPr>
          <w:sz w:val="24"/>
          <w:szCs w:val="24"/>
        </w:rPr>
      </w:pPr>
      <w:r w:rsidRPr="005A14C6">
        <w:rPr>
          <w:sz w:val="24"/>
          <w:szCs w:val="24"/>
        </w:rPr>
        <w:t>managers in a competitive environment.</w:t>
      </w:r>
    </w:p>
    <w:p w14:paraId="63FCF6FD" w14:textId="77777777" w:rsidR="00CB77C7" w:rsidRPr="005A14C6" w:rsidRDefault="00CB77C7" w:rsidP="00CB77C7">
      <w:pPr>
        <w:spacing w:after="120"/>
        <w:jc w:val="both"/>
        <w:rPr>
          <w:sz w:val="24"/>
          <w:szCs w:val="24"/>
        </w:rPr>
      </w:pPr>
      <w:r w:rsidRPr="005A14C6">
        <w:rPr>
          <w:sz w:val="24"/>
          <w:szCs w:val="24"/>
        </w:rPr>
        <w:t>CO2: To be conversant with the requisites to be complied with in framing a valid contract and</w:t>
      </w:r>
    </w:p>
    <w:p w14:paraId="7A9C378D" w14:textId="77777777" w:rsidR="00CB77C7" w:rsidRPr="005A14C6" w:rsidRDefault="00CB77C7" w:rsidP="00CB77C7">
      <w:pPr>
        <w:spacing w:after="120"/>
        <w:jc w:val="both"/>
        <w:rPr>
          <w:sz w:val="24"/>
          <w:szCs w:val="24"/>
        </w:rPr>
      </w:pPr>
      <w:r w:rsidRPr="005A14C6">
        <w:rPr>
          <w:sz w:val="24"/>
          <w:szCs w:val="24"/>
        </w:rPr>
        <w:t>understanding the elements which are essential for framing an Agreement</w:t>
      </w:r>
    </w:p>
    <w:p w14:paraId="560C0EC9" w14:textId="77777777" w:rsidR="00CB77C7" w:rsidRPr="005A14C6" w:rsidRDefault="00CB77C7" w:rsidP="00CB77C7">
      <w:pPr>
        <w:spacing w:after="120"/>
        <w:jc w:val="both"/>
        <w:rPr>
          <w:sz w:val="24"/>
          <w:szCs w:val="24"/>
        </w:rPr>
      </w:pPr>
      <w:r w:rsidRPr="005A14C6">
        <w:rPr>
          <w:sz w:val="24"/>
          <w:szCs w:val="24"/>
        </w:rPr>
        <w:t>CO3. Able to understand the Intellectual Property right and its implication to business</w:t>
      </w:r>
    </w:p>
    <w:p w14:paraId="27A02AE2" w14:textId="77777777" w:rsidR="00CB77C7" w:rsidRPr="005A14C6" w:rsidRDefault="00CB77C7" w:rsidP="00CB77C7">
      <w:pPr>
        <w:spacing w:after="120"/>
        <w:jc w:val="both"/>
        <w:rPr>
          <w:sz w:val="24"/>
          <w:szCs w:val="24"/>
        </w:rPr>
      </w:pPr>
      <w:r w:rsidRPr="005A14C6">
        <w:rPr>
          <w:sz w:val="24"/>
          <w:szCs w:val="24"/>
        </w:rPr>
        <w:t>CO4: Understand the right of customer and its protection.</w:t>
      </w:r>
    </w:p>
    <w:p w14:paraId="4699EF3A" w14:textId="77777777" w:rsidR="00CB77C7" w:rsidRPr="005A14C6" w:rsidRDefault="00CB77C7" w:rsidP="00CB77C7">
      <w:pPr>
        <w:spacing w:after="120"/>
        <w:jc w:val="both"/>
        <w:rPr>
          <w:sz w:val="24"/>
          <w:szCs w:val="24"/>
        </w:rPr>
      </w:pPr>
      <w:r w:rsidRPr="005A14C6">
        <w:rPr>
          <w:sz w:val="24"/>
          <w:szCs w:val="24"/>
        </w:rPr>
        <w:t>CO5: To be Conversant with Negotiable Instruments and Companies Act and practical applicability.</w:t>
      </w:r>
    </w:p>
    <w:p w14:paraId="1A7B56B8" w14:textId="77777777" w:rsidR="00111587" w:rsidRPr="005A14C6" w:rsidRDefault="00EC2E91" w:rsidP="0012703F">
      <w:pPr>
        <w:pStyle w:val="Heading4"/>
        <w:spacing w:before="246"/>
        <w:ind w:left="0"/>
      </w:pPr>
      <w:r w:rsidRPr="005A14C6">
        <w:t>Module I:</w:t>
      </w:r>
    </w:p>
    <w:p w14:paraId="08BA91BC" w14:textId="77777777" w:rsidR="00A44E60" w:rsidRPr="005A14C6" w:rsidRDefault="00EC2E91" w:rsidP="0012703F">
      <w:pPr>
        <w:pStyle w:val="BodyText"/>
        <w:spacing w:before="122" w:line="360" w:lineRule="auto"/>
        <w:ind w:right="114"/>
      </w:pPr>
      <w:proofErr w:type="spellStart"/>
      <w:r w:rsidRPr="005A14C6">
        <w:t>LegalAspects</w:t>
      </w:r>
      <w:proofErr w:type="spellEnd"/>
      <w:r w:rsidRPr="005A14C6">
        <w:t xml:space="preserve"> </w:t>
      </w:r>
      <w:r w:rsidRPr="005A14C6">
        <w:rPr>
          <w:spacing w:val="-3"/>
        </w:rPr>
        <w:t>of</w:t>
      </w:r>
      <w:r w:rsidRPr="005A14C6">
        <w:t>Business-Society,StateandLaw,Enforceability</w:t>
      </w:r>
      <w:r w:rsidRPr="005A14C6">
        <w:rPr>
          <w:spacing w:val="-3"/>
        </w:rPr>
        <w:t>of</w:t>
      </w:r>
      <w:r w:rsidRPr="005A14C6">
        <w:t xml:space="preserve">Law,MercantileLaw.[1L] </w:t>
      </w:r>
    </w:p>
    <w:p w14:paraId="7875984F" w14:textId="77777777" w:rsidR="00A44E60" w:rsidRPr="005A14C6" w:rsidRDefault="00EC2E91" w:rsidP="00A44E60">
      <w:pPr>
        <w:pStyle w:val="BodyText"/>
        <w:spacing w:before="122" w:line="360" w:lineRule="auto"/>
        <w:ind w:right="114"/>
      </w:pPr>
      <w:r w:rsidRPr="005A14C6">
        <w:t xml:space="preserve">Indian Contract </w:t>
      </w:r>
      <w:r w:rsidRPr="005A14C6">
        <w:rPr>
          <w:spacing w:val="-3"/>
        </w:rPr>
        <w:t xml:space="preserve">Act, </w:t>
      </w:r>
      <w:r w:rsidRPr="005A14C6">
        <w:t xml:space="preserve">1872–Contract </w:t>
      </w:r>
      <w:r w:rsidRPr="005A14C6">
        <w:rPr>
          <w:spacing w:val="-4"/>
        </w:rPr>
        <w:t xml:space="preserve">defined, </w:t>
      </w:r>
      <w:r w:rsidRPr="005A14C6">
        <w:rPr>
          <w:spacing w:val="-3"/>
        </w:rPr>
        <w:t xml:space="preserve">Elements of valid </w:t>
      </w:r>
      <w:r w:rsidRPr="005A14C6">
        <w:t xml:space="preserve">contract, Classification of contracts, </w:t>
      </w:r>
      <w:r w:rsidRPr="005A14C6">
        <w:rPr>
          <w:spacing w:val="-3"/>
        </w:rPr>
        <w:t xml:space="preserve">Offer </w:t>
      </w:r>
      <w:r w:rsidRPr="005A14C6">
        <w:t xml:space="preserve">and acceptance, Consideration, Capacity to contracts, Free consent, Legality of object and consideration, Illegal agreements, Termination </w:t>
      </w:r>
      <w:r w:rsidRPr="005A14C6">
        <w:rPr>
          <w:spacing w:val="-3"/>
        </w:rPr>
        <w:t xml:space="preserve">of </w:t>
      </w:r>
      <w:r w:rsidRPr="005A14C6">
        <w:t xml:space="preserve">contracts, Breach </w:t>
      </w:r>
      <w:r w:rsidRPr="005A14C6">
        <w:rPr>
          <w:spacing w:val="-3"/>
        </w:rPr>
        <w:t xml:space="preserve">of </w:t>
      </w:r>
      <w:r w:rsidRPr="005A14C6">
        <w:t xml:space="preserve">contract, Indemnity and guarantee, Laws </w:t>
      </w:r>
      <w:r w:rsidRPr="005A14C6">
        <w:rPr>
          <w:spacing w:val="-3"/>
        </w:rPr>
        <w:t xml:space="preserve">of </w:t>
      </w:r>
      <w:r w:rsidRPr="005A14C6">
        <w:t>agency[4L]</w:t>
      </w:r>
    </w:p>
    <w:p w14:paraId="526105AF" w14:textId="77777777" w:rsidR="00A44E60" w:rsidRPr="005A14C6" w:rsidRDefault="00EC2E91" w:rsidP="00A44E60">
      <w:pPr>
        <w:pStyle w:val="BodyText"/>
        <w:spacing w:before="122" w:line="360" w:lineRule="auto"/>
        <w:ind w:right="114"/>
      </w:pPr>
      <w:r w:rsidRPr="005A14C6">
        <w:t xml:space="preserve">Sale of Goods Act, 1930–Classification of goods, Conditions &amp;Warranties, Passing of ownership rights, Rights of an unpaid seller, Remedies for breach of Contract of Sale of Goods. [3L] </w:t>
      </w:r>
    </w:p>
    <w:p w14:paraId="6F23F57F" w14:textId="77777777" w:rsidR="00A44E60" w:rsidRPr="005A14C6" w:rsidRDefault="00EC2E91" w:rsidP="00A44E60">
      <w:pPr>
        <w:pStyle w:val="BodyText"/>
        <w:spacing w:before="122" w:line="360" w:lineRule="auto"/>
        <w:ind w:right="114"/>
      </w:pPr>
      <w:r w:rsidRPr="005A14C6">
        <w:t xml:space="preserve">Negotiable Instruments Act, 1881–Definition and characteristics of different types of negotiable instruments, Parties to a negotiable instrument and their capacity, </w:t>
      </w:r>
      <w:proofErr w:type="spellStart"/>
      <w:r w:rsidRPr="005A14C6">
        <w:t>Dishonour</w:t>
      </w:r>
      <w:proofErr w:type="spellEnd"/>
      <w:r w:rsidRPr="005A14C6">
        <w:t xml:space="preserve"> of cheques, Discharge from Liability, Crossing of cheques, Bank drafts and Banker’s cheques. [4L] </w:t>
      </w:r>
    </w:p>
    <w:p w14:paraId="518DEAB1" w14:textId="77777777" w:rsidR="00A44E60" w:rsidRPr="005A14C6" w:rsidRDefault="00EC2E91" w:rsidP="00A44E60">
      <w:pPr>
        <w:pStyle w:val="BodyText"/>
        <w:spacing w:before="122" w:line="360" w:lineRule="auto"/>
        <w:ind w:right="114"/>
      </w:pPr>
      <w:r w:rsidRPr="005A14C6">
        <w:t>Companies Act, 2013 –Nature and kinds of companies, Formation, Memorandum, Articles, Prospectus, Capital – shares, debentures, borrowing powers, minimum subscription, Appointment of Directors; Winding up of companies - Including all the new Amendments, Corporate Social Responsibility. [4L]</w:t>
      </w:r>
    </w:p>
    <w:p w14:paraId="4C717552" w14:textId="77777777" w:rsidR="00A44E60" w:rsidRPr="005A14C6" w:rsidRDefault="00EC2E91" w:rsidP="00A44E60">
      <w:pPr>
        <w:pStyle w:val="BodyText"/>
        <w:spacing w:before="122" w:line="360" w:lineRule="auto"/>
        <w:ind w:right="114"/>
      </w:pPr>
      <w:r w:rsidRPr="005A14C6">
        <w:t>Consumer Protection Act, 1986 – Salient features and objectives of the Consumer Protection Act, 1986, Different Consumer redressal Forums, Composition and jurisdiction of district, state an</w:t>
      </w:r>
      <w:r w:rsidR="00A44E60" w:rsidRPr="005A14C6">
        <w:t xml:space="preserve">d </w:t>
      </w:r>
      <w:r w:rsidRPr="005A14C6">
        <w:t xml:space="preserve">National forum, Mode of complaints, Procedures for disposal of complaints, Penalty. [3L] </w:t>
      </w:r>
    </w:p>
    <w:p w14:paraId="37AEAFA5" w14:textId="77777777" w:rsidR="00A44E60" w:rsidRPr="005A14C6" w:rsidRDefault="00EC2E91" w:rsidP="00A44E60">
      <w:pPr>
        <w:pStyle w:val="BodyText"/>
        <w:spacing w:before="122" w:line="360" w:lineRule="auto"/>
        <w:ind w:right="114"/>
      </w:pPr>
      <w:r w:rsidRPr="005A14C6">
        <w:t>Intellectual Property Right- Laws relating to Patents (Patent Act, 1970), Trademarks (Trademark Act, 1999), Copyright (Copyright Act, 1957), Geographical Indications (Registration &amp; Protection) Act,1999, Intellectual Property Regime (WTO Guidelines) [3L]</w:t>
      </w:r>
    </w:p>
    <w:p w14:paraId="43951326" w14:textId="77777777" w:rsidR="00A44E60" w:rsidRPr="005A14C6" w:rsidRDefault="00EC2E91" w:rsidP="00A44E60">
      <w:pPr>
        <w:pStyle w:val="BodyText"/>
        <w:spacing w:before="122" w:line="360" w:lineRule="auto"/>
        <w:ind w:right="114"/>
      </w:pPr>
      <w:r w:rsidRPr="005A14C6">
        <w:lastRenderedPageBreak/>
        <w:t>Banking Regulation Act - Salient features, provisions - Prohibition of Trading, Non-Banking Assets, idea of PA [2L]</w:t>
      </w:r>
    </w:p>
    <w:p w14:paraId="490C7A36" w14:textId="77777777" w:rsidR="00111587" w:rsidRPr="005A14C6" w:rsidRDefault="00EC2E91" w:rsidP="00A44E60">
      <w:pPr>
        <w:pStyle w:val="BodyText"/>
        <w:spacing w:before="122" w:line="360" w:lineRule="auto"/>
        <w:ind w:right="114"/>
      </w:pPr>
      <w:r w:rsidRPr="005A14C6">
        <w:t xml:space="preserve">TheInsolvencyandBankruptcyCode,2016(IBC) -overview, </w:t>
      </w:r>
      <w:proofErr w:type="spellStart"/>
      <w:r w:rsidRPr="005A14C6">
        <w:t>Constitutionality</w:t>
      </w:r>
      <w:r w:rsidRPr="005A14C6">
        <w:rPr>
          <w:spacing w:val="-3"/>
        </w:rPr>
        <w:t>of</w:t>
      </w:r>
      <w:r w:rsidRPr="005A14C6">
        <w:t>theprovisions</w:t>
      </w:r>
      <w:proofErr w:type="spellEnd"/>
      <w:r w:rsidRPr="005A14C6">
        <w:t xml:space="preserve"> </w:t>
      </w:r>
      <w:r w:rsidRPr="005A14C6">
        <w:rPr>
          <w:spacing w:val="-3"/>
        </w:rPr>
        <w:t xml:space="preserve">of </w:t>
      </w:r>
      <w:r w:rsidRPr="005A14C6">
        <w:t xml:space="preserve">the Code , The Concept of “Operational Debt” and “Financial Debt” under the Corporate Insolvency Resolution Process, time-frame for completion </w:t>
      </w:r>
      <w:r w:rsidRPr="005A14C6">
        <w:rPr>
          <w:spacing w:val="-3"/>
        </w:rPr>
        <w:t xml:space="preserve">of </w:t>
      </w:r>
      <w:r w:rsidRPr="005A14C6">
        <w:t xml:space="preserve">the exercise under </w:t>
      </w:r>
      <w:proofErr w:type="spellStart"/>
      <w:r w:rsidRPr="005A14C6">
        <w:t>theCode</w:t>
      </w:r>
      <w:proofErr w:type="spellEnd"/>
      <w:r w:rsidRPr="005A14C6">
        <w:t>[2L]</w:t>
      </w:r>
    </w:p>
    <w:p w14:paraId="7EB9488C" w14:textId="77777777" w:rsidR="00111587" w:rsidRPr="005A14C6" w:rsidRDefault="00111587" w:rsidP="0012703F">
      <w:pPr>
        <w:pStyle w:val="BodyText"/>
        <w:spacing w:before="3"/>
        <w:rPr>
          <w:sz w:val="33"/>
        </w:rPr>
      </w:pPr>
    </w:p>
    <w:p w14:paraId="25212862" w14:textId="77777777" w:rsidR="00111587" w:rsidRPr="005A14C6" w:rsidRDefault="00EC2E91" w:rsidP="0012703F">
      <w:pPr>
        <w:rPr>
          <w:b/>
          <w:sz w:val="21"/>
        </w:rPr>
      </w:pPr>
      <w:r w:rsidRPr="005A14C6">
        <w:rPr>
          <w:b/>
          <w:sz w:val="21"/>
        </w:rPr>
        <w:t>Module II:</w:t>
      </w:r>
    </w:p>
    <w:p w14:paraId="04170575" w14:textId="77777777" w:rsidR="00111587" w:rsidRPr="005A14C6" w:rsidRDefault="00111587" w:rsidP="0012703F">
      <w:pPr>
        <w:pStyle w:val="BodyText"/>
        <w:rPr>
          <w:b/>
        </w:rPr>
      </w:pPr>
    </w:p>
    <w:p w14:paraId="0239026B" w14:textId="77777777" w:rsidR="00111587" w:rsidRPr="005A14C6" w:rsidRDefault="00111587" w:rsidP="0012703F">
      <w:pPr>
        <w:pStyle w:val="BodyText"/>
        <w:spacing w:before="8"/>
        <w:rPr>
          <w:b/>
          <w:sz w:val="19"/>
        </w:rPr>
      </w:pPr>
    </w:p>
    <w:p w14:paraId="601E7D17" w14:textId="77777777" w:rsidR="00A44E60" w:rsidRPr="005A14C6" w:rsidRDefault="00EC2E91" w:rsidP="00A44E60">
      <w:pPr>
        <w:pStyle w:val="BodyText"/>
        <w:spacing w:line="362" w:lineRule="auto"/>
        <w:ind w:right="110"/>
      </w:pPr>
      <w:r w:rsidRPr="005A14C6">
        <w:t>Indian Constitution-Sources and constitutional history, Features: Citizenship, Preamble, Fundamental Rights and Duties, Structure of the Indian Union: Federalism, Centre- State relationship, Lok Sabha, Rajya Sabha, State government and its administration, Structure and Functions [3L]</w:t>
      </w:r>
    </w:p>
    <w:p w14:paraId="0CB1BA5F" w14:textId="77777777" w:rsidR="00111587" w:rsidRPr="005A14C6" w:rsidRDefault="00EC2E91" w:rsidP="00A44E60">
      <w:pPr>
        <w:pStyle w:val="BodyText"/>
        <w:spacing w:line="362" w:lineRule="auto"/>
        <w:ind w:right="110"/>
      </w:pPr>
      <w:r w:rsidRPr="005A14C6">
        <w:t>RTI-OverviewofRTIAct,Scope</w:t>
      </w:r>
      <w:r w:rsidRPr="005A14C6">
        <w:rPr>
          <w:spacing w:val="-3"/>
        </w:rPr>
        <w:t>of</w:t>
      </w:r>
      <w:r w:rsidRPr="005A14C6">
        <w:t>RighttoInformationAct,PenaltyProvisions, Compensation Provisions, Time Limits under RTI Act, RTI Online Filing procedure, RTI Offline Filing procedure[3L]</w:t>
      </w:r>
    </w:p>
    <w:p w14:paraId="19477EEB" w14:textId="77777777" w:rsidR="00111587" w:rsidRPr="005A14C6" w:rsidRDefault="00EC2E91" w:rsidP="0012703F">
      <w:pPr>
        <w:pStyle w:val="BodyText"/>
        <w:spacing w:line="360" w:lineRule="auto"/>
        <w:ind w:right="118"/>
      </w:pPr>
      <w:r w:rsidRPr="005A14C6">
        <w:t>E-Commerce Legislation - IT Act, Legal Issues and Challenges of E-commerce, Online Payment mechanisms, ODR [3L]</w:t>
      </w:r>
    </w:p>
    <w:p w14:paraId="66DCBDE2" w14:textId="77777777" w:rsidR="00111587" w:rsidRPr="005A14C6" w:rsidRDefault="00EC2E91" w:rsidP="0012703F">
      <w:pPr>
        <w:pStyle w:val="BodyText"/>
        <w:spacing w:line="360" w:lineRule="auto"/>
        <w:ind w:right="111"/>
      </w:pPr>
      <w:proofErr w:type="spellStart"/>
      <w:r w:rsidRPr="005A14C6">
        <w:t>EnvironmentalProtectionActs</w:t>
      </w:r>
      <w:proofErr w:type="spellEnd"/>
      <w:r w:rsidRPr="005A14C6">
        <w:t xml:space="preserve"> -TheNationalGreenTribunalAct,2010,TheAir(</w:t>
      </w:r>
      <w:proofErr w:type="spellStart"/>
      <w:r w:rsidRPr="005A14C6">
        <w:t>Prevention</w:t>
      </w:r>
      <w:r w:rsidRPr="005A14C6">
        <w:rPr>
          <w:spacing w:val="2"/>
        </w:rPr>
        <w:t>and</w:t>
      </w:r>
      <w:proofErr w:type="spellEnd"/>
      <w:r w:rsidRPr="005A14C6">
        <w:rPr>
          <w:spacing w:val="2"/>
        </w:rPr>
        <w:t xml:space="preserve"> </w:t>
      </w:r>
      <w:r w:rsidRPr="005A14C6">
        <w:t xml:space="preserve">Control </w:t>
      </w:r>
      <w:r w:rsidRPr="005A14C6">
        <w:rPr>
          <w:spacing w:val="-3"/>
        </w:rPr>
        <w:t xml:space="preserve">of </w:t>
      </w:r>
      <w:r w:rsidRPr="005A14C6">
        <w:t xml:space="preserve">Pollution) Act, 1981, The Water (Prevention and Control </w:t>
      </w:r>
      <w:r w:rsidRPr="005A14C6">
        <w:rPr>
          <w:spacing w:val="-3"/>
        </w:rPr>
        <w:t xml:space="preserve">of </w:t>
      </w:r>
      <w:r w:rsidRPr="005A14C6">
        <w:t>Pollution)Act,1974,The EnvironmentProtectionAct,1986,TheHazardousWaste Management Regulations, The Wildlife Protection Act, 1972, The Forest ConservationAct,1980[3L]</w:t>
      </w:r>
    </w:p>
    <w:p w14:paraId="3D6D7000" w14:textId="77777777" w:rsidR="00111587" w:rsidRPr="005A14C6" w:rsidRDefault="00EC2E91" w:rsidP="0012703F">
      <w:pPr>
        <w:spacing w:line="236" w:lineRule="exact"/>
        <w:rPr>
          <w:sz w:val="21"/>
        </w:rPr>
      </w:pPr>
      <w:r w:rsidRPr="005A14C6">
        <w:rPr>
          <w:sz w:val="21"/>
        </w:rPr>
        <w:t>Case Studies [2L]</w:t>
      </w:r>
    </w:p>
    <w:p w14:paraId="2A6E953B" w14:textId="77777777" w:rsidR="00111587" w:rsidRPr="005A14C6" w:rsidRDefault="00111587" w:rsidP="0012703F">
      <w:pPr>
        <w:pStyle w:val="BodyText"/>
        <w:rPr>
          <w:sz w:val="21"/>
        </w:rPr>
      </w:pPr>
    </w:p>
    <w:p w14:paraId="6F5FBB1E" w14:textId="77777777" w:rsidR="00111587" w:rsidRPr="005A14C6" w:rsidRDefault="00EC2E91" w:rsidP="0012703F">
      <w:pPr>
        <w:rPr>
          <w:b/>
          <w:sz w:val="21"/>
        </w:rPr>
      </w:pPr>
      <w:r w:rsidRPr="005A14C6">
        <w:rPr>
          <w:b/>
          <w:sz w:val="21"/>
        </w:rPr>
        <w:t>Suggested Readings:</w:t>
      </w:r>
    </w:p>
    <w:p w14:paraId="469A6110" w14:textId="77777777" w:rsidR="00111587" w:rsidRPr="005A14C6" w:rsidRDefault="00111587" w:rsidP="0012703F">
      <w:pPr>
        <w:pStyle w:val="BodyText"/>
        <w:spacing w:before="8"/>
        <w:rPr>
          <w:b/>
          <w:sz w:val="20"/>
        </w:rPr>
      </w:pPr>
    </w:p>
    <w:p w14:paraId="2B8A83B2" w14:textId="77777777" w:rsidR="00111587" w:rsidRPr="005A14C6" w:rsidRDefault="00EC2E91" w:rsidP="0012703F">
      <w:pPr>
        <w:pStyle w:val="BodyText"/>
        <w:spacing w:before="1"/>
        <w:ind w:right="4772"/>
      </w:pPr>
      <w:r w:rsidRPr="005A14C6">
        <w:t>Sen &amp; Mitra: Commercial law; World Press Pathak: Legal Aspect of Business, TMH Pillai &amp;</w:t>
      </w:r>
      <w:proofErr w:type="spellStart"/>
      <w:r w:rsidRPr="005A14C6">
        <w:t>Bagavathi</w:t>
      </w:r>
      <w:proofErr w:type="spellEnd"/>
      <w:r w:rsidRPr="005A14C6">
        <w:t xml:space="preserve"> : Business law ,</w:t>
      </w:r>
      <w:proofErr w:type="spellStart"/>
      <w:r w:rsidRPr="005A14C6">
        <w:t>S.Chand</w:t>
      </w:r>
      <w:proofErr w:type="spellEnd"/>
    </w:p>
    <w:p w14:paraId="7BEB182E" w14:textId="77777777" w:rsidR="00111587" w:rsidRPr="005A14C6" w:rsidRDefault="00EC2E91" w:rsidP="0012703F">
      <w:pPr>
        <w:pStyle w:val="BodyText"/>
        <w:ind w:right="143"/>
      </w:pPr>
      <w:r w:rsidRPr="005A14C6">
        <w:t>Insolvency and Bankruptcy Code 2016 5</w:t>
      </w:r>
      <w:r w:rsidRPr="005A14C6">
        <w:rPr>
          <w:vertAlign w:val="superscript"/>
        </w:rPr>
        <w:t>th</w:t>
      </w:r>
      <w:r w:rsidRPr="005A14C6">
        <w:t xml:space="preserve"> Edition 2020 by </w:t>
      </w:r>
      <w:proofErr w:type="spellStart"/>
      <w:r w:rsidRPr="005A14C6">
        <w:t>Taxmann</w:t>
      </w:r>
      <w:proofErr w:type="spellEnd"/>
      <w:r w:rsidRPr="005A14C6">
        <w:t xml:space="preserve">, </w:t>
      </w:r>
      <w:proofErr w:type="spellStart"/>
      <w:r w:rsidRPr="005A14C6">
        <w:t>Taxmann</w:t>
      </w:r>
      <w:proofErr w:type="spellEnd"/>
      <w:r w:rsidRPr="005A14C6">
        <w:t xml:space="preserve"> Publications Law Relating to Intellectual Property Rights, Paperback, Dr. M.K. Bhandari</w:t>
      </w:r>
    </w:p>
    <w:p w14:paraId="050B98B9" w14:textId="77777777" w:rsidR="00111587" w:rsidRPr="005A14C6" w:rsidRDefault="00EC2E91" w:rsidP="0012703F">
      <w:pPr>
        <w:pStyle w:val="BodyText"/>
        <w:spacing w:before="2"/>
      </w:pPr>
      <w:r w:rsidRPr="005A14C6">
        <w:t>N.D. Kapoor: Elements of Mercantile Law ; Sultan Chand &amp;Sons</w:t>
      </w:r>
    </w:p>
    <w:p w14:paraId="28EE9600" w14:textId="77777777" w:rsidR="00111587" w:rsidRPr="005A14C6" w:rsidRDefault="00111587" w:rsidP="0012703F">
      <w:pPr>
        <w:pStyle w:val="BodyText"/>
        <w:spacing w:before="10"/>
        <w:rPr>
          <w:sz w:val="21"/>
        </w:rPr>
      </w:pPr>
    </w:p>
    <w:p w14:paraId="63FD3898" w14:textId="77777777" w:rsidR="00111587" w:rsidRPr="005A14C6" w:rsidRDefault="00EC2E91" w:rsidP="0012703F">
      <w:pPr>
        <w:pStyle w:val="BodyText"/>
      </w:pPr>
      <w:r w:rsidRPr="005A14C6">
        <w:t xml:space="preserve">Handbook on The Right to Information Act by PK Das, Universal Law Publishing an imprint to </w:t>
      </w:r>
      <w:proofErr w:type="spellStart"/>
      <w:r w:rsidRPr="005A14C6">
        <w:t>fLexis</w:t>
      </w:r>
      <w:proofErr w:type="spellEnd"/>
      <w:r w:rsidRPr="005A14C6">
        <w:t xml:space="preserve"> Nexis</w:t>
      </w:r>
    </w:p>
    <w:p w14:paraId="0470FAB6" w14:textId="77777777" w:rsidR="00111587" w:rsidRPr="005A14C6" w:rsidRDefault="00EC2E91" w:rsidP="0012703F">
      <w:pPr>
        <w:pStyle w:val="BodyText"/>
        <w:spacing w:line="252" w:lineRule="exact"/>
      </w:pPr>
      <w:r w:rsidRPr="005A14C6">
        <w:t>Information Technology Law and Practice- Cyber Laws and Laws Relating to E-Commerce</w:t>
      </w:r>
    </w:p>
    <w:p w14:paraId="7D4EC346" w14:textId="77777777" w:rsidR="00111587" w:rsidRPr="005A14C6" w:rsidRDefault="00EC2E91" w:rsidP="0012703F">
      <w:pPr>
        <w:pStyle w:val="BodyText"/>
        <w:spacing w:before="76" w:line="251" w:lineRule="exact"/>
      </w:pPr>
      <w:r w:rsidRPr="005A14C6">
        <w:t xml:space="preserve">Paperback, </w:t>
      </w:r>
      <w:proofErr w:type="spellStart"/>
      <w:r w:rsidRPr="005A14C6">
        <w:t>VakulSharma</w:t>
      </w:r>
      <w:proofErr w:type="spellEnd"/>
    </w:p>
    <w:p w14:paraId="51A6463F" w14:textId="77777777" w:rsidR="00111587" w:rsidRPr="005A14C6" w:rsidRDefault="00EC2E91" w:rsidP="0012703F">
      <w:pPr>
        <w:spacing w:line="240" w:lineRule="exact"/>
        <w:rPr>
          <w:sz w:val="21"/>
        </w:rPr>
      </w:pPr>
      <w:r w:rsidRPr="005A14C6">
        <w:rPr>
          <w:sz w:val="21"/>
        </w:rPr>
        <w:t>Business Law-K.R .</w:t>
      </w:r>
      <w:proofErr w:type="spellStart"/>
      <w:r w:rsidRPr="005A14C6">
        <w:rPr>
          <w:sz w:val="21"/>
        </w:rPr>
        <w:t>Bulchandani</w:t>
      </w:r>
      <w:proofErr w:type="spellEnd"/>
      <w:r w:rsidRPr="005A14C6">
        <w:rPr>
          <w:sz w:val="21"/>
        </w:rPr>
        <w:t>, Himalaya Publishing House</w:t>
      </w:r>
    </w:p>
    <w:p w14:paraId="72E1B56D" w14:textId="77777777" w:rsidR="00111587" w:rsidRPr="005A14C6" w:rsidRDefault="00111587">
      <w:pPr>
        <w:pStyle w:val="BodyText"/>
      </w:pPr>
    </w:p>
    <w:p w14:paraId="57FA0EEE" w14:textId="77777777" w:rsidR="00111587" w:rsidRPr="005A14C6" w:rsidRDefault="00111587">
      <w:pPr>
        <w:pStyle w:val="BodyText"/>
        <w:spacing w:before="7"/>
        <w:rPr>
          <w:sz w:val="20"/>
        </w:rPr>
      </w:pPr>
    </w:p>
    <w:p w14:paraId="2F1BB5E0" w14:textId="77777777" w:rsidR="00A44E60" w:rsidRPr="005A14C6" w:rsidRDefault="00A44E60">
      <w:pPr>
        <w:pStyle w:val="Heading2"/>
        <w:spacing w:before="1"/>
        <w:ind w:left="993"/>
        <w:rPr>
          <w:u w:val="thick"/>
        </w:rPr>
      </w:pPr>
    </w:p>
    <w:p w14:paraId="551D1E0D" w14:textId="77777777" w:rsidR="00A44E60" w:rsidRPr="005A14C6" w:rsidRDefault="00A44E60">
      <w:pPr>
        <w:pStyle w:val="Heading2"/>
        <w:spacing w:before="1"/>
        <w:ind w:left="993"/>
        <w:rPr>
          <w:u w:val="thick"/>
        </w:rPr>
      </w:pPr>
    </w:p>
    <w:p w14:paraId="5916C418" w14:textId="77777777" w:rsidR="00A44E60" w:rsidRPr="005A14C6" w:rsidRDefault="00A44E60">
      <w:pPr>
        <w:pStyle w:val="Heading2"/>
        <w:spacing w:before="1"/>
        <w:ind w:left="993"/>
        <w:rPr>
          <w:u w:val="thick"/>
        </w:rPr>
      </w:pPr>
    </w:p>
    <w:p w14:paraId="596DB1B9" w14:textId="77777777" w:rsidR="00A44E60" w:rsidRPr="005A14C6" w:rsidRDefault="00A44E60">
      <w:pPr>
        <w:pStyle w:val="Heading2"/>
        <w:spacing w:before="1"/>
        <w:ind w:left="993"/>
        <w:rPr>
          <w:u w:val="thick"/>
        </w:rPr>
      </w:pPr>
    </w:p>
    <w:p w14:paraId="6047DA5A" w14:textId="77777777" w:rsidR="00A44E60" w:rsidRPr="005A14C6" w:rsidRDefault="00A44E60">
      <w:pPr>
        <w:pStyle w:val="Heading2"/>
        <w:spacing w:before="1"/>
        <w:ind w:left="993"/>
        <w:rPr>
          <w:u w:val="thick"/>
        </w:rPr>
      </w:pPr>
    </w:p>
    <w:p w14:paraId="3F9087DC" w14:textId="77777777" w:rsidR="00A44E60" w:rsidRPr="005A14C6" w:rsidRDefault="00A44E60">
      <w:pPr>
        <w:pStyle w:val="Heading2"/>
        <w:spacing w:before="1"/>
        <w:ind w:left="993"/>
        <w:rPr>
          <w:u w:val="thick"/>
        </w:rPr>
      </w:pPr>
    </w:p>
    <w:p w14:paraId="26B8E29B" w14:textId="77777777" w:rsidR="00A44E60" w:rsidRPr="005A14C6" w:rsidRDefault="00A44E60">
      <w:pPr>
        <w:pStyle w:val="Heading2"/>
        <w:spacing w:before="1"/>
        <w:ind w:left="993"/>
        <w:rPr>
          <w:u w:val="thick"/>
        </w:rPr>
      </w:pPr>
    </w:p>
    <w:p w14:paraId="1DDA2C6D" w14:textId="77777777" w:rsidR="00A44E60" w:rsidRPr="005A14C6" w:rsidRDefault="00A44E60">
      <w:pPr>
        <w:pStyle w:val="Heading2"/>
        <w:spacing w:before="1"/>
        <w:ind w:left="993"/>
        <w:rPr>
          <w:u w:val="thick"/>
        </w:rPr>
      </w:pPr>
    </w:p>
    <w:p w14:paraId="55E71C73" w14:textId="77777777" w:rsidR="00A44E60" w:rsidRPr="005A14C6" w:rsidRDefault="00A44E60">
      <w:pPr>
        <w:pStyle w:val="Heading2"/>
        <w:spacing w:before="1"/>
        <w:ind w:left="993"/>
        <w:rPr>
          <w:u w:val="thick"/>
        </w:rPr>
      </w:pPr>
    </w:p>
    <w:p w14:paraId="1E3B533A" w14:textId="77777777" w:rsidR="00111587" w:rsidRPr="005A14C6" w:rsidRDefault="00EC2E91">
      <w:pPr>
        <w:pStyle w:val="Heading2"/>
        <w:spacing w:before="1"/>
        <w:ind w:left="993"/>
        <w:rPr>
          <w:u w:val="thick"/>
        </w:rPr>
      </w:pPr>
      <w:r w:rsidRPr="005A14C6">
        <w:rPr>
          <w:u w:val="thick"/>
        </w:rPr>
        <w:t>BUSINESS ETHICS&amp; CORPORATEGOVERNANCE</w:t>
      </w:r>
    </w:p>
    <w:p w14:paraId="64F49DAD" w14:textId="77777777" w:rsidR="00035AC8" w:rsidRPr="005A14C6" w:rsidRDefault="00035AC8">
      <w:pPr>
        <w:pStyle w:val="Heading2"/>
        <w:spacing w:before="1"/>
        <w:ind w:left="993"/>
        <w:rPr>
          <w:u w:val="none"/>
        </w:rPr>
      </w:pPr>
    </w:p>
    <w:p w14:paraId="1751EC3D" w14:textId="77777777" w:rsidR="00035AC8" w:rsidRPr="005A14C6" w:rsidRDefault="00035AC8" w:rsidP="00035AC8">
      <w:pPr>
        <w:rPr>
          <w:b/>
          <w:sz w:val="24"/>
          <w:szCs w:val="24"/>
        </w:rPr>
      </w:pPr>
      <w:r w:rsidRPr="005A14C6">
        <w:rPr>
          <w:b/>
          <w:sz w:val="24"/>
          <w:szCs w:val="24"/>
        </w:rPr>
        <w:t>Course :MBA                                                                                  Course Code:MB105</w:t>
      </w:r>
    </w:p>
    <w:p w14:paraId="3CE09356" w14:textId="77777777" w:rsidR="00035AC8" w:rsidRPr="005A14C6" w:rsidRDefault="00035AC8" w:rsidP="00035AC8">
      <w:pPr>
        <w:rPr>
          <w:b/>
          <w:sz w:val="24"/>
          <w:szCs w:val="24"/>
        </w:rPr>
      </w:pPr>
      <w:r w:rsidRPr="005A14C6">
        <w:rPr>
          <w:b/>
          <w:sz w:val="24"/>
          <w:szCs w:val="24"/>
        </w:rPr>
        <w:t xml:space="preserve">Year: </w:t>
      </w:r>
      <w:proofErr w:type="spellStart"/>
      <w:r w:rsidRPr="005A14C6">
        <w:rPr>
          <w:b/>
          <w:sz w:val="24"/>
          <w:szCs w:val="24"/>
        </w:rPr>
        <w:t>Ist</w:t>
      </w:r>
      <w:proofErr w:type="spellEnd"/>
      <w:r w:rsidRPr="005A14C6">
        <w:rPr>
          <w:b/>
          <w:sz w:val="24"/>
          <w:szCs w:val="24"/>
        </w:rPr>
        <w:t xml:space="preserve"> </w:t>
      </w:r>
      <w:proofErr w:type="spellStart"/>
      <w:r w:rsidRPr="005A14C6">
        <w:rPr>
          <w:b/>
          <w:sz w:val="24"/>
          <w:szCs w:val="24"/>
        </w:rPr>
        <w:t>Sem:Ist</w:t>
      </w:r>
      <w:proofErr w:type="spellEnd"/>
      <w:r w:rsidRPr="005A14C6">
        <w:rPr>
          <w:b/>
          <w:sz w:val="24"/>
          <w:szCs w:val="24"/>
        </w:rPr>
        <w:t xml:space="preserve">                                                                              Credit 2</w:t>
      </w:r>
    </w:p>
    <w:p w14:paraId="0E812668" w14:textId="77777777" w:rsidR="00035AC8" w:rsidRPr="005A14C6" w:rsidRDefault="00035AC8" w:rsidP="00035AC8">
      <w:pPr>
        <w:rPr>
          <w:sz w:val="24"/>
          <w:szCs w:val="24"/>
        </w:rPr>
      </w:pPr>
    </w:p>
    <w:p w14:paraId="0BAB274C" w14:textId="77777777" w:rsidR="00035AC8" w:rsidRPr="005A14C6" w:rsidRDefault="00035AC8" w:rsidP="00035AC8">
      <w:pPr>
        <w:rPr>
          <w:sz w:val="24"/>
          <w:szCs w:val="24"/>
        </w:rPr>
      </w:pPr>
    </w:p>
    <w:p w14:paraId="400F34F9" w14:textId="77777777" w:rsidR="00035AC8" w:rsidRPr="005A14C6" w:rsidRDefault="00035AC8" w:rsidP="00035AC8">
      <w:pPr>
        <w:rPr>
          <w:b/>
          <w:sz w:val="24"/>
          <w:szCs w:val="24"/>
        </w:rPr>
      </w:pPr>
      <w:r w:rsidRPr="005A14C6">
        <w:rPr>
          <w:b/>
          <w:sz w:val="24"/>
          <w:szCs w:val="24"/>
        </w:rPr>
        <w:t>Course Outcomes:</w:t>
      </w:r>
    </w:p>
    <w:p w14:paraId="22700E4C" w14:textId="77777777" w:rsidR="00035AC8" w:rsidRPr="005A14C6" w:rsidRDefault="00035AC8" w:rsidP="00035AC8">
      <w:pPr>
        <w:rPr>
          <w:sz w:val="24"/>
          <w:szCs w:val="24"/>
        </w:rPr>
      </w:pPr>
    </w:p>
    <w:p w14:paraId="3FE14B48" w14:textId="77777777" w:rsidR="00035AC8" w:rsidRPr="005A14C6" w:rsidRDefault="00035AC8" w:rsidP="00035AC8">
      <w:pPr>
        <w:rPr>
          <w:sz w:val="24"/>
          <w:szCs w:val="24"/>
        </w:rPr>
      </w:pPr>
      <w:r w:rsidRPr="005A14C6">
        <w:rPr>
          <w:sz w:val="24"/>
          <w:szCs w:val="24"/>
        </w:rPr>
        <w:t>CO1: Identify and analyze an ethical issue in the subject matter under investigation or in a</w:t>
      </w:r>
    </w:p>
    <w:p w14:paraId="4111E28C" w14:textId="77777777" w:rsidR="00035AC8" w:rsidRPr="005A14C6" w:rsidRDefault="00035AC8" w:rsidP="00035AC8">
      <w:pPr>
        <w:rPr>
          <w:sz w:val="24"/>
          <w:szCs w:val="24"/>
        </w:rPr>
      </w:pPr>
      <w:r w:rsidRPr="005A14C6">
        <w:rPr>
          <w:sz w:val="24"/>
          <w:szCs w:val="24"/>
        </w:rPr>
        <w:t>relevant field</w:t>
      </w:r>
    </w:p>
    <w:p w14:paraId="662CE315" w14:textId="77777777" w:rsidR="00035AC8" w:rsidRPr="005A14C6" w:rsidRDefault="00035AC8" w:rsidP="00035AC8">
      <w:pPr>
        <w:rPr>
          <w:sz w:val="24"/>
          <w:szCs w:val="24"/>
        </w:rPr>
      </w:pPr>
      <w:r w:rsidRPr="005A14C6">
        <w:rPr>
          <w:sz w:val="24"/>
          <w:szCs w:val="24"/>
        </w:rPr>
        <w:t>CO2: Identify the multiple ethical interests at stake in a real-world situation or practice</w:t>
      </w:r>
    </w:p>
    <w:p w14:paraId="63108EBE" w14:textId="77777777" w:rsidR="00035AC8" w:rsidRPr="005A14C6" w:rsidRDefault="00035AC8" w:rsidP="00035AC8">
      <w:pPr>
        <w:rPr>
          <w:sz w:val="24"/>
          <w:szCs w:val="24"/>
        </w:rPr>
      </w:pPr>
      <w:r w:rsidRPr="005A14C6">
        <w:rPr>
          <w:sz w:val="24"/>
          <w:szCs w:val="24"/>
        </w:rPr>
        <w:t>CO3:  Articulate what makes a particular course of action ethically defensible</w:t>
      </w:r>
    </w:p>
    <w:p w14:paraId="0D41015E" w14:textId="77777777" w:rsidR="00035AC8" w:rsidRPr="005A14C6" w:rsidRDefault="00035AC8" w:rsidP="00035AC8">
      <w:pPr>
        <w:rPr>
          <w:sz w:val="24"/>
          <w:szCs w:val="24"/>
        </w:rPr>
      </w:pPr>
      <w:r w:rsidRPr="005A14C6">
        <w:rPr>
          <w:sz w:val="24"/>
          <w:szCs w:val="24"/>
        </w:rPr>
        <w:t>CO4: Assess their own ethical values and the social context of problems</w:t>
      </w:r>
    </w:p>
    <w:p w14:paraId="02AFC857" w14:textId="77777777" w:rsidR="00111587" w:rsidRPr="005A14C6" w:rsidRDefault="00111587">
      <w:pPr>
        <w:pStyle w:val="BodyText"/>
        <w:rPr>
          <w:b/>
          <w:sz w:val="30"/>
        </w:rPr>
      </w:pPr>
    </w:p>
    <w:p w14:paraId="2CA55C64" w14:textId="77777777" w:rsidR="00111587" w:rsidRPr="005A14C6" w:rsidRDefault="00111587" w:rsidP="00035AC8">
      <w:pPr>
        <w:pStyle w:val="BodyText"/>
        <w:spacing w:before="7"/>
        <w:rPr>
          <w:b/>
          <w:sz w:val="32"/>
        </w:rPr>
      </w:pPr>
    </w:p>
    <w:p w14:paraId="5ED6374E" w14:textId="77777777" w:rsidR="00111587" w:rsidRPr="005A14C6" w:rsidRDefault="00EC2E91" w:rsidP="00035AC8">
      <w:pPr>
        <w:rPr>
          <w:b/>
          <w:sz w:val="21"/>
        </w:rPr>
      </w:pPr>
      <w:r w:rsidRPr="005A14C6">
        <w:rPr>
          <w:b/>
          <w:sz w:val="21"/>
        </w:rPr>
        <w:t>Module–I:</w:t>
      </w:r>
    </w:p>
    <w:p w14:paraId="5B14870C" w14:textId="77777777" w:rsidR="00111587" w:rsidRPr="005A14C6" w:rsidRDefault="00111587" w:rsidP="00035AC8">
      <w:pPr>
        <w:pStyle w:val="BodyText"/>
        <w:spacing w:before="2"/>
        <w:rPr>
          <w:b/>
          <w:sz w:val="21"/>
        </w:rPr>
      </w:pPr>
    </w:p>
    <w:p w14:paraId="3D8DBDC9" w14:textId="77777777" w:rsidR="00111587" w:rsidRPr="005A14C6" w:rsidRDefault="00EC2E91" w:rsidP="00035AC8">
      <w:pPr>
        <w:pStyle w:val="BodyText"/>
        <w:spacing w:before="1"/>
      </w:pPr>
      <w:r w:rsidRPr="005A14C6">
        <w:t>Introduction to Business Ethics:</w:t>
      </w:r>
    </w:p>
    <w:p w14:paraId="01B6AD7A" w14:textId="77777777" w:rsidR="00111587" w:rsidRPr="005A14C6" w:rsidRDefault="00EC2E91" w:rsidP="00035AC8">
      <w:pPr>
        <w:pStyle w:val="BodyText"/>
        <w:spacing w:before="126" w:line="360" w:lineRule="auto"/>
        <w:ind w:right="113"/>
      </w:pPr>
      <w:r w:rsidRPr="005A14C6">
        <w:t>Business Ethics and its importance; Evolution of Ethics - the herd or instinctive morality, social or conventional morality, reflective morality and theory of ethical relativism; Descriptive and Normative Ethics; Conventional approach to Ethics; Moral and how it differs from Ethics; Moral Judgments– criteria; [4 L]</w:t>
      </w:r>
    </w:p>
    <w:p w14:paraId="5829D28C" w14:textId="77777777" w:rsidR="00111587" w:rsidRPr="005A14C6" w:rsidRDefault="00111587" w:rsidP="00035AC8">
      <w:pPr>
        <w:pStyle w:val="BodyText"/>
        <w:spacing w:before="10"/>
        <w:rPr>
          <w:sz w:val="32"/>
        </w:rPr>
      </w:pPr>
    </w:p>
    <w:p w14:paraId="577F2BAA" w14:textId="77777777" w:rsidR="00111587" w:rsidRPr="005A14C6" w:rsidRDefault="00EC2E91" w:rsidP="00035AC8">
      <w:pPr>
        <w:pStyle w:val="BodyText"/>
        <w:spacing w:before="1"/>
        <w:jc w:val="both"/>
      </w:pPr>
      <w:r w:rsidRPr="005A14C6">
        <w:t>Approaches to Business Ethics:</w:t>
      </w:r>
    </w:p>
    <w:p w14:paraId="44BAEB54" w14:textId="77777777" w:rsidR="00111587" w:rsidRPr="005A14C6" w:rsidRDefault="00EC2E91" w:rsidP="00035AC8">
      <w:pPr>
        <w:pStyle w:val="BodyText"/>
        <w:spacing w:before="126" w:line="360" w:lineRule="auto"/>
        <w:ind w:right="113"/>
        <w:jc w:val="both"/>
      </w:pPr>
      <w:r w:rsidRPr="005A14C6">
        <w:t>Teleological Approach, The Deontological Approach, Kohlberg’s Six Stages of Moral Development (CMD) [1L]</w:t>
      </w:r>
    </w:p>
    <w:p w14:paraId="51E2D5CC" w14:textId="77777777" w:rsidR="00111587" w:rsidRPr="005A14C6" w:rsidRDefault="00111587" w:rsidP="00035AC8">
      <w:pPr>
        <w:pStyle w:val="BodyText"/>
        <w:spacing w:before="11"/>
        <w:rPr>
          <w:sz w:val="32"/>
        </w:rPr>
      </w:pPr>
    </w:p>
    <w:p w14:paraId="0630DC9D" w14:textId="77777777" w:rsidR="00111587" w:rsidRPr="005A14C6" w:rsidRDefault="00EC2E91" w:rsidP="00035AC8">
      <w:pPr>
        <w:pStyle w:val="BodyText"/>
        <w:jc w:val="both"/>
      </w:pPr>
      <w:r w:rsidRPr="005A14C6">
        <w:t>Managing Ethical Dilemma:</w:t>
      </w:r>
    </w:p>
    <w:p w14:paraId="1B8C1CEC" w14:textId="77777777" w:rsidR="00111587" w:rsidRPr="005A14C6" w:rsidRDefault="00EC2E91" w:rsidP="00035AC8">
      <w:pPr>
        <w:pStyle w:val="BodyText"/>
        <w:spacing w:before="126" w:line="360" w:lineRule="auto"/>
        <w:ind w:right="114"/>
        <w:jc w:val="both"/>
      </w:pPr>
      <w:r w:rsidRPr="005A14C6">
        <w:t>Characteristics, Ethical Decision Making, Ethical Reasoning, The Dilemma Resolution Process; EthicalDilemmasInDifferentBusinessAreasOfFinance,Marketing,HRM,</w:t>
      </w:r>
      <w:r w:rsidRPr="005A14C6">
        <w:rPr>
          <w:spacing w:val="-4"/>
        </w:rPr>
        <w:t>IT</w:t>
      </w:r>
      <w:r w:rsidRPr="005A14C6">
        <w:t>andInternational Business[4L]</w:t>
      </w:r>
    </w:p>
    <w:p w14:paraId="693E51D0" w14:textId="77777777" w:rsidR="00111587" w:rsidRPr="005A14C6" w:rsidRDefault="00111587" w:rsidP="00035AC8">
      <w:pPr>
        <w:pStyle w:val="BodyText"/>
        <w:spacing w:before="11"/>
        <w:rPr>
          <w:sz w:val="32"/>
        </w:rPr>
      </w:pPr>
    </w:p>
    <w:p w14:paraId="16D58EBA" w14:textId="77777777" w:rsidR="00111587" w:rsidRPr="005A14C6" w:rsidRDefault="00EC2E91" w:rsidP="00035AC8">
      <w:pPr>
        <w:pStyle w:val="BodyText"/>
        <w:jc w:val="both"/>
      </w:pPr>
      <w:r w:rsidRPr="005A14C6">
        <w:t>Ethical Culture in Organizations:</w:t>
      </w:r>
    </w:p>
    <w:p w14:paraId="19D13A35" w14:textId="77777777" w:rsidR="00111587" w:rsidRPr="005A14C6" w:rsidRDefault="00EC2E91" w:rsidP="00035AC8">
      <w:pPr>
        <w:pStyle w:val="BodyText"/>
        <w:spacing w:before="126" w:line="362" w:lineRule="auto"/>
        <w:ind w:right="110"/>
        <w:jc w:val="both"/>
      </w:pPr>
      <w:r w:rsidRPr="005A14C6">
        <w:t xml:space="preserve">Developing Code </w:t>
      </w:r>
      <w:r w:rsidRPr="005A14C6">
        <w:rPr>
          <w:spacing w:val="-3"/>
        </w:rPr>
        <w:t xml:space="preserve">of </w:t>
      </w:r>
      <w:r w:rsidRPr="005A14C6">
        <w:t xml:space="preserve">Culture in Organization, Ethical and Value-Based Leadership. Strategies </w:t>
      </w:r>
      <w:r w:rsidRPr="005A14C6">
        <w:rPr>
          <w:spacing w:val="4"/>
        </w:rPr>
        <w:t xml:space="preserve">of </w:t>
      </w:r>
      <w:r w:rsidRPr="005A14C6">
        <w:t>OrganizationalCultureBuilding,EthicalIndianWisdomandIndianApproachestowardsBusiness Ethics.[3L]</w:t>
      </w:r>
    </w:p>
    <w:p w14:paraId="0AB2C56B" w14:textId="77777777" w:rsidR="00111587" w:rsidRPr="005A14C6" w:rsidRDefault="00EC2E91" w:rsidP="00035AC8">
      <w:pPr>
        <w:pStyle w:val="BodyText"/>
        <w:spacing w:line="360" w:lineRule="auto"/>
        <w:ind w:right="118"/>
        <w:jc w:val="both"/>
      </w:pPr>
      <w:r w:rsidRPr="005A14C6">
        <w:rPr>
          <w:b/>
        </w:rPr>
        <w:t xml:space="preserve">Corporate Governance: </w:t>
      </w:r>
      <w:r w:rsidRPr="005A14C6">
        <w:t>Concept; importance and benefits of corporate governance; principles of and issues in corporate governance; norms; current scenario of corporate governance in India[4L]</w:t>
      </w:r>
    </w:p>
    <w:p w14:paraId="074C5C43" w14:textId="77777777" w:rsidR="00111587" w:rsidRPr="005A14C6" w:rsidRDefault="00EC2E91" w:rsidP="00035AC8">
      <w:pPr>
        <w:pStyle w:val="BodyText"/>
        <w:tabs>
          <w:tab w:val="left" w:pos="3701"/>
        </w:tabs>
        <w:spacing w:before="124" w:line="360" w:lineRule="auto"/>
        <w:ind w:right="112"/>
        <w:jc w:val="both"/>
      </w:pPr>
      <w:r w:rsidRPr="005A14C6">
        <w:rPr>
          <w:b/>
        </w:rPr>
        <w:t>SustainableBusiness:</w:t>
      </w:r>
      <w:r w:rsidRPr="005A14C6">
        <w:t xml:space="preserve">CorporateCitizenship;SustainableBusiness–evolution,relevance,present practices; Environmental Ethics; Global Issues regarding Environment and Business–Developed </w:t>
      </w:r>
      <w:proofErr w:type="spellStart"/>
      <w:r w:rsidRPr="005A14C6">
        <w:t>vs.DevelopingWorld</w:t>
      </w:r>
      <w:proofErr w:type="spellEnd"/>
      <w:r w:rsidRPr="005A14C6">
        <w:t>.[4L]</w:t>
      </w:r>
    </w:p>
    <w:p w14:paraId="177C2745" w14:textId="77777777" w:rsidR="00111587" w:rsidRPr="005A14C6" w:rsidRDefault="00EC2E91" w:rsidP="005D3A54">
      <w:pPr>
        <w:spacing w:before="76"/>
        <w:rPr>
          <w:b/>
          <w:sz w:val="21"/>
        </w:rPr>
      </w:pPr>
      <w:r w:rsidRPr="005A14C6">
        <w:rPr>
          <w:b/>
          <w:sz w:val="21"/>
        </w:rPr>
        <w:t>Suggested Readings</w:t>
      </w:r>
    </w:p>
    <w:p w14:paraId="10FB4CFF" w14:textId="77777777" w:rsidR="00111587" w:rsidRPr="005A14C6" w:rsidRDefault="00111587">
      <w:pPr>
        <w:pStyle w:val="BodyText"/>
        <w:spacing w:before="8"/>
        <w:rPr>
          <w:b/>
          <w:sz w:val="20"/>
        </w:rPr>
      </w:pPr>
    </w:p>
    <w:p w14:paraId="13C59EB1" w14:textId="77777777" w:rsidR="00111587" w:rsidRPr="005A14C6" w:rsidRDefault="00EC2E91">
      <w:pPr>
        <w:spacing w:before="1"/>
        <w:ind w:left="1094" w:right="2890"/>
        <w:rPr>
          <w:sz w:val="21"/>
        </w:rPr>
      </w:pPr>
      <w:r w:rsidRPr="005A14C6">
        <w:rPr>
          <w:sz w:val="21"/>
        </w:rPr>
        <w:t xml:space="preserve">Chakraborty ,S.K.-Values and Ethics for </w:t>
      </w:r>
      <w:proofErr w:type="spellStart"/>
      <w:r w:rsidRPr="005A14C6">
        <w:rPr>
          <w:sz w:val="21"/>
        </w:rPr>
        <w:t>Organisations</w:t>
      </w:r>
      <w:proofErr w:type="spellEnd"/>
      <w:r w:rsidRPr="005A14C6">
        <w:rPr>
          <w:sz w:val="21"/>
        </w:rPr>
        <w:t xml:space="preserve">, OUP </w:t>
      </w:r>
      <w:r w:rsidRPr="005A14C6">
        <w:rPr>
          <w:sz w:val="21"/>
        </w:rPr>
        <w:lastRenderedPageBreak/>
        <w:t>Fernando, A.C. – Business Ethics-An Indian Perspective, Pearson</w:t>
      </w:r>
    </w:p>
    <w:p w14:paraId="1F65ADCA" w14:textId="77777777" w:rsidR="00111587" w:rsidRPr="005A14C6" w:rsidRDefault="00111587">
      <w:pPr>
        <w:pStyle w:val="BodyText"/>
        <w:rPr>
          <w:sz w:val="21"/>
        </w:rPr>
      </w:pPr>
    </w:p>
    <w:p w14:paraId="1AC8EEC9" w14:textId="77777777" w:rsidR="00111587" w:rsidRPr="005A14C6" w:rsidRDefault="00EC2E91" w:rsidP="005D3A54">
      <w:pPr>
        <w:spacing w:before="1" w:line="477" w:lineRule="auto"/>
        <w:ind w:right="2105"/>
        <w:rPr>
          <w:sz w:val="21"/>
        </w:rPr>
      </w:pPr>
      <w:r w:rsidRPr="005A14C6">
        <w:rPr>
          <w:sz w:val="21"/>
        </w:rPr>
        <w:t xml:space="preserve">Business Ethics and Corporate Governance—K. </w:t>
      </w:r>
      <w:proofErr w:type="spellStart"/>
      <w:r w:rsidRPr="005A14C6">
        <w:rPr>
          <w:sz w:val="21"/>
        </w:rPr>
        <w:t>Nirmalaetal</w:t>
      </w:r>
      <w:proofErr w:type="spellEnd"/>
      <w:r w:rsidRPr="005A14C6">
        <w:rPr>
          <w:sz w:val="21"/>
        </w:rPr>
        <w:t xml:space="preserve"> ,Himalaya Business Ethics: Ethical Decision Making &amp; Cases–O.C. </w:t>
      </w:r>
      <w:proofErr w:type="spellStart"/>
      <w:r w:rsidRPr="005A14C6">
        <w:rPr>
          <w:sz w:val="21"/>
        </w:rPr>
        <w:t>Ferrelletal</w:t>
      </w:r>
      <w:proofErr w:type="spellEnd"/>
      <w:r w:rsidRPr="005A14C6">
        <w:rPr>
          <w:sz w:val="21"/>
        </w:rPr>
        <w:t xml:space="preserve"> Cengage</w:t>
      </w:r>
    </w:p>
    <w:p w14:paraId="297D44AD" w14:textId="77777777" w:rsidR="00111587" w:rsidRPr="005A14C6" w:rsidRDefault="00111587">
      <w:pPr>
        <w:pStyle w:val="BodyText"/>
        <w:rPr>
          <w:sz w:val="28"/>
        </w:rPr>
      </w:pPr>
    </w:p>
    <w:p w14:paraId="45C06867" w14:textId="77777777" w:rsidR="00111587" w:rsidRPr="005A14C6" w:rsidRDefault="00EC2E91">
      <w:pPr>
        <w:tabs>
          <w:tab w:val="left" w:pos="2088"/>
        </w:tabs>
        <w:ind w:left="1041"/>
        <w:rPr>
          <w:b/>
          <w:sz w:val="27"/>
        </w:rPr>
      </w:pPr>
      <w:r w:rsidRPr="005A14C6">
        <w:rPr>
          <w:b/>
          <w:sz w:val="27"/>
        </w:rPr>
        <w:t>MB106</w:t>
      </w:r>
      <w:r w:rsidRPr="005A14C6">
        <w:rPr>
          <w:b/>
          <w:sz w:val="27"/>
        </w:rPr>
        <w:tab/>
        <w:t>QUANTITATIVE TECHNIQUES (INCLUDINGSTATISTICS)</w:t>
      </w:r>
    </w:p>
    <w:p w14:paraId="0172232B" w14:textId="77777777" w:rsidR="00111587" w:rsidRPr="005A14C6" w:rsidRDefault="00EC2E91">
      <w:pPr>
        <w:spacing w:before="2"/>
        <w:ind w:left="1041"/>
        <w:rPr>
          <w:b/>
          <w:sz w:val="27"/>
        </w:rPr>
      </w:pPr>
      <w:r w:rsidRPr="005A14C6">
        <w:rPr>
          <w:b/>
          <w:sz w:val="27"/>
        </w:rPr>
        <w:t>Credit4</w:t>
      </w:r>
    </w:p>
    <w:p w14:paraId="12BBE3BE" w14:textId="77777777" w:rsidR="00111587" w:rsidRPr="005A14C6" w:rsidRDefault="00EC2E91">
      <w:pPr>
        <w:spacing w:before="235"/>
        <w:ind w:left="1094"/>
        <w:rPr>
          <w:b/>
          <w:sz w:val="21"/>
        </w:rPr>
      </w:pPr>
      <w:proofErr w:type="spellStart"/>
      <w:r w:rsidRPr="005A14C6">
        <w:rPr>
          <w:b/>
          <w:sz w:val="21"/>
        </w:rPr>
        <w:t>ModuleI</w:t>
      </w:r>
      <w:proofErr w:type="spellEnd"/>
      <w:r w:rsidRPr="005A14C6">
        <w:rPr>
          <w:b/>
          <w:sz w:val="21"/>
        </w:rPr>
        <w:t>:</w:t>
      </w:r>
    </w:p>
    <w:p w14:paraId="4D1CAF90" w14:textId="77777777" w:rsidR="00111587" w:rsidRPr="005A14C6" w:rsidRDefault="00111587">
      <w:pPr>
        <w:pStyle w:val="BodyText"/>
        <w:spacing w:before="2"/>
        <w:rPr>
          <w:b/>
          <w:sz w:val="21"/>
        </w:rPr>
      </w:pPr>
    </w:p>
    <w:p w14:paraId="60880DDA" w14:textId="77777777" w:rsidR="00111587" w:rsidRPr="005A14C6" w:rsidRDefault="00EC2E91">
      <w:pPr>
        <w:pStyle w:val="BodyText"/>
        <w:spacing w:line="360" w:lineRule="auto"/>
        <w:ind w:left="1094" w:right="111"/>
        <w:jc w:val="both"/>
      </w:pPr>
      <w:r w:rsidRPr="005A14C6">
        <w:t>Linear Programming: Formulating maximization/ minimization problems, Graphical solution, Simplex method, Artificial Variables– Big M – Method, Special cases of LP, Duality of LP and its interpretation, Applications of LP. [6L]</w:t>
      </w:r>
    </w:p>
    <w:p w14:paraId="5E8840F4" w14:textId="77777777" w:rsidR="00111587" w:rsidRPr="005A14C6" w:rsidRDefault="00EC2E91">
      <w:pPr>
        <w:pStyle w:val="BodyText"/>
        <w:spacing w:line="360" w:lineRule="auto"/>
        <w:ind w:left="1094" w:right="119"/>
        <w:jc w:val="both"/>
      </w:pPr>
      <w:r w:rsidRPr="005A14C6">
        <w:t>Transportation Problems: Introduction-</w:t>
      </w:r>
      <w:proofErr w:type="spellStart"/>
      <w:r w:rsidRPr="005A14C6">
        <w:t>Mathematicalformulationoftransportationproblem</w:t>
      </w:r>
      <w:proofErr w:type="spellEnd"/>
      <w:r w:rsidRPr="005A14C6">
        <w:t>- theTransportationmethodforfindinginitialsolutions-NorthWestCornerMethod</w:t>
      </w:r>
    </w:p>
    <w:p w14:paraId="2C30CBE6" w14:textId="77777777" w:rsidR="00111587" w:rsidRPr="005A14C6" w:rsidRDefault="00EC2E91">
      <w:pPr>
        <w:pStyle w:val="BodyText"/>
        <w:spacing w:line="360" w:lineRule="auto"/>
        <w:ind w:left="1094" w:right="115"/>
        <w:jc w:val="both"/>
      </w:pPr>
      <w:r w:rsidRPr="005A14C6">
        <w:t>- Least Cost Method - Vogel’s Approximation method - test for optimality - steps of MODI method-loops in transportation table-Degeneracy. [6L]</w:t>
      </w:r>
    </w:p>
    <w:p w14:paraId="670B08AD" w14:textId="77777777" w:rsidR="00111587" w:rsidRPr="005A14C6" w:rsidRDefault="00EC2E91">
      <w:pPr>
        <w:pStyle w:val="BodyText"/>
        <w:spacing w:line="360" w:lineRule="auto"/>
        <w:ind w:left="1094" w:right="112"/>
        <w:jc w:val="both"/>
      </w:pPr>
      <w:r w:rsidRPr="005A14C6">
        <w:t>Assignment Problems: Introduction - Mathematical statement of the problem-Hungarian method of solution - Maximization casein assignment problem—unbalanced assignment problem- restrictions on assignment-Travelling salesman problem. [4L]</w:t>
      </w:r>
    </w:p>
    <w:p w14:paraId="2D58B1AF" w14:textId="77777777" w:rsidR="00111587" w:rsidRPr="005A14C6" w:rsidRDefault="00EC2E91">
      <w:pPr>
        <w:pStyle w:val="BodyText"/>
        <w:spacing w:line="360" w:lineRule="auto"/>
        <w:ind w:left="1094" w:right="112"/>
        <w:jc w:val="both"/>
      </w:pPr>
      <w:r w:rsidRPr="005A14C6">
        <w:t xml:space="preserve">Theory of Games: Introduction - Two-person zero sum games - Pure strategies – </w:t>
      </w:r>
      <w:r w:rsidRPr="005A14C6">
        <w:rPr>
          <w:spacing w:val="-3"/>
        </w:rPr>
        <w:t xml:space="preserve">games </w:t>
      </w:r>
      <w:r w:rsidRPr="005A14C6">
        <w:t>with saddle points - rules to determine saddle points - mixed strategies - Game without saddle points - therules</w:t>
      </w:r>
      <w:r w:rsidRPr="005A14C6">
        <w:rPr>
          <w:spacing w:val="-3"/>
        </w:rPr>
        <w:t>of</w:t>
      </w:r>
      <w:r w:rsidRPr="005A14C6">
        <w:t>dominance-Methods</w:t>
      </w:r>
      <w:r w:rsidRPr="005A14C6">
        <w:rPr>
          <w:spacing w:val="-3"/>
        </w:rPr>
        <w:t>of</w:t>
      </w:r>
      <w:r w:rsidRPr="005A14C6">
        <w:t>solutionforgameswithoutsaddlepoints—algebraicmethods. [4L]</w:t>
      </w:r>
    </w:p>
    <w:p w14:paraId="3EA56270" w14:textId="77777777" w:rsidR="00111587" w:rsidRPr="005A14C6" w:rsidRDefault="00111587">
      <w:pPr>
        <w:pStyle w:val="BodyText"/>
        <w:spacing w:before="7"/>
        <w:rPr>
          <w:sz w:val="33"/>
        </w:rPr>
      </w:pPr>
    </w:p>
    <w:p w14:paraId="69BE30B0" w14:textId="77777777" w:rsidR="00111587" w:rsidRPr="005A14C6" w:rsidRDefault="00EC2E91">
      <w:pPr>
        <w:pStyle w:val="Heading4"/>
        <w:jc w:val="both"/>
      </w:pPr>
      <w:r w:rsidRPr="005A14C6">
        <w:t>Module II:</w:t>
      </w:r>
    </w:p>
    <w:p w14:paraId="405EAD26" w14:textId="77777777" w:rsidR="00111587" w:rsidRPr="005A14C6" w:rsidRDefault="00EC2E91">
      <w:pPr>
        <w:pStyle w:val="BodyText"/>
        <w:spacing w:before="122" w:line="360" w:lineRule="auto"/>
        <w:ind w:left="1094" w:right="119"/>
        <w:jc w:val="both"/>
      </w:pPr>
      <w:r w:rsidRPr="005A14C6">
        <w:t>Basic Statistics: Basic Concept (Variables, Population v/s Sample, Central tendency, Dispersion, dataVisualization,SimpleCorrelation,Spearman’sRankCorrelationCoefficientandRegression. [4L]</w:t>
      </w:r>
    </w:p>
    <w:p w14:paraId="0B256326" w14:textId="77777777" w:rsidR="00111587" w:rsidRPr="005A14C6" w:rsidRDefault="00EC2E91">
      <w:pPr>
        <w:pStyle w:val="BodyText"/>
        <w:spacing w:line="360" w:lineRule="auto"/>
        <w:ind w:left="1094" w:right="119"/>
        <w:jc w:val="both"/>
      </w:pPr>
      <w:r w:rsidRPr="005A14C6">
        <w:t xml:space="preserve">Probability &amp; Distribution: Probability – Introduction, Rules </w:t>
      </w:r>
      <w:r w:rsidRPr="005A14C6">
        <w:rPr>
          <w:spacing w:val="-3"/>
        </w:rPr>
        <w:t xml:space="preserve">of </w:t>
      </w:r>
      <w:r w:rsidRPr="005A14C6">
        <w:t>Probability, Conditional Probability (</w:t>
      </w:r>
      <w:proofErr w:type="spellStart"/>
      <w:r w:rsidRPr="005A14C6">
        <w:t>Baye’s</w:t>
      </w:r>
      <w:proofErr w:type="spellEnd"/>
      <w:r w:rsidRPr="005A14C6">
        <w:t xml:space="preserve"> Theorem), Random Variables, Discrete and Continuous Distributions (Binomial, Poisson and Normal), demonstration using Excel, Sampling–Types and Distribution. [6L]</w:t>
      </w:r>
    </w:p>
    <w:p w14:paraId="34596233" w14:textId="77777777" w:rsidR="00111587" w:rsidRPr="005A14C6" w:rsidRDefault="00EC2E91">
      <w:pPr>
        <w:pStyle w:val="BodyText"/>
        <w:spacing w:line="252" w:lineRule="exact"/>
        <w:ind w:left="1094"/>
        <w:jc w:val="both"/>
      </w:pPr>
      <w:r w:rsidRPr="005A14C6">
        <w:t>Theory of Estimation: Estimation – estimation problems, standard error, margin of error,</w:t>
      </w:r>
    </w:p>
    <w:p w14:paraId="64191D9C" w14:textId="77777777" w:rsidR="00111587" w:rsidRPr="005A14C6" w:rsidRDefault="00111587">
      <w:pPr>
        <w:spacing w:line="252" w:lineRule="exact"/>
        <w:jc w:val="both"/>
        <w:sectPr w:rsidR="00111587" w:rsidRPr="005A14C6" w:rsidSect="009E03EC">
          <w:pgSz w:w="12240" w:h="15840" w:code="1"/>
          <w:pgMar w:top="1360" w:right="1140" w:bottom="278" w:left="1338" w:header="720" w:footer="720" w:gutter="0"/>
          <w:cols w:space="720"/>
        </w:sectPr>
      </w:pPr>
    </w:p>
    <w:p w14:paraId="3291D6C5" w14:textId="77777777" w:rsidR="00111587" w:rsidRPr="005A14C6" w:rsidRDefault="00EC2E91">
      <w:pPr>
        <w:pStyle w:val="BodyText"/>
        <w:spacing w:before="76" w:line="360" w:lineRule="auto"/>
        <w:ind w:left="1094" w:right="119"/>
        <w:jc w:val="both"/>
      </w:pPr>
      <w:r w:rsidRPr="005A14C6">
        <w:lastRenderedPageBreak/>
        <w:t>confidence error, confidence interval, characteristics of estimators, consistency unbiasedness, sufficiency and efficiency, most sufficient estimators. Point Estimation and Interval Estimation. [4L]</w:t>
      </w:r>
    </w:p>
    <w:p w14:paraId="1FE90907" w14:textId="77777777" w:rsidR="00111587" w:rsidRPr="005A14C6" w:rsidRDefault="00EC2E91">
      <w:pPr>
        <w:pStyle w:val="BodyText"/>
        <w:spacing w:line="360" w:lineRule="auto"/>
        <w:ind w:left="1094" w:right="115"/>
        <w:jc w:val="both"/>
      </w:pPr>
      <w:proofErr w:type="spellStart"/>
      <w:r w:rsidRPr="005A14C6">
        <w:t>StatisticalInference:HypothesisTesting,ParametricTest</w:t>
      </w:r>
      <w:proofErr w:type="spellEnd"/>
      <w:r w:rsidRPr="005A14C6">
        <w:t>–</w:t>
      </w:r>
      <w:proofErr w:type="spellStart"/>
      <w:r w:rsidRPr="005A14C6">
        <w:t>Z,F,ttest</w:t>
      </w:r>
      <w:proofErr w:type="spellEnd"/>
      <w:r w:rsidRPr="005A14C6">
        <w:t>,</w:t>
      </w:r>
      <w:r w:rsidRPr="005A14C6">
        <w:rPr>
          <w:spacing w:val="-3"/>
        </w:rPr>
        <w:t xml:space="preserve"> </w:t>
      </w:r>
      <w:proofErr w:type="spellStart"/>
      <w:r w:rsidRPr="005A14C6">
        <w:rPr>
          <w:spacing w:val="-3"/>
        </w:rPr>
        <w:t>ANOVA,</w:t>
      </w:r>
      <w:r w:rsidRPr="005A14C6">
        <w:t>Non</w:t>
      </w:r>
      <w:proofErr w:type="spellEnd"/>
      <w:r w:rsidRPr="005A14C6">
        <w:t xml:space="preserve">-Parametric Test–Chi-square test (goodness </w:t>
      </w:r>
      <w:r w:rsidRPr="005A14C6">
        <w:rPr>
          <w:spacing w:val="-3"/>
        </w:rPr>
        <w:t xml:space="preserve">off </w:t>
      </w:r>
      <w:r w:rsidRPr="005A14C6">
        <w:t>it, independence of attributes).[6L]</w:t>
      </w:r>
    </w:p>
    <w:p w14:paraId="4A0C13A1" w14:textId="77777777" w:rsidR="00111587" w:rsidRPr="005A14C6" w:rsidRDefault="00111587">
      <w:pPr>
        <w:pStyle w:val="BodyText"/>
        <w:spacing w:before="4"/>
        <w:rPr>
          <w:sz w:val="33"/>
        </w:rPr>
      </w:pPr>
    </w:p>
    <w:p w14:paraId="4C59E945" w14:textId="77777777" w:rsidR="00111587" w:rsidRPr="005A14C6" w:rsidRDefault="00EC2E91">
      <w:pPr>
        <w:pStyle w:val="Heading4"/>
      </w:pPr>
      <w:r w:rsidRPr="005A14C6">
        <w:t>Suggested Readings</w:t>
      </w:r>
    </w:p>
    <w:p w14:paraId="3056D77B" w14:textId="77777777" w:rsidR="00111587" w:rsidRPr="005A14C6" w:rsidRDefault="00111587">
      <w:pPr>
        <w:pStyle w:val="BodyText"/>
        <w:rPr>
          <w:b/>
          <w:sz w:val="24"/>
        </w:rPr>
      </w:pPr>
    </w:p>
    <w:p w14:paraId="0E95543E" w14:textId="77777777" w:rsidR="00111587" w:rsidRPr="005A14C6" w:rsidRDefault="00111587">
      <w:pPr>
        <w:pStyle w:val="BodyText"/>
        <w:spacing w:before="6"/>
        <w:rPr>
          <w:b/>
          <w:sz w:val="19"/>
        </w:rPr>
      </w:pPr>
    </w:p>
    <w:p w14:paraId="11CD77BD" w14:textId="77777777" w:rsidR="00111587" w:rsidRPr="005A14C6" w:rsidRDefault="00EC2E91">
      <w:pPr>
        <w:pStyle w:val="BodyText"/>
        <w:spacing w:before="1"/>
        <w:ind w:left="1094"/>
      </w:pPr>
      <w:r w:rsidRPr="005A14C6">
        <w:t>Statistical Methods– S.P. Gupta</w:t>
      </w:r>
    </w:p>
    <w:p w14:paraId="12773D65" w14:textId="77777777" w:rsidR="00111587" w:rsidRPr="005A14C6" w:rsidRDefault="00111587">
      <w:pPr>
        <w:pStyle w:val="BodyText"/>
        <w:rPr>
          <w:sz w:val="24"/>
        </w:rPr>
      </w:pPr>
    </w:p>
    <w:p w14:paraId="037AF3DB" w14:textId="77777777" w:rsidR="00111587" w:rsidRPr="005A14C6" w:rsidRDefault="00111587">
      <w:pPr>
        <w:pStyle w:val="BodyText"/>
        <w:spacing w:before="4"/>
        <w:rPr>
          <w:sz w:val="20"/>
        </w:rPr>
      </w:pPr>
    </w:p>
    <w:p w14:paraId="1EE9D9D3" w14:textId="77777777" w:rsidR="00111587" w:rsidRPr="005A14C6" w:rsidRDefault="00EC2E91">
      <w:pPr>
        <w:pStyle w:val="BodyText"/>
        <w:spacing w:line="720" w:lineRule="auto"/>
        <w:ind w:left="1094" w:right="5260"/>
      </w:pPr>
      <w:r w:rsidRPr="005A14C6">
        <w:t>Statistical Methods– N.G. Das Operations Research–V.K. Kapoor</w:t>
      </w:r>
    </w:p>
    <w:p w14:paraId="0C562F26" w14:textId="77777777" w:rsidR="00111587" w:rsidRPr="005A14C6" w:rsidRDefault="00111587">
      <w:pPr>
        <w:pStyle w:val="BodyText"/>
        <w:spacing w:before="4"/>
        <w:rPr>
          <w:sz w:val="21"/>
        </w:rPr>
      </w:pPr>
    </w:p>
    <w:p w14:paraId="615B80D2" w14:textId="77777777" w:rsidR="00111587" w:rsidRPr="005A14C6" w:rsidRDefault="00EC2E91">
      <w:pPr>
        <w:spacing w:line="308" w:lineRule="exact"/>
        <w:ind w:left="840"/>
        <w:rPr>
          <w:b/>
          <w:sz w:val="27"/>
        </w:rPr>
      </w:pPr>
      <w:r w:rsidRPr="005A14C6">
        <w:rPr>
          <w:b/>
          <w:sz w:val="27"/>
        </w:rPr>
        <w:t>MB107 Introduction to Foundational Course in Entrepreneurship</w:t>
      </w:r>
    </w:p>
    <w:p w14:paraId="0E69E517" w14:textId="77777777" w:rsidR="00111587" w:rsidRPr="005A14C6" w:rsidRDefault="00EC2E91">
      <w:pPr>
        <w:spacing w:line="239" w:lineRule="exact"/>
        <w:ind w:left="893"/>
        <w:rPr>
          <w:b/>
          <w:sz w:val="21"/>
        </w:rPr>
      </w:pPr>
      <w:r w:rsidRPr="005A14C6">
        <w:rPr>
          <w:b/>
          <w:sz w:val="21"/>
        </w:rPr>
        <w:t>Credit 2</w:t>
      </w:r>
    </w:p>
    <w:p w14:paraId="0F864CF2" w14:textId="77777777" w:rsidR="00111587" w:rsidRPr="005A14C6" w:rsidRDefault="00111587">
      <w:pPr>
        <w:pStyle w:val="BodyText"/>
        <w:spacing w:before="2"/>
        <w:rPr>
          <w:b/>
          <w:sz w:val="21"/>
        </w:rPr>
      </w:pPr>
    </w:p>
    <w:p w14:paraId="2E428C20" w14:textId="77777777" w:rsidR="00111587" w:rsidRPr="005A14C6" w:rsidRDefault="00EC2E91">
      <w:pPr>
        <w:pStyle w:val="Heading4"/>
      </w:pPr>
      <w:r w:rsidRPr="005A14C6">
        <w:t>Lesson 1: Self-Discovery</w:t>
      </w:r>
    </w:p>
    <w:p w14:paraId="4A06618B" w14:textId="77777777" w:rsidR="00111587" w:rsidRPr="005A14C6" w:rsidRDefault="00111587">
      <w:pPr>
        <w:pStyle w:val="BodyText"/>
        <w:rPr>
          <w:b/>
          <w:sz w:val="24"/>
        </w:rPr>
      </w:pPr>
    </w:p>
    <w:p w14:paraId="71D8FAFE" w14:textId="77777777" w:rsidR="00111587" w:rsidRPr="005A14C6" w:rsidRDefault="00111587">
      <w:pPr>
        <w:pStyle w:val="BodyText"/>
        <w:spacing w:before="6"/>
        <w:rPr>
          <w:b/>
          <w:sz w:val="19"/>
        </w:rPr>
      </w:pPr>
    </w:p>
    <w:p w14:paraId="2C21D8E3" w14:textId="77777777" w:rsidR="00111587" w:rsidRPr="005A14C6" w:rsidRDefault="00EC2E91">
      <w:pPr>
        <w:pStyle w:val="BodyText"/>
        <w:spacing w:line="362" w:lineRule="auto"/>
        <w:ind w:left="1094" w:right="5260"/>
      </w:pPr>
      <w:r w:rsidRPr="005A14C6">
        <w:t>Session1: Finding Your Flow (CORE) Session2: Effectuation-I (CORE) Session3: Effectuation-II (FLEX) Session4: Case Study (FLEX)</w:t>
      </w:r>
    </w:p>
    <w:p w14:paraId="298A449F" w14:textId="77777777" w:rsidR="00111587" w:rsidRPr="005A14C6" w:rsidRDefault="00EC2E91">
      <w:pPr>
        <w:pStyle w:val="BodyText"/>
        <w:spacing w:line="360" w:lineRule="auto"/>
        <w:ind w:left="1094" w:right="3862"/>
      </w:pPr>
      <w:r w:rsidRPr="005A14C6">
        <w:t>Session5: Identify Your Entrepreneurial Style (FLEX) Session6: Master Class- Team Formation</w:t>
      </w:r>
    </w:p>
    <w:p w14:paraId="38775E88" w14:textId="77777777" w:rsidR="00111587" w:rsidRPr="005A14C6" w:rsidRDefault="00111587">
      <w:pPr>
        <w:pStyle w:val="BodyText"/>
        <w:spacing w:before="10"/>
        <w:rPr>
          <w:sz w:val="32"/>
        </w:rPr>
      </w:pPr>
    </w:p>
    <w:p w14:paraId="567247EB" w14:textId="77777777" w:rsidR="00111587" w:rsidRPr="005A14C6" w:rsidRDefault="00EC2E91">
      <w:pPr>
        <w:pStyle w:val="Heading4"/>
      </w:pPr>
      <w:r w:rsidRPr="005A14C6">
        <w:t>Lesson 2: Opportunity Discovery</w:t>
      </w:r>
    </w:p>
    <w:p w14:paraId="793DEB44" w14:textId="77777777" w:rsidR="00111587" w:rsidRPr="005A14C6" w:rsidRDefault="00111587">
      <w:pPr>
        <w:pStyle w:val="BodyText"/>
        <w:rPr>
          <w:b/>
          <w:sz w:val="24"/>
        </w:rPr>
      </w:pPr>
    </w:p>
    <w:p w14:paraId="57779B4B" w14:textId="77777777" w:rsidR="00111587" w:rsidRPr="005A14C6" w:rsidRDefault="00111587">
      <w:pPr>
        <w:pStyle w:val="BodyText"/>
        <w:spacing w:before="6"/>
        <w:rPr>
          <w:b/>
          <w:sz w:val="19"/>
        </w:rPr>
      </w:pPr>
    </w:p>
    <w:p w14:paraId="228D755F" w14:textId="77777777" w:rsidR="00111587" w:rsidRPr="005A14C6" w:rsidRDefault="00EC2E91">
      <w:pPr>
        <w:pStyle w:val="BodyText"/>
        <w:spacing w:before="1"/>
        <w:ind w:left="1094"/>
      </w:pPr>
      <w:r w:rsidRPr="005A14C6">
        <w:t>Session1: Identifying Problems Worth Solving- I(CORE)</w:t>
      </w:r>
    </w:p>
    <w:p w14:paraId="27DC9149" w14:textId="77777777" w:rsidR="00111587" w:rsidRPr="005A14C6" w:rsidRDefault="00EC2E91">
      <w:pPr>
        <w:pStyle w:val="BodyText"/>
        <w:spacing w:before="126" w:line="360" w:lineRule="auto"/>
        <w:ind w:left="1094" w:right="2105"/>
      </w:pPr>
      <w:r w:rsidRPr="005A14C6">
        <w:t>Session2: Entrepreneur Session-Identify Problems Worth Solving-II Session3: Design Thinking (CORE)</w:t>
      </w:r>
    </w:p>
    <w:p w14:paraId="53BE53D7" w14:textId="77777777" w:rsidR="00111587" w:rsidRPr="005A14C6" w:rsidRDefault="00EC2E91">
      <w:pPr>
        <w:pStyle w:val="BodyText"/>
        <w:spacing w:line="252" w:lineRule="exact"/>
        <w:ind w:left="1094"/>
      </w:pPr>
      <w:r w:rsidRPr="005A14C6">
        <w:t>Session4: Look for Solutions (CORE)</w:t>
      </w:r>
    </w:p>
    <w:p w14:paraId="47A35365" w14:textId="77777777" w:rsidR="00111587" w:rsidRPr="005A14C6" w:rsidRDefault="00EC2E91">
      <w:pPr>
        <w:pStyle w:val="BodyText"/>
        <w:spacing w:before="126" w:line="360" w:lineRule="auto"/>
        <w:ind w:left="1094" w:right="4081"/>
      </w:pPr>
      <w:r w:rsidRPr="005A14C6">
        <w:t>Session5: Present the Problem You Love-I(CORE) Session6: Present the Problem You Love-II(CORE)</w:t>
      </w:r>
    </w:p>
    <w:p w14:paraId="5FC31FEF" w14:textId="77777777" w:rsidR="00111587" w:rsidRPr="005A14C6" w:rsidRDefault="00111587">
      <w:pPr>
        <w:spacing w:line="360" w:lineRule="auto"/>
        <w:sectPr w:rsidR="00111587" w:rsidRPr="005A14C6" w:rsidSect="009E03EC">
          <w:pgSz w:w="12240" w:h="15840" w:code="1"/>
          <w:pgMar w:top="1360" w:right="1140" w:bottom="278" w:left="1338" w:header="720" w:footer="720" w:gutter="0"/>
          <w:cols w:space="720"/>
        </w:sectPr>
      </w:pPr>
    </w:p>
    <w:p w14:paraId="5BACF049" w14:textId="77777777" w:rsidR="00111587" w:rsidRPr="005A14C6" w:rsidRDefault="00EC2E91">
      <w:pPr>
        <w:pStyle w:val="Heading4"/>
        <w:spacing w:before="61"/>
      </w:pPr>
      <w:r w:rsidRPr="005A14C6">
        <w:lastRenderedPageBreak/>
        <w:t>Lesson 3: Customer and Solution</w:t>
      </w:r>
    </w:p>
    <w:p w14:paraId="148AFFE8" w14:textId="77777777" w:rsidR="00111587" w:rsidRPr="005A14C6" w:rsidRDefault="00111587">
      <w:pPr>
        <w:pStyle w:val="BodyText"/>
        <w:rPr>
          <w:b/>
          <w:sz w:val="24"/>
        </w:rPr>
      </w:pPr>
    </w:p>
    <w:p w14:paraId="33882386" w14:textId="77777777" w:rsidR="00111587" w:rsidRPr="005A14C6" w:rsidRDefault="00111587">
      <w:pPr>
        <w:pStyle w:val="BodyText"/>
        <w:spacing w:before="6"/>
        <w:rPr>
          <w:b/>
          <w:sz w:val="19"/>
        </w:rPr>
      </w:pPr>
    </w:p>
    <w:p w14:paraId="08C7A705" w14:textId="77777777" w:rsidR="00111587" w:rsidRPr="005A14C6" w:rsidRDefault="00EC2E91">
      <w:pPr>
        <w:pStyle w:val="BodyText"/>
        <w:ind w:left="1094"/>
      </w:pPr>
      <w:r w:rsidRPr="005A14C6">
        <w:t>Session1: Customers and Markets (CORE)</w:t>
      </w:r>
    </w:p>
    <w:p w14:paraId="6E5F2E66" w14:textId="77777777" w:rsidR="00111587" w:rsidRPr="005A14C6" w:rsidRDefault="00EC2E91">
      <w:pPr>
        <w:pStyle w:val="BodyText"/>
        <w:spacing w:before="127" w:line="360" w:lineRule="auto"/>
        <w:ind w:left="1094" w:right="2209"/>
      </w:pPr>
      <w:r w:rsidRPr="005A14C6">
        <w:t xml:space="preserve">Session2: Identify Your Customer Segment and Niche (CORE) Session3: Identify Jobs, Pains, and Gains, and Early Adopters (CORE)-I Session4: Identify Jobs, Pains, and Gains, and Early Adopters (CORE)-II Session5: Master Class: Craft </w:t>
      </w:r>
      <w:r w:rsidRPr="005A14C6">
        <w:rPr>
          <w:spacing w:val="-3"/>
        </w:rPr>
        <w:t xml:space="preserve">Your </w:t>
      </w:r>
      <w:r w:rsidRPr="005A14C6">
        <w:t xml:space="preserve">Value Proposition-I (CORE) Session6: Craft </w:t>
      </w:r>
      <w:r w:rsidRPr="005A14C6">
        <w:rPr>
          <w:spacing w:val="-3"/>
        </w:rPr>
        <w:t xml:space="preserve">Your </w:t>
      </w:r>
      <w:r w:rsidRPr="005A14C6">
        <w:t>Value Proposition- II(CORE)</w:t>
      </w:r>
    </w:p>
    <w:p w14:paraId="5483F91D" w14:textId="77777777" w:rsidR="00111587" w:rsidRPr="005A14C6" w:rsidRDefault="00EC2E91">
      <w:pPr>
        <w:pStyle w:val="BodyText"/>
        <w:spacing w:line="252" w:lineRule="exact"/>
        <w:ind w:left="1094"/>
      </w:pPr>
      <w:r w:rsidRPr="005A14C6">
        <w:t>Session7: Outcome-Driven Innovation (ODI) (FLEX)</w:t>
      </w:r>
    </w:p>
    <w:p w14:paraId="65F8A353" w14:textId="77777777" w:rsidR="00111587" w:rsidRPr="005A14C6" w:rsidRDefault="00111587">
      <w:pPr>
        <w:pStyle w:val="BodyText"/>
        <w:rPr>
          <w:sz w:val="24"/>
        </w:rPr>
      </w:pPr>
    </w:p>
    <w:p w14:paraId="0E9EA689" w14:textId="77777777" w:rsidR="00111587" w:rsidRPr="005A14C6" w:rsidRDefault="00111587">
      <w:pPr>
        <w:pStyle w:val="BodyText"/>
        <w:rPr>
          <w:sz w:val="24"/>
        </w:rPr>
      </w:pPr>
    </w:p>
    <w:p w14:paraId="77678126" w14:textId="77777777" w:rsidR="00111587" w:rsidRPr="005A14C6" w:rsidRDefault="00EC2E91">
      <w:pPr>
        <w:pStyle w:val="Heading4"/>
        <w:spacing w:before="203"/>
      </w:pPr>
      <w:r w:rsidRPr="005A14C6">
        <w:t>Lesson 4: Business Model</w:t>
      </w:r>
    </w:p>
    <w:p w14:paraId="58D29586" w14:textId="77777777" w:rsidR="00111587" w:rsidRPr="005A14C6" w:rsidRDefault="00111587">
      <w:pPr>
        <w:pStyle w:val="BodyText"/>
        <w:rPr>
          <w:b/>
          <w:sz w:val="24"/>
        </w:rPr>
      </w:pPr>
    </w:p>
    <w:p w14:paraId="21BF264D" w14:textId="77777777" w:rsidR="00111587" w:rsidRPr="005A14C6" w:rsidRDefault="00111587">
      <w:pPr>
        <w:pStyle w:val="BodyText"/>
        <w:spacing w:before="7"/>
        <w:rPr>
          <w:b/>
          <w:sz w:val="19"/>
        </w:rPr>
      </w:pPr>
    </w:p>
    <w:p w14:paraId="3D2D0BAC" w14:textId="77777777" w:rsidR="00111587" w:rsidRPr="005A14C6" w:rsidRDefault="00EC2E91">
      <w:pPr>
        <w:pStyle w:val="BodyText"/>
        <w:spacing w:line="360" w:lineRule="auto"/>
        <w:ind w:left="1094" w:right="2890"/>
      </w:pPr>
      <w:r w:rsidRPr="005A14C6">
        <w:t>Session1: Basics of Business Model and Lean Approach (CORE) Session2: Sketch the Lean Canvas-I(CORE)</w:t>
      </w:r>
    </w:p>
    <w:p w14:paraId="0425AC11" w14:textId="77777777" w:rsidR="00111587" w:rsidRPr="005A14C6" w:rsidRDefault="00EC2E91">
      <w:pPr>
        <w:pStyle w:val="BodyText"/>
        <w:spacing w:line="360" w:lineRule="auto"/>
        <w:ind w:left="1094" w:right="4674"/>
      </w:pPr>
      <w:r w:rsidRPr="005A14C6">
        <w:t>Session3: Sketch the Lean Canvas-II(CORE) Session4: Risk sand Assumptions (CORE)</w:t>
      </w:r>
    </w:p>
    <w:p w14:paraId="3446AED7" w14:textId="77777777" w:rsidR="00111587" w:rsidRPr="005A14C6" w:rsidRDefault="00111587">
      <w:pPr>
        <w:pStyle w:val="BodyText"/>
        <w:rPr>
          <w:sz w:val="24"/>
        </w:rPr>
      </w:pPr>
    </w:p>
    <w:p w14:paraId="16AE3D75" w14:textId="77777777" w:rsidR="00111587" w:rsidRPr="005A14C6" w:rsidRDefault="00111587">
      <w:pPr>
        <w:pStyle w:val="BodyText"/>
        <w:rPr>
          <w:sz w:val="24"/>
        </w:rPr>
      </w:pPr>
    </w:p>
    <w:p w14:paraId="357872B1" w14:textId="77777777" w:rsidR="00111587" w:rsidRPr="005A14C6" w:rsidRDefault="00EC2E91">
      <w:pPr>
        <w:pStyle w:val="Heading4"/>
        <w:spacing w:before="211"/>
      </w:pPr>
      <w:r w:rsidRPr="005A14C6">
        <w:t>Lesson 5: Validation</w:t>
      </w:r>
    </w:p>
    <w:p w14:paraId="68D4CB30" w14:textId="77777777" w:rsidR="00111587" w:rsidRPr="005A14C6" w:rsidRDefault="00111587">
      <w:pPr>
        <w:pStyle w:val="BodyText"/>
        <w:rPr>
          <w:b/>
          <w:sz w:val="24"/>
        </w:rPr>
      </w:pPr>
    </w:p>
    <w:p w14:paraId="4683D6F0" w14:textId="77777777" w:rsidR="00111587" w:rsidRPr="005A14C6" w:rsidRDefault="00111587">
      <w:pPr>
        <w:pStyle w:val="BodyText"/>
        <w:spacing w:before="6"/>
        <w:rPr>
          <w:b/>
          <w:sz w:val="19"/>
        </w:rPr>
      </w:pPr>
    </w:p>
    <w:p w14:paraId="4AD9A19C" w14:textId="77777777" w:rsidR="00111587" w:rsidRPr="005A14C6" w:rsidRDefault="00EC2E91">
      <w:pPr>
        <w:pStyle w:val="BodyText"/>
        <w:ind w:left="1094"/>
      </w:pPr>
      <w:r w:rsidRPr="005A14C6">
        <w:t>Overview</w:t>
      </w:r>
    </w:p>
    <w:p w14:paraId="1A19B125" w14:textId="77777777" w:rsidR="00111587" w:rsidRPr="005A14C6" w:rsidRDefault="00EC2E91">
      <w:pPr>
        <w:pStyle w:val="BodyText"/>
        <w:spacing w:before="126" w:line="364" w:lineRule="auto"/>
        <w:ind w:left="1094" w:right="4974"/>
      </w:pPr>
      <w:r w:rsidRPr="005A14C6">
        <w:t>Session1: Blue Ocean Strategy-I(CORE) Session2: Blue Ocean Strategy-II(CORE)</w:t>
      </w:r>
    </w:p>
    <w:p w14:paraId="66AD9941" w14:textId="77777777" w:rsidR="00111587" w:rsidRPr="005A14C6" w:rsidRDefault="00EC2E91">
      <w:pPr>
        <w:pStyle w:val="BodyText"/>
        <w:spacing w:line="360" w:lineRule="auto"/>
        <w:ind w:left="1094" w:right="1447"/>
      </w:pPr>
      <w:r w:rsidRPr="005A14C6">
        <w:t xml:space="preserve">Session3: Build Your Solution Demo and Conduct Solution Interviews-I(CORE) Session4: Build Your Solution </w:t>
      </w:r>
      <w:proofErr w:type="spellStart"/>
      <w:r w:rsidRPr="005A14C6">
        <w:t>Demoand</w:t>
      </w:r>
      <w:proofErr w:type="spellEnd"/>
      <w:r w:rsidRPr="005A14C6">
        <w:t xml:space="preserve"> Conduct Solution Interviews- II(CORE) Session5: Problem-Solution Fit(CORE)</w:t>
      </w:r>
    </w:p>
    <w:p w14:paraId="2CDD3106" w14:textId="77777777" w:rsidR="00111587" w:rsidRPr="005A14C6" w:rsidRDefault="00EC2E91">
      <w:pPr>
        <w:pStyle w:val="BodyText"/>
        <w:spacing w:line="253" w:lineRule="exact"/>
        <w:ind w:left="1094"/>
      </w:pPr>
      <w:r w:rsidRPr="005A14C6">
        <w:t>Session6: Building an MVP(CORE)</w:t>
      </w:r>
    </w:p>
    <w:p w14:paraId="3CAE87ED" w14:textId="77777777" w:rsidR="00111587" w:rsidRPr="005A14C6" w:rsidRDefault="00EC2E91">
      <w:pPr>
        <w:pStyle w:val="BodyText"/>
        <w:spacing w:before="121" w:line="360" w:lineRule="auto"/>
        <w:ind w:left="1094" w:right="3317"/>
      </w:pPr>
      <w:r w:rsidRPr="005A14C6">
        <w:t>Session7: Entrepreneur Session-Product-Market Fit (CORE) Session8: Present Your MVP-I(CORE)</w:t>
      </w:r>
    </w:p>
    <w:p w14:paraId="0EA15349" w14:textId="77777777" w:rsidR="00111587" w:rsidRPr="005A14C6" w:rsidRDefault="00EC2E91">
      <w:pPr>
        <w:pStyle w:val="BodyText"/>
        <w:ind w:left="1094"/>
      </w:pPr>
      <w:r w:rsidRPr="005A14C6">
        <w:t>Session9: Present Your MVP -II(CORE)</w:t>
      </w:r>
    </w:p>
    <w:p w14:paraId="5E04D63C" w14:textId="77777777" w:rsidR="00111587" w:rsidRPr="005A14C6" w:rsidRDefault="00111587">
      <w:pPr>
        <w:pStyle w:val="BodyText"/>
        <w:rPr>
          <w:sz w:val="24"/>
        </w:rPr>
      </w:pPr>
    </w:p>
    <w:p w14:paraId="7A9B96E8" w14:textId="77777777" w:rsidR="00111587" w:rsidRPr="005A14C6" w:rsidRDefault="00111587">
      <w:pPr>
        <w:pStyle w:val="BodyText"/>
        <w:rPr>
          <w:sz w:val="24"/>
        </w:rPr>
      </w:pPr>
    </w:p>
    <w:p w14:paraId="3DF93DB0" w14:textId="77777777" w:rsidR="00111587" w:rsidRPr="005A14C6" w:rsidRDefault="00111587">
      <w:pPr>
        <w:pStyle w:val="BodyText"/>
        <w:spacing w:before="3"/>
        <w:rPr>
          <w:sz w:val="29"/>
        </w:rPr>
      </w:pPr>
    </w:p>
    <w:p w14:paraId="1DC06913" w14:textId="77777777" w:rsidR="00111587" w:rsidRPr="005A14C6" w:rsidRDefault="00EC2E91">
      <w:pPr>
        <w:pStyle w:val="Heading4"/>
        <w:spacing w:before="1"/>
      </w:pPr>
      <w:r w:rsidRPr="005A14C6">
        <w:t>Lesson 6: Money</w:t>
      </w:r>
    </w:p>
    <w:p w14:paraId="798BB319" w14:textId="77777777" w:rsidR="00111587" w:rsidRPr="005A14C6" w:rsidRDefault="00111587">
      <w:pPr>
        <w:sectPr w:rsidR="00111587" w:rsidRPr="005A14C6" w:rsidSect="009E03EC">
          <w:pgSz w:w="12240" w:h="15840" w:code="1"/>
          <w:pgMar w:top="1380" w:right="1140" w:bottom="278" w:left="1338" w:header="720" w:footer="720" w:gutter="0"/>
          <w:cols w:space="720"/>
        </w:sectPr>
      </w:pPr>
    </w:p>
    <w:p w14:paraId="7F62C4EF" w14:textId="77777777" w:rsidR="00111587" w:rsidRPr="005A14C6" w:rsidRDefault="00111587">
      <w:pPr>
        <w:pStyle w:val="BodyText"/>
        <w:spacing w:before="5"/>
        <w:rPr>
          <w:b/>
          <w:sz w:val="19"/>
        </w:rPr>
      </w:pPr>
    </w:p>
    <w:p w14:paraId="0B29F299" w14:textId="77777777" w:rsidR="00111587" w:rsidRPr="005A14C6" w:rsidRDefault="00EC2E91">
      <w:pPr>
        <w:pStyle w:val="BodyText"/>
        <w:spacing w:before="92"/>
        <w:ind w:left="1094"/>
      </w:pPr>
      <w:r w:rsidRPr="005A14C6">
        <w:t>Session1: Costs</w:t>
      </w:r>
    </w:p>
    <w:p w14:paraId="634C8F1A" w14:textId="77777777" w:rsidR="00111587" w:rsidRPr="005A14C6" w:rsidRDefault="00EC2E91">
      <w:pPr>
        <w:pStyle w:val="BodyText"/>
        <w:spacing w:before="126" w:line="360" w:lineRule="auto"/>
        <w:ind w:left="1094" w:right="5829"/>
      </w:pPr>
      <w:r w:rsidRPr="005A14C6">
        <w:t>Session2: Revenues and Pricing Session3: Profitability Checks</w:t>
      </w:r>
    </w:p>
    <w:p w14:paraId="0B1AC924" w14:textId="77777777" w:rsidR="00111587" w:rsidRPr="005A14C6" w:rsidRDefault="00EC2E91">
      <w:pPr>
        <w:pStyle w:val="BodyText"/>
        <w:spacing w:line="360" w:lineRule="auto"/>
        <w:ind w:left="1094" w:right="4612"/>
      </w:pPr>
      <w:r w:rsidRPr="005A14C6">
        <w:t>Session4: Bootstrapping and Initial Financing Session5: Practice Pitching</w:t>
      </w:r>
    </w:p>
    <w:p w14:paraId="1DA324C0" w14:textId="77777777" w:rsidR="00111587" w:rsidRPr="005A14C6" w:rsidRDefault="00111587">
      <w:pPr>
        <w:pStyle w:val="BodyText"/>
        <w:spacing w:before="5"/>
        <w:rPr>
          <w:sz w:val="33"/>
        </w:rPr>
      </w:pPr>
    </w:p>
    <w:p w14:paraId="16C595D8" w14:textId="77777777" w:rsidR="00111587" w:rsidRPr="005A14C6" w:rsidRDefault="00EC2E91">
      <w:pPr>
        <w:pStyle w:val="Heading4"/>
      </w:pPr>
      <w:r w:rsidRPr="005A14C6">
        <w:t>Lesson7: Team</w:t>
      </w:r>
    </w:p>
    <w:p w14:paraId="35124CDF" w14:textId="77777777" w:rsidR="00111587" w:rsidRPr="005A14C6" w:rsidRDefault="00111587">
      <w:pPr>
        <w:pStyle w:val="BodyText"/>
        <w:rPr>
          <w:b/>
          <w:sz w:val="24"/>
        </w:rPr>
      </w:pPr>
    </w:p>
    <w:p w14:paraId="1A1BD2D7" w14:textId="77777777" w:rsidR="00111587" w:rsidRPr="005A14C6" w:rsidRDefault="00111587">
      <w:pPr>
        <w:pStyle w:val="BodyText"/>
        <w:spacing w:before="10"/>
        <w:rPr>
          <w:b/>
          <w:sz w:val="19"/>
        </w:rPr>
      </w:pPr>
    </w:p>
    <w:p w14:paraId="3874550D" w14:textId="77777777" w:rsidR="00111587" w:rsidRPr="005A14C6" w:rsidRDefault="00EC2E91">
      <w:pPr>
        <w:pStyle w:val="BodyText"/>
        <w:spacing w:before="1"/>
        <w:ind w:left="1094"/>
      </w:pPr>
      <w:r w:rsidRPr="005A14C6">
        <w:t>Session1: Shared Leadership (FLEX)</w:t>
      </w:r>
    </w:p>
    <w:p w14:paraId="61EFB07B" w14:textId="77777777" w:rsidR="00111587" w:rsidRPr="005A14C6" w:rsidRDefault="00EC2E91">
      <w:pPr>
        <w:pStyle w:val="BodyText"/>
        <w:spacing w:before="126" w:line="360" w:lineRule="auto"/>
        <w:ind w:left="1094" w:right="2541"/>
      </w:pPr>
      <w:r w:rsidRPr="005A14C6">
        <w:t>Session2: Hiring &amp; Fitment, Team Role and Responsibilities (FLEX) Session3: Practice Pitching (FLEX)</w:t>
      </w:r>
    </w:p>
    <w:p w14:paraId="435259F1" w14:textId="77777777" w:rsidR="00111587" w:rsidRPr="005A14C6" w:rsidRDefault="00EC2E91">
      <w:pPr>
        <w:pStyle w:val="BodyText"/>
        <w:ind w:left="1094"/>
      </w:pPr>
      <w:r w:rsidRPr="005A14C6">
        <w:t>Session4: Collaboration Tools and Techniques (FLEX)</w:t>
      </w:r>
    </w:p>
    <w:p w14:paraId="495144AC" w14:textId="77777777" w:rsidR="00111587" w:rsidRPr="005A14C6" w:rsidRDefault="00111587">
      <w:pPr>
        <w:pStyle w:val="BodyText"/>
        <w:rPr>
          <w:sz w:val="24"/>
        </w:rPr>
      </w:pPr>
    </w:p>
    <w:p w14:paraId="4DC45752" w14:textId="77777777" w:rsidR="00111587" w:rsidRPr="005A14C6" w:rsidRDefault="00111587">
      <w:pPr>
        <w:pStyle w:val="BodyText"/>
        <w:rPr>
          <w:sz w:val="24"/>
        </w:rPr>
      </w:pPr>
    </w:p>
    <w:p w14:paraId="0056C0A8" w14:textId="77777777" w:rsidR="00111587" w:rsidRPr="005A14C6" w:rsidRDefault="00111587">
      <w:pPr>
        <w:pStyle w:val="BodyText"/>
        <w:spacing w:before="4"/>
        <w:rPr>
          <w:sz w:val="29"/>
        </w:rPr>
      </w:pPr>
    </w:p>
    <w:p w14:paraId="1B2994AC" w14:textId="77777777" w:rsidR="00111587" w:rsidRPr="005A14C6" w:rsidRDefault="00EC2E91">
      <w:pPr>
        <w:pStyle w:val="Heading4"/>
      </w:pPr>
      <w:r w:rsidRPr="005A14C6">
        <w:t>Lesson 8: Marketing and Sales</w:t>
      </w:r>
    </w:p>
    <w:p w14:paraId="25394156" w14:textId="77777777" w:rsidR="00111587" w:rsidRPr="005A14C6" w:rsidRDefault="00111587">
      <w:pPr>
        <w:pStyle w:val="BodyText"/>
        <w:rPr>
          <w:b/>
          <w:sz w:val="24"/>
        </w:rPr>
      </w:pPr>
    </w:p>
    <w:p w14:paraId="208C409C" w14:textId="77777777" w:rsidR="00111587" w:rsidRPr="005A14C6" w:rsidRDefault="00111587">
      <w:pPr>
        <w:pStyle w:val="BodyText"/>
        <w:spacing w:before="6"/>
        <w:rPr>
          <w:b/>
          <w:sz w:val="19"/>
        </w:rPr>
      </w:pPr>
    </w:p>
    <w:p w14:paraId="3F975546" w14:textId="77777777" w:rsidR="00111587" w:rsidRPr="005A14C6" w:rsidRDefault="00EC2E91">
      <w:pPr>
        <w:pStyle w:val="BodyText"/>
        <w:spacing w:before="1" w:line="360" w:lineRule="auto"/>
        <w:ind w:left="1094" w:right="4710"/>
      </w:pPr>
      <w:r w:rsidRPr="005A14C6">
        <w:t>Session1: Positioning and Branding (CORE) Session2: Channels (CORE)</w:t>
      </w:r>
    </w:p>
    <w:p w14:paraId="2BAF258A" w14:textId="77777777" w:rsidR="00111587" w:rsidRPr="005A14C6" w:rsidRDefault="00EC2E91">
      <w:pPr>
        <w:pStyle w:val="BodyText"/>
        <w:spacing w:line="360" w:lineRule="auto"/>
        <w:ind w:left="1094" w:right="5541"/>
      </w:pPr>
      <w:r w:rsidRPr="005A14C6">
        <w:t>Session3: Channels (CORE)-II Session4: Sales Planning (CORE) Session5: Selling Skills-I(FLEX) Session6: Selling Skills - II(FLEX)</w:t>
      </w:r>
    </w:p>
    <w:p w14:paraId="793FE111" w14:textId="77777777" w:rsidR="00111587" w:rsidRPr="005A14C6" w:rsidRDefault="00111587">
      <w:pPr>
        <w:pStyle w:val="BodyText"/>
        <w:rPr>
          <w:sz w:val="24"/>
        </w:rPr>
      </w:pPr>
    </w:p>
    <w:p w14:paraId="22AA4363" w14:textId="77777777" w:rsidR="00111587" w:rsidRPr="005A14C6" w:rsidRDefault="00111587">
      <w:pPr>
        <w:pStyle w:val="BodyText"/>
        <w:rPr>
          <w:sz w:val="24"/>
        </w:rPr>
      </w:pPr>
    </w:p>
    <w:p w14:paraId="78E7EA54" w14:textId="77777777" w:rsidR="00111587" w:rsidRPr="005A14C6" w:rsidRDefault="00EC2E91">
      <w:pPr>
        <w:pStyle w:val="Heading4"/>
        <w:spacing w:before="210"/>
      </w:pPr>
      <w:r w:rsidRPr="005A14C6">
        <w:t>Lesson 9: Support</w:t>
      </w:r>
    </w:p>
    <w:p w14:paraId="74158FA6" w14:textId="77777777" w:rsidR="00111587" w:rsidRPr="005A14C6" w:rsidRDefault="00111587">
      <w:pPr>
        <w:pStyle w:val="BodyText"/>
        <w:rPr>
          <w:b/>
          <w:sz w:val="24"/>
        </w:rPr>
      </w:pPr>
    </w:p>
    <w:p w14:paraId="7A34CC50" w14:textId="77777777" w:rsidR="00111587" w:rsidRPr="005A14C6" w:rsidRDefault="00111587">
      <w:pPr>
        <w:pStyle w:val="BodyText"/>
        <w:spacing w:before="11"/>
        <w:rPr>
          <w:b/>
          <w:sz w:val="19"/>
        </w:rPr>
      </w:pPr>
    </w:p>
    <w:p w14:paraId="568F0063" w14:textId="77777777" w:rsidR="00111587" w:rsidRPr="005A14C6" w:rsidRDefault="00EC2E91">
      <w:pPr>
        <w:pStyle w:val="BodyText"/>
        <w:spacing w:line="360" w:lineRule="auto"/>
        <w:ind w:left="1094" w:right="5169"/>
      </w:pPr>
      <w:r w:rsidRPr="005A14C6">
        <w:t>Session1: Project Management (FLEX) Session2: Project Tracking (FLEX)</w:t>
      </w:r>
    </w:p>
    <w:p w14:paraId="470EC263" w14:textId="77777777" w:rsidR="00111587" w:rsidRPr="005A14C6" w:rsidRDefault="00EC2E91">
      <w:pPr>
        <w:pStyle w:val="BodyText"/>
        <w:spacing w:line="360" w:lineRule="auto"/>
        <w:ind w:left="1094" w:right="3941"/>
      </w:pPr>
      <w:r w:rsidRPr="005A14C6">
        <w:t>Session3: Basics of Business Regulations (FLEX) Session4: Getting Started with Your Venture (FLEX)</w:t>
      </w:r>
    </w:p>
    <w:p w14:paraId="1C442370" w14:textId="77777777" w:rsidR="00111587" w:rsidRPr="005A14C6" w:rsidRDefault="00111587">
      <w:pPr>
        <w:spacing w:line="360" w:lineRule="auto"/>
        <w:sectPr w:rsidR="00111587" w:rsidRPr="005A14C6" w:rsidSect="009E03EC">
          <w:pgSz w:w="12240" w:h="15840" w:code="1"/>
          <w:pgMar w:top="1500" w:right="1140" w:bottom="278" w:left="1338" w:header="720" w:footer="720" w:gutter="0"/>
          <w:cols w:space="720"/>
        </w:sectPr>
      </w:pPr>
    </w:p>
    <w:p w14:paraId="7D10407F" w14:textId="77777777" w:rsidR="00111587" w:rsidRPr="005A14C6" w:rsidRDefault="00EC2E91" w:rsidP="005D3A54">
      <w:pPr>
        <w:pStyle w:val="Heading1"/>
        <w:ind w:left="567"/>
        <w:jc w:val="center"/>
        <w:rPr>
          <w:u w:val="none"/>
        </w:rPr>
      </w:pPr>
      <w:r w:rsidRPr="005A14C6">
        <w:rPr>
          <w:u w:val="thick"/>
        </w:rPr>
        <w:lastRenderedPageBreak/>
        <w:t>SECOND SEMESTER</w:t>
      </w:r>
    </w:p>
    <w:p w14:paraId="73874CE8" w14:textId="77777777" w:rsidR="00A0619D" w:rsidRPr="005A14C6" w:rsidRDefault="00A0619D" w:rsidP="005D3A54">
      <w:pPr>
        <w:pStyle w:val="Heading2"/>
        <w:spacing w:before="242"/>
        <w:ind w:left="567"/>
        <w:rPr>
          <w:u w:val="thick"/>
        </w:rPr>
      </w:pPr>
    </w:p>
    <w:p w14:paraId="289E5B64" w14:textId="77777777" w:rsidR="00111587" w:rsidRPr="005A14C6" w:rsidRDefault="00EC2E91" w:rsidP="005D3A54">
      <w:pPr>
        <w:pStyle w:val="Heading2"/>
        <w:spacing w:before="242"/>
        <w:ind w:left="567"/>
        <w:rPr>
          <w:u w:val="none"/>
        </w:rPr>
      </w:pPr>
      <w:r w:rsidRPr="005A14C6">
        <w:rPr>
          <w:u w:val="thick"/>
        </w:rPr>
        <w:t>INDIAN ECONOMY &amp; POLICY</w:t>
      </w:r>
    </w:p>
    <w:p w14:paraId="5E24CF96" w14:textId="77777777" w:rsidR="00183F66" w:rsidRPr="005A14C6" w:rsidRDefault="00183F66" w:rsidP="00183F66">
      <w:pPr>
        <w:tabs>
          <w:tab w:val="left" w:pos="3760"/>
        </w:tabs>
        <w:rPr>
          <w:b/>
          <w:sz w:val="24"/>
          <w:szCs w:val="24"/>
        </w:rPr>
      </w:pPr>
    </w:p>
    <w:p w14:paraId="453C998A" w14:textId="77777777" w:rsidR="00183F66" w:rsidRPr="005A14C6" w:rsidRDefault="00183F66" w:rsidP="00183F66">
      <w:pPr>
        <w:tabs>
          <w:tab w:val="left" w:pos="3760"/>
        </w:tabs>
        <w:rPr>
          <w:sz w:val="24"/>
          <w:szCs w:val="24"/>
        </w:rPr>
      </w:pPr>
      <w:r w:rsidRPr="005A14C6">
        <w:rPr>
          <w:b/>
          <w:sz w:val="24"/>
          <w:szCs w:val="24"/>
        </w:rPr>
        <w:t>Course</w:t>
      </w:r>
      <w:r w:rsidRPr="005A14C6">
        <w:rPr>
          <w:b/>
          <w:spacing w:val="-4"/>
          <w:sz w:val="24"/>
          <w:szCs w:val="24"/>
        </w:rPr>
        <w:t xml:space="preserve">: </w:t>
      </w:r>
      <w:r w:rsidRPr="005A14C6">
        <w:rPr>
          <w:sz w:val="24"/>
          <w:szCs w:val="24"/>
        </w:rPr>
        <w:t xml:space="preserve">MBA                                                                                                    </w:t>
      </w:r>
      <w:r w:rsidRPr="005A14C6">
        <w:rPr>
          <w:b/>
          <w:sz w:val="24"/>
          <w:szCs w:val="24"/>
        </w:rPr>
        <w:t>Course Code:</w:t>
      </w:r>
      <w:r w:rsidRPr="005A14C6">
        <w:rPr>
          <w:sz w:val="24"/>
          <w:szCs w:val="24"/>
        </w:rPr>
        <w:t>MB201</w:t>
      </w:r>
    </w:p>
    <w:p w14:paraId="40DB1A20" w14:textId="77777777" w:rsidR="00183F66" w:rsidRPr="005A14C6" w:rsidRDefault="00183F66" w:rsidP="00183F66">
      <w:pPr>
        <w:tabs>
          <w:tab w:val="left" w:pos="3760"/>
        </w:tabs>
        <w:spacing w:before="292"/>
      </w:pPr>
      <w:r w:rsidRPr="005A14C6">
        <w:rPr>
          <w:b/>
          <w:sz w:val="24"/>
          <w:szCs w:val="24"/>
        </w:rPr>
        <w:t xml:space="preserve">Year: </w:t>
      </w:r>
      <w:proofErr w:type="spellStart"/>
      <w:r w:rsidRPr="005A14C6">
        <w:rPr>
          <w:bCs/>
          <w:sz w:val="24"/>
          <w:szCs w:val="24"/>
        </w:rPr>
        <w:t>Ist</w:t>
      </w:r>
      <w:proofErr w:type="spellEnd"/>
      <w:r w:rsidRPr="005A14C6">
        <w:rPr>
          <w:bCs/>
          <w:sz w:val="24"/>
          <w:szCs w:val="24"/>
        </w:rPr>
        <w:t xml:space="preserve"> Sem: 2nd                                                                                              </w:t>
      </w:r>
      <w:r w:rsidRPr="005A14C6">
        <w:rPr>
          <w:b/>
          <w:bCs/>
          <w:sz w:val="24"/>
          <w:szCs w:val="24"/>
        </w:rPr>
        <w:t xml:space="preserve">  C</w:t>
      </w:r>
      <w:r w:rsidRPr="005A14C6">
        <w:rPr>
          <w:b/>
          <w:sz w:val="24"/>
          <w:szCs w:val="24"/>
        </w:rPr>
        <w:t>redit: 4</w:t>
      </w:r>
    </w:p>
    <w:p w14:paraId="3086130B" w14:textId="77777777" w:rsidR="00183F66" w:rsidRPr="005A14C6" w:rsidRDefault="00183F66" w:rsidP="00183F66">
      <w:pPr>
        <w:tabs>
          <w:tab w:val="right" w:pos="5125"/>
        </w:tabs>
      </w:pPr>
      <w:r w:rsidRPr="005A14C6">
        <w:rPr>
          <w:b/>
        </w:rPr>
        <w:tab/>
      </w:r>
    </w:p>
    <w:p w14:paraId="22956989" w14:textId="77777777" w:rsidR="00831C3F" w:rsidRPr="005A14C6" w:rsidRDefault="00831C3F" w:rsidP="00831C3F">
      <w:pPr>
        <w:spacing w:after="120"/>
        <w:rPr>
          <w:b/>
          <w:bCs/>
          <w:sz w:val="24"/>
          <w:szCs w:val="24"/>
          <w:u w:val="single"/>
        </w:rPr>
      </w:pPr>
      <w:r w:rsidRPr="005A14C6">
        <w:rPr>
          <w:b/>
          <w:bCs/>
          <w:sz w:val="24"/>
          <w:szCs w:val="24"/>
          <w:u w:val="single"/>
        </w:rPr>
        <w:t>Course Outcome:</w:t>
      </w:r>
    </w:p>
    <w:p w14:paraId="58FE6CC2" w14:textId="77777777" w:rsidR="00831C3F" w:rsidRPr="005A14C6" w:rsidRDefault="00831C3F" w:rsidP="00831C3F">
      <w:pPr>
        <w:spacing w:after="120"/>
      </w:pPr>
      <w:r w:rsidRPr="005A14C6">
        <w:rPr>
          <w:b/>
        </w:rPr>
        <w:t>CO1</w:t>
      </w:r>
      <w:r w:rsidRPr="005A14C6">
        <w:t xml:space="preserve">. To understand the concepts of  Circular flow of income and theory of income. </w:t>
      </w:r>
    </w:p>
    <w:p w14:paraId="339F2CF6" w14:textId="77777777" w:rsidR="00831C3F" w:rsidRPr="005A14C6" w:rsidRDefault="00831C3F" w:rsidP="00831C3F">
      <w:pPr>
        <w:spacing w:after="120"/>
      </w:pPr>
      <w:r w:rsidRPr="005A14C6">
        <w:rPr>
          <w:b/>
        </w:rPr>
        <w:t>CO2</w:t>
      </w:r>
      <w:r w:rsidRPr="005A14C6">
        <w:t>. To understand monetary and fiscal policies</w:t>
      </w:r>
    </w:p>
    <w:p w14:paraId="7C8CB513" w14:textId="77777777" w:rsidR="00831C3F" w:rsidRPr="005A14C6" w:rsidRDefault="00831C3F" w:rsidP="00831C3F">
      <w:pPr>
        <w:spacing w:after="120"/>
      </w:pPr>
      <w:r w:rsidRPr="005A14C6">
        <w:rPr>
          <w:b/>
        </w:rPr>
        <w:t>CO3</w:t>
      </w:r>
      <w:r w:rsidRPr="005A14C6">
        <w:t xml:space="preserve">. To </w:t>
      </w:r>
      <w:proofErr w:type="spellStart"/>
      <w:r w:rsidRPr="005A14C6">
        <w:t>analyse</w:t>
      </w:r>
      <w:proofErr w:type="spellEnd"/>
      <w:r w:rsidRPr="005A14C6">
        <w:t xml:space="preserve"> the causes and consequences of different economy conditions.</w:t>
      </w:r>
    </w:p>
    <w:p w14:paraId="3D0BA6B1" w14:textId="77777777" w:rsidR="00831C3F" w:rsidRPr="005A14C6" w:rsidRDefault="00831C3F" w:rsidP="00831C3F">
      <w:pPr>
        <w:spacing w:after="120"/>
      </w:pPr>
      <w:r w:rsidRPr="005A14C6">
        <w:rPr>
          <w:b/>
        </w:rPr>
        <w:t>CO4</w:t>
      </w:r>
      <w:r w:rsidRPr="005A14C6">
        <w:t xml:space="preserve">. To </w:t>
      </w:r>
      <w:r w:rsidR="00A63BF4" w:rsidRPr="005A14C6">
        <w:t>apply the basic concepts and understand Indian economy</w:t>
      </w:r>
      <w:r w:rsidRPr="005A14C6">
        <w:t>.</w:t>
      </w:r>
    </w:p>
    <w:p w14:paraId="0306B9D5" w14:textId="77777777" w:rsidR="00831C3F" w:rsidRPr="005A14C6" w:rsidRDefault="00831C3F" w:rsidP="005D3A54">
      <w:pPr>
        <w:spacing w:before="235"/>
        <w:ind w:left="567"/>
        <w:rPr>
          <w:b/>
          <w:sz w:val="21"/>
        </w:rPr>
      </w:pPr>
    </w:p>
    <w:p w14:paraId="3413D894" w14:textId="77777777" w:rsidR="00111587" w:rsidRPr="005A14C6" w:rsidRDefault="00EC2E91" w:rsidP="005D3A54">
      <w:pPr>
        <w:spacing w:before="235"/>
        <w:ind w:left="567"/>
        <w:rPr>
          <w:b/>
          <w:sz w:val="21"/>
        </w:rPr>
      </w:pPr>
      <w:r w:rsidRPr="005A14C6">
        <w:rPr>
          <w:b/>
          <w:sz w:val="21"/>
        </w:rPr>
        <w:t>MODULE I</w:t>
      </w:r>
    </w:p>
    <w:p w14:paraId="78686215" w14:textId="77777777" w:rsidR="00111587" w:rsidRPr="005A14C6" w:rsidRDefault="00EC2E91" w:rsidP="005D3A54">
      <w:pPr>
        <w:pStyle w:val="ListParagraph"/>
        <w:numPr>
          <w:ilvl w:val="0"/>
          <w:numId w:val="67"/>
        </w:numPr>
        <w:tabs>
          <w:tab w:val="left" w:pos="1815"/>
        </w:tabs>
        <w:spacing w:before="4" w:line="360" w:lineRule="auto"/>
        <w:ind w:left="567" w:right="112"/>
        <w:jc w:val="both"/>
      </w:pPr>
      <w:r w:rsidRPr="005A14C6">
        <w:t xml:space="preserve">Circular Flow </w:t>
      </w:r>
      <w:r w:rsidRPr="005A14C6">
        <w:rPr>
          <w:spacing w:val="-3"/>
        </w:rPr>
        <w:t xml:space="preserve">of </w:t>
      </w:r>
      <w:r w:rsidRPr="005A14C6">
        <w:t xml:space="preserve">Income National Income Accounting –terms and concepts, three methods </w:t>
      </w:r>
      <w:r w:rsidRPr="005A14C6">
        <w:rPr>
          <w:spacing w:val="-3"/>
        </w:rPr>
        <w:t xml:space="preserve">of </w:t>
      </w:r>
      <w:r w:rsidRPr="005A14C6">
        <w:t>measuring GDP/GNP(3L)</w:t>
      </w:r>
    </w:p>
    <w:p w14:paraId="5787B8F0" w14:textId="77777777" w:rsidR="00111587" w:rsidRPr="005A14C6" w:rsidRDefault="00EC2E91" w:rsidP="005D3A54">
      <w:pPr>
        <w:pStyle w:val="ListParagraph"/>
        <w:numPr>
          <w:ilvl w:val="0"/>
          <w:numId w:val="67"/>
        </w:numPr>
        <w:tabs>
          <w:tab w:val="left" w:pos="1815"/>
        </w:tabs>
        <w:spacing w:line="360" w:lineRule="auto"/>
        <w:ind w:left="567" w:right="113"/>
        <w:jc w:val="both"/>
      </w:pPr>
      <w:r w:rsidRPr="005A14C6">
        <w:t xml:space="preserve">Theory </w:t>
      </w:r>
      <w:r w:rsidRPr="005A14C6">
        <w:rPr>
          <w:spacing w:val="-3"/>
        </w:rPr>
        <w:t xml:space="preserve">of </w:t>
      </w:r>
      <w:r w:rsidRPr="005A14C6">
        <w:t xml:space="preserve">Income Determination Simple Keynesian model: Aggregate demand – Aggregate supply method, Savings investment method Concepts </w:t>
      </w:r>
      <w:r w:rsidRPr="005A14C6">
        <w:rPr>
          <w:spacing w:val="-3"/>
        </w:rPr>
        <w:t xml:space="preserve">of </w:t>
      </w:r>
      <w:r w:rsidRPr="005A14C6">
        <w:t xml:space="preserve">multiplier: Autonomous expenditure multiplier, introducing the Government, Government expenditure multiplier, Tax Rate Multiplier, Balanced Budget Multiplier, </w:t>
      </w:r>
      <w:proofErr w:type="spellStart"/>
      <w:r w:rsidRPr="005A14C6">
        <w:t>Openeconomy</w:t>
      </w:r>
      <w:proofErr w:type="spellEnd"/>
    </w:p>
    <w:p w14:paraId="0CCEAC07" w14:textId="77777777" w:rsidR="00111587" w:rsidRPr="005A14C6" w:rsidRDefault="00EC2E91" w:rsidP="005D3A54">
      <w:pPr>
        <w:pStyle w:val="BodyText"/>
        <w:spacing w:line="360" w:lineRule="auto"/>
        <w:ind w:left="567" w:right="116"/>
        <w:jc w:val="both"/>
      </w:pPr>
      <w:r w:rsidRPr="005A14C6">
        <w:t xml:space="preserve">- Export and import multipliers. Paradox </w:t>
      </w:r>
      <w:r w:rsidRPr="005A14C6">
        <w:rPr>
          <w:spacing w:val="-3"/>
        </w:rPr>
        <w:t xml:space="preserve">of </w:t>
      </w:r>
      <w:r w:rsidRPr="005A14C6">
        <w:t>Thrift, Crowding out effect, Business cycle– phases and stabilization(6L)</w:t>
      </w:r>
    </w:p>
    <w:p w14:paraId="6FAA3E0A" w14:textId="77777777" w:rsidR="00111587" w:rsidRPr="005A14C6" w:rsidRDefault="00EC2E91" w:rsidP="005D3A54">
      <w:pPr>
        <w:pStyle w:val="ListParagraph"/>
        <w:numPr>
          <w:ilvl w:val="0"/>
          <w:numId w:val="67"/>
        </w:numPr>
        <w:tabs>
          <w:tab w:val="left" w:pos="1815"/>
        </w:tabs>
        <w:spacing w:line="360" w:lineRule="auto"/>
        <w:ind w:left="567" w:right="115"/>
        <w:jc w:val="both"/>
      </w:pPr>
      <w:r w:rsidRPr="005A14C6">
        <w:t>IntroductionofMoneyandAssetMarketIS-LM</w:t>
      </w:r>
      <w:r w:rsidRPr="005A14C6">
        <w:rPr>
          <w:spacing w:val="-3"/>
        </w:rPr>
        <w:t>model,</w:t>
      </w:r>
      <w:r w:rsidRPr="005A14C6">
        <w:t>Fiscalpolicyandmonetarypolicy using IS-LM(4L)</w:t>
      </w:r>
    </w:p>
    <w:p w14:paraId="711AF9FE" w14:textId="77777777" w:rsidR="00111587" w:rsidRPr="005A14C6" w:rsidRDefault="00EC2E91" w:rsidP="005D3A54">
      <w:pPr>
        <w:pStyle w:val="ListParagraph"/>
        <w:numPr>
          <w:ilvl w:val="0"/>
          <w:numId w:val="67"/>
        </w:numPr>
        <w:tabs>
          <w:tab w:val="left" w:pos="1815"/>
        </w:tabs>
        <w:spacing w:line="360" w:lineRule="auto"/>
        <w:ind w:left="567" w:right="116"/>
        <w:jc w:val="both"/>
      </w:pPr>
      <w:r w:rsidRPr="005A14C6">
        <w:t xml:space="preserve">Inflation and Unemployment Concepts of inflation – demand pull and cost push, Stabilization policies Introduction to Philips curve as relation between inflation </w:t>
      </w:r>
      <w:r w:rsidRPr="005A14C6">
        <w:rPr>
          <w:spacing w:val="2"/>
        </w:rPr>
        <w:t xml:space="preserve">and </w:t>
      </w:r>
      <w:r w:rsidRPr="005A14C6">
        <w:t>unemployment.(3L)</w:t>
      </w:r>
    </w:p>
    <w:p w14:paraId="32F588EC" w14:textId="77777777" w:rsidR="00111587" w:rsidRPr="005A14C6" w:rsidRDefault="00EC2E91" w:rsidP="005D3A54">
      <w:pPr>
        <w:pStyle w:val="ListParagraph"/>
        <w:numPr>
          <w:ilvl w:val="0"/>
          <w:numId w:val="67"/>
        </w:numPr>
        <w:tabs>
          <w:tab w:val="left" w:pos="1815"/>
        </w:tabs>
        <w:spacing w:line="360" w:lineRule="auto"/>
        <w:ind w:left="567" w:right="115"/>
        <w:jc w:val="both"/>
      </w:pPr>
      <w:r w:rsidRPr="005A14C6">
        <w:t>IntroductiontoForeignTrade&amp;InternationalLinkagesConceptsofBalance</w:t>
      </w:r>
      <w:r w:rsidRPr="005A14C6">
        <w:rPr>
          <w:spacing w:val="-3"/>
        </w:rPr>
        <w:t>of</w:t>
      </w:r>
      <w:r w:rsidRPr="005A14C6">
        <w:t xml:space="preserve">Payments Alternative exchange rate systems – fixed, flexible and managed float Comparative Advantage as basis </w:t>
      </w:r>
      <w:r w:rsidRPr="005A14C6">
        <w:rPr>
          <w:spacing w:val="-3"/>
        </w:rPr>
        <w:t xml:space="preserve">for </w:t>
      </w:r>
      <w:r w:rsidRPr="005A14C6">
        <w:t>trade; Tariff and non-tariff barriers(4L)</w:t>
      </w:r>
    </w:p>
    <w:p w14:paraId="1092A51F" w14:textId="77777777" w:rsidR="00111587" w:rsidRPr="005A14C6" w:rsidRDefault="00111587" w:rsidP="005D3A54">
      <w:pPr>
        <w:pStyle w:val="BodyText"/>
        <w:ind w:left="567"/>
        <w:rPr>
          <w:sz w:val="21"/>
        </w:rPr>
      </w:pPr>
    </w:p>
    <w:p w14:paraId="64D55281" w14:textId="77777777" w:rsidR="00111587" w:rsidRPr="005A14C6" w:rsidRDefault="00EC2E91" w:rsidP="005D3A54">
      <w:pPr>
        <w:spacing w:before="1" w:line="241" w:lineRule="exact"/>
        <w:ind w:left="567"/>
        <w:rPr>
          <w:b/>
          <w:sz w:val="21"/>
        </w:rPr>
      </w:pPr>
      <w:r w:rsidRPr="005A14C6">
        <w:rPr>
          <w:b/>
          <w:sz w:val="21"/>
        </w:rPr>
        <w:t>MODULE II</w:t>
      </w:r>
    </w:p>
    <w:p w14:paraId="66CAFA33" w14:textId="77777777" w:rsidR="00111587" w:rsidRPr="005A14C6" w:rsidRDefault="00EC2E91" w:rsidP="005D3A54">
      <w:pPr>
        <w:pStyle w:val="ListParagraph"/>
        <w:numPr>
          <w:ilvl w:val="0"/>
          <w:numId w:val="66"/>
        </w:numPr>
        <w:tabs>
          <w:tab w:val="left" w:pos="1815"/>
        </w:tabs>
        <w:spacing w:line="360" w:lineRule="auto"/>
        <w:ind w:left="567" w:right="701"/>
      </w:pPr>
      <w:r w:rsidRPr="005A14C6">
        <w:t xml:space="preserve">Indian Economy - An Overview Evolution </w:t>
      </w:r>
      <w:r w:rsidRPr="005A14C6">
        <w:rPr>
          <w:spacing w:val="-3"/>
        </w:rPr>
        <w:t xml:space="preserve">of </w:t>
      </w:r>
      <w:r w:rsidRPr="005A14C6">
        <w:t>Indian economy since independence Liberalization of Indian economy since 1991(4L)</w:t>
      </w:r>
    </w:p>
    <w:p w14:paraId="13ED607B" w14:textId="77777777" w:rsidR="00111587" w:rsidRPr="005A14C6" w:rsidRDefault="00EC2E91" w:rsidP="005D3A54">
      <w:pPr>
        <w:pStyle w:val="ListParagraph"/>
        <w:numPr>
          <w:ilvl w:val="0"/>
          <w:numId w:val="66"/>
        </w:numPr>
        <w:tabs>
          <w:tab w:val="left" w:pos="1815"/>
        </w:tabs>
        <w:spacing w:line="252" w:lineRule="exact"/>
        <w:ind w:left="567" w:hanging="361"/>
      </w:pPr>
      <w:r w:rsidRPr="005A14C6">
        <w:t>New Industrial Policy LPG model, New Industrial Policy (1991)(4L)</w:t>
      </w:r>
    </w:p>
    <w:p w14:paraId="149AFC05" w14:textId="77777777" w:rsidR="00111587" w:rsidRPr="005A14C6" w:rsidRDefault="00EC2E91" w:rsidP="005D3A54">
      <w:pPr>
        <w:pStyle w:val="ListParagraph"/>
        <w:numPr>
          <w:ilvl w:val="0"/>
          <w:numId w:val="66"/>
        </w:numPr>
        <w:tabs>
          <w:tab w:val="left" w:pos="1815"/>
        </w:tabs>
        <w:spacing w:before="126" w:line="360" w:lineRule="auto"/>
        <w:ind w:left="567" w:right="178"/>
      </w:pPr>
      <w:r w:rsidRPr="005A14C6">
        <w:t xml:space="preserve">Banking and Capital Market Reforms Banking structure in India, Composition </w:t>
      </w:r>
      <w:r w:rsidRPr="005A14C6">
        <w:rPr>
          <w:spacing w:val="-3"/>
        </w:rPr>
        <w:t xml:space="preserve">of </w:t>
      </w:r>
      <w:r w:rsidRPr="005A14C6">
        <w:t xml:space="preserve">Indian Capital </w:t>
      </w:r>
      <w:r w:rsidRPr="005A14C6">
        <w:rPr>
          <w:spacing w:val="-3"/>
        </w:rPr>
        <w:t xml:space="preserve">market, </w:t>
      </w:r>
      <w:r w:rsidRPr="005A14C6">
        <w:t>SEBI and Capital Market Reforms(4L)</w:t>
      </w:r>
    </w:p>
    <w:p w14:paraId="18C2FB2C" w14:textId="77777777" w:rsidR="00111587" w:rsidRPr="005A14C6" w:rsidRDefault="00EC2E91" w:rsidP="005D3A54">
      <w:pPr>
        <w:pStyle w:val="ListParagraph"/>
        <w:numPr>
          <w:ilvl w:val="0"/>
          <w:numId w:val="66"/>
        </w:numPr>
        <w:tabs>
          <w:tab w:val="left" w:pos="1815"/>
        </w:tabs>
        <w:spacing w:line="360" w:lineRule="auto"/>
        <w:ind w:left="567" w:right="184"/>
      </w:pPr>
      <w:r w:rsidRPr="005A14C6">
        <w:t xml:space="preserve">Monetary and Fiscal Policy Reforms Composition </w:t>
      </w:r>
      <w:r w:rsidRPr="005A14C6">
        <w:rPr>
          <w:spacing w:val="-3"/>
        </w:rPr>
        <w:t xml:space="preserve">of </w:t>
      </w:r>
      <w:r w:rsidRPr="005A14C6">
        <w:t xml:space="preserve">Indian money </w:t>
      </w:r>
      <w:proofErr w:type="spellStart"/>
      <w:r w:rsidRPr="005A14C6">
        <w:t>marketComponents</w:t>
      </w:r>
      <w:proofErr w:type="spellEnd"/>
      <w:r w:rsidRPr="005A14C6">
        <w:t xml:space="preserve"> and Instruments of Monetary policy Concepts and Management </w:t>
      </w:r>
      <w:r w:rsidRPr="005A14C6">
        <w:rPr>
          <w:spacing w:val="-3"/>
        </w:rPr>
        <w:t xml:space="preserve">of </w:t>
      </w:r>
      <w:r w:rsidRPr="005A14C6">
        <w:t>Deficits(4L)</w:t>
      </w:r>
    </w:p>
    <w:p w14:paraId="0B2A9909" w14:textId="77777777" w:rsidR="00111587" w:rsidRPr="005A14C6" w:rsidRDefault="00EC2E91" w:rsidP="005D3A54">
      <w:pPr>
        <w:pStyle w:val="ListParagraph"/>
        <w:numPr>
          <w:ilvl w:val="0"/>
          <w:numId w:val="66"/>
        </w:numPr>
        <w:tabs>
          <w:tab w:val="left" w:pos="1815"/>
        </w:tabs>
        <w:spacing w:line="364" w:lineRule="auto"/>
        <w:ind w:left="567" w:right="326"/>
      </w:pPr>
      <w:r w:rsidRPr="005A14C6">
        <w:lastRenderedPageBreak/>
        <w:t xml:space="preserve">Trade Policy Reforms Major components of trade policy reforms Idea </w:t>
      </w:r>
      <w:r w:rsidRPr="005A14C6">
        <w:rPr>
          <w:spacing w:val="-3"/>
        </w:rPr>
        <w:t xml:space="preserve">of </w:t>
      </w:r>
      <w:r w:rsidRPr="005A14C6">
        <w:t xml:space="preserve">FEMA, NITI </w:t>
      </w:r>
      <w:r w:rsidRPr="005A14C6">
        <w:rPr>
          <w:spacing w:val="-3"/>
        </w:rPr>
        <w:t xml:space="preserve">AYOG </w:t>
      </w:r>
      <w:r w:rsidRPr="005A14C6">
        <w:t>role and function Current and capital account convertibility.(4L)</w:t>
      </w:r>
    </w:p>
    <w:p w14:paraId="7C3D9DC5" w14:textId="77777777" w:rsidR="00111587" w:rsidRPr="005A14C6" w:rsidRDefault="00111587" w:rsidP="005D3A54">
      <w:pPr>
        <w:spacing w:line="364" w:lineRule="auto"/>
        <w:ind w:left="567"/>
      </w:pPr>
    </w:p>
    <w:p w14:paraId="62DA94E9" w14:textId="77777777" w:rsidR="00111587" w:rsidRPr="005A14C6" w:rsidRDefault="00EC2E91" w:rsidP="005D3A54">
      <w:pPr>
        <w:pStyle w:val="Heading4"/>
        <w:spacing w:before="61"/>
        <w:ind w:left="567"/>
        <w:jc w:val="both"/>
      </w:pPr>
      <w:r w:rsidRPr="005A14C6">
        <w:t>Suggested Readings:</w:t>
      </w:r>
    </w:p>
    <w:p w14:paraId="768FA2B5" w14:textId="77777777" w:rsidR="00111587" w:rsidRPr="005A14C6" w:rsidRDefault="00EC2E91" w:rsidP="005D3A54">
      <w:pPr>
        <w:pStyle w:val="BodyText"/>
        <w:spacing w:before="122" w:line="360" w:lineRule="auto"/>
        <w:ind w:left="567" w:right="115"/>
        <w:jc w:val="both"/>
      </w:pPr>
      <w:r w:rsidRPr="005A14C6">
        <w:t xml:space="preserve">1. Principles of Macroeconomics – </w:t>
      </w:r>
      <w:proofErr w:type="spellStart"/>
      <w:r w:rsidRPr="005A14C6">
        <w:t>Soumyen</w:t>
      </w:r>
      <w:proofErr w:type="spellEnd"/>
      <w:r w:rsidRPr="005A14C6">
        <w:t xml:space="preserve"> </w:t>
      </w:r>
      <w:proofErr w:type="spellStart"/>
      <w:r w:rsidRPr="005A14C6">
        <w:t>Sikdar</w:t>
      </w:r>
      <w:proofErr w:type="spellEnd"/>
      <w:r w:rsidRPr="005A14C6">
        <w:t>, (OUP) 2.Managerial Economics - Suma Damodaran, (OUP) 3. Macroeconomics – Dornbusch , Fischer &amp;</w:t>
      </w:r>
      <w:proofErr w:type="spellStart"/>
      <w:r w:rsidRPr="005A14C6">
        <w:t>Startz</w:t>
      </w:r>
      <w:proofErr w:type="spellEnd"/>
      <w:r w:rsidRPr="005A14C6">
        <w:t xml:space="preserve"> (PHI) 4. Economic Environment of Business: S.K. Mishra and V.K. Puri, 5. Indian Economy: </w:t>
      </w:r>
      <w:proofErr w:type="spellStart"/>
      <w:r w:rsidRPr="005A14C6">
        <w:t>Datt</w:t>
      </w:r>
      <w:proofErr w:type="spellEnd"/>
      <w:r w:rsidRPr="005A14C6">
        <w:t xml:space="preserve"> &amp;S </w:t>
      </w:r>
      <w:proofErr w:type="spellStart"/>
      <w:r w:rsidRPr="005A14C6">
        <w:t>undharam</w:t>
      </w:r>
      <w:proofErr w:type="spellEnd"/>
      <w:r w:rsidRPr="005A14C6">
        <w:t xml:space="preserve">, 6. Indian Economy since Independence, Uma </w:t>
      </w:r>
      <w:proofErr w:type="spellStart"/>
      <w:r w:rsidRPr="005A14C6">
        <w:t>Kapilaed</w:t>
      </w:r>
      <w:proofErr w:type="spellEnd"/>
      <w:r w:rsidRPr="005A14C6">
        <w:t>.</w:t>
      </w:r>
    </w:p>
    <w:p w14:paraId="7F61E173" w14:textId="77777777" w:rsidR="00111587" w:rsidRPr="005A14C6" w:rsidRDefault="00111587" w:rsidP="005D3A54">
      <w:pPr>
        <w:pStyle w:val="BodyText"/>
        <w:ind w:left="567"/>
        <w:rPr>
          <w:sz w:val="24"/>
        </w:rPr>
      </w:pPr>
    </w:p>
    <w:p w14:paraId="691307F7" w14:textId="77777777" w:rsidR="00111587" w:rsidRPr="005A14C6" w:rsidRDefault="00111587" w:rsidP="005D3A54">
      <w:pPr>
        <w:pStyle w:val="BodyText"/>
        <w:ind w:left="567"/>
        <w:rPr>
          <w:sz w:val="24"/>
        </w:rPr>
      </w:pPr>
    </w:p>
    <w:p w14:paraId="1A256D11" w14:textId="77777777" w:rsidR="00111587" w:rsidRPr="005A14C6" w:rsidRDefault="00EC2E91" w:rsidP="005D3A54">
      <w:pPr>
        <w:pStyle w:val="Heading2"/>
        <w:spacing w:before="178"/>
        <w:ind w:left="567"/>
        <w:rPr>
          <w:u w:val="none"/>
        </w:rPr>
      </w:pPr>
      <w:r w:rsidRPr="005A14C6">
        <w:rPr>
          <w:u w:val="thick"/>
        </w:rPr>
        <w:t>FINANCIAL REPORTING, STATEMENTS AND ANALYSIS</w:t>
      </w:r>
    </w:p>
    <w:p w14:paraId="28D5F2F4" w14:textId="77777777" w:rsidR="00111587" w:rsidRPr="005A14C6" w:rsidRDefault="00111587" w:rsidP="005D3A54">
      <w:pPr>
        <w:pStyle w:val="BodyText"/>
        <w:ind w:left="567"/>
        <w:rPr>
          <w:b/>
          <w:sz w:val="20"/>
        </w:rPr>
      </w:pPr>
    </w:p>
    <w:p w14:paraId="32D642F3" w14:textId="77777777" w:rsidR="003B71FC" w:rsidRPr="005A14C6" w:rsidRDefault="003B71FC" w:rsidP="003B71FC">
      <w:pPr>
        <w:tabs>
          <w:tab w:val="left" w:pos="3760"/>
        </w:tabs>
        <w:rPr>
          <w:sz w:val="24"/>
          <w:szCs w:val="24"/>
        </w:rPr>
      </w:pPr>
      <w:r w:rsidRPr="005A14C6">
        <w:rPr>
          <w:b/>
          <w:sz w:val="24"/>
          <w:szCs w:val="24"/>
        </w:rPr>
        <w:t>Course</w:t>
      </w:r>
      <w:r w:rsidRPr="005A14C6">
        <w:rPr>
          <w:b/>
          <w:spacing w:val="-4"/>
          <w:sz w:val="24"/>
          <w:szCs w:val="24"/>
        </w:rPr>
        <w:t xml:space="preserve">: </w:t>
      </w:r>
      <w:r w:rsidRPr="005A14C6">
        <w:rPr>
          <w:sz w:val="24"/>
          <w:szCs w:val="24"/>
        </w:rPr>
        <w:t xml:space="preserve">MBA                                                                                                    </w:t>
      </w:r>
      <w:r w:rsidRPr="005A14C6">
        <w:rPr>
          <w:b/>
          <w:sz w:val="24"/>
          <w:szCs w:val="24"/>
        </w:rPr>
        <w:t>Course Code:</w:t>
      </w:r>
      <w:r w:rsidRPr="005A14C6">
        <w:rPr>
          <w:sz w:val="24"/>
          <w:szCs w:val="24"/>
        </w:rPr>
        <w:t>MB202</w:t>
      </w:r>
    </w:p>
    <w:p w14:paraId="60D3229E" w14:textId="77777777" w:rsidR="003B71FC" w:rsidRPr="005A14C6" w:rsidRDefault="003B71FC" w:rsidP="003B71FC">
      <w:pPr>
        <w:tabs>
          <w:tab w:val="left" w:pos="3760"/>
        </w:tabs>
        <w:spacing w:before="292"/>
      </w:pPr>
      <w:r w:rsidRPr="005A14C6">
        <w:rPr>
          <w:b/>
          <w:sz w:val="24"/>
          <w:szCs w:val="24"/>
        </w:rPr>
        <w:t xml:space="preserve">Year: </w:t>
      </w:r>
      <w:proofErr w:type="spellStart"/>
      <w:r w:rsidRPr="005A14C6">
        <w:rPr>
          <w:bCs/>
          <w:sz w:val="24"/>
          <w:szCs w:val="24"/>
        </w:rPr>
        <w:t>Ist</w:t>
      </w:r>
      <w:proofErr w:type="spellEnd"/>
      <w:r w:rsidRPr="005A14C6">
        <w:rPr>
          <w:bCs/>
          <w:sz w:val="24"/>
          <w:szCs w:val="24"/>
        </w:rPr>
        <w:t xml:space="preserve"> Sem: 2nd                                                                                              </w:t>
      </w:r>
      <w:r w:rsidRPr="005A14C6">
        <w:rPr>
          <w:b/>
          <w:bCs/>
          <w:sz w:val="24"/>
          <w:szCs w:val="24"/>
        </w:rPr>
        <w:t xml:space="preserve">  C</w:t>
      </w:r>
      <w:r w:rsidRPr="005A14C6">
        <w:rPr>
          <w:b/>
          <w:sz w:val="24"/>
          <w:szCs w:val="24"/>
        </w:rPr>
        <w:t>redit: 4</w:t>
      </w:r>
    </w:p>
    <w:p w14:paraId="1EE3E609" w14:textId="77777777" w:rsidR="00111587" w:rsidRPr="005A14C6" w:rsidRDefault="00111587" w:rsidP="005D3A54">
      <w:pPr>
        <w:pStyle w:val="BodyText"/>
        <w:ind w:left="567"/>
        <w:rPr>
          <w:b/>
          <w:sz w:val="20"/>
        </w:rPr>
      </w:pPr>
    </w:p>
    <w:p w14:paraId="27FCAA8F" w14:textId="77777777" w:rsidR="007B4A62" w:rsidRPr="005A14C6" w:rsidRDefault="007B4A62" w:rsidP="007B4A62">
      <w:pPr>
        <w:pStyle w:val="BodyText"/>
        <w:ind w:left="567"/>
        <w:rPr>
          <w:bCs/>
          <w:szCs w:val="28"/>
        </w:rPr>
      </w:pPr>
      <w:r w:rsidRPr="005A14C6">
        <w:rPr>
          <w:bCs/>
          <w:szCs w:val="28"/>
        </w:rPr>
        <w:t>CO1.</w:t>
      </w:r>
      <w:r w:rsidRPr="005A14C6">
        <w:rPr>
          <w:bCs/>
          <w:szCs w:val="28"/>
        </w:rPr>
        <w:tab/>
        <w:t>To understand  and apply the basic techniques of financial statement analysis;</w:t>
      </w:r>
    </w:p>
    <w:p w14:paraId="2327E7C6" w14:textId="77777777" w:rsidR="007B4A62" w:rsidRPr="005A14C6" w:rsidRDefault="007B4A62" w:rsidP="007B4A62">
      <w:pPr>
        <w:pStyle w:val="BodyText"/>
        <w:ind w:left="567"/>
        <w:rPr>
          <w:bCs/>
          <w:szCs w:val="28"/>
        </w:rPr>
      </w:pPr>
      <w:r w:rsidRPr="005A14C6">
        <w:rPr>
          <w:bCs/>
          <w:szCs w:val="28"/>
        </w:rPr>
        <w:t>CO2.</w:t>
      </w:r>
      <w:r w:rsidRPr="005A14C6">
        <w:rPr>
          <w:bCs/>
          <w:szCs w:val="28"/>
        </w:rPr>
        <w:tab/>
        <w:t>To explain the relationship between strategic business analysis, accounting analysis and financial analysis;</w:t>
      </w:r>
    </w:p>
    <w:p w14:paraId="4CF356C5" w14:textId="77777777" w:rsidR="007B4A62" w:rsidRPr="005A14C6" w:rsidRDefault="007B4A62" w:rsidP="007B4A62">
      <w:pPr>
        <w:pStyle w:val="BodyText"/>
        <w:ind w:left="567"/>
        <w:rPr>
          <w:bCs/>
          <w:szCs w:val="28"/>
        </w:rPr>
      </w:pPr>
      <w:r w:rsidRPr="005A14C6">
        <w:rPr>
          <w:bCs/>
          <w:szCs w:val="28"/>
        </w:rPr>
        <w:t>CO3.</w:t>
      </w:r>
      <w:r w:rsidRPr="005A14C6">
        <w:rPr>
          <w:bCs/>
          <w:szCs w:val="28"/>
        </w:rPr>
        <w:tab/>
        <w:t xml:space="preserve">To </w:t>
      </w:r>
      <w:proofErr w:type="spellStart"/>
      <w:r w:rsidRPr="005A14C6">
        <w:rPr>
          <w:bCs/>
          <w:szCs w:val="28"/>
        </w:rPr>
        <w:t>recognise</w:t>
      </w:r>
      <w:proofErr w:type="spellEnd"/>
      <w:r w:rsidRPr="005A14C6">
        <w:rPr>
          <w:bCs/>
          <w:szCs w:val="28"/>
        </w:rPr>
        <w:t xml:space="preserve"> and explain the fundamental role of accounting numbers in the valuation of entities and the key financial claims on these entities assets (equity and debt securities);</w:t>
      </w:r>
    </w:p>
    <w:p w14:paraId="2E54941E" w14:textId="77777777" w:rsidR="00111587" w:rsidRPr="005A14C6" w:rsidRDefault="007B4A62" w:rsidP="007B4A62">
      <w:pPr>
        <w:pStyle w:val="BodyText"/>
        <w:ind w:left="567"/>
        <w:rPr>
          <w:bCs/>
          <w:szCs w:val="28"/>
        </w:rPr>
      </w:pPr>
      <w:r w:rsidRPr="005A14C6">
        <w:rPr>
          <w:bCs/>
          <w:szCs w:val="28"/>
        </w:rPr>
        <w:t>CO4.</w:t>
      </w:r>
      <w:r w:rsidRPr="005A14C6">
        <w:rPr>
          <w:bCs/>
          <w:szCs w:val="28"/>
        </w:rPr>
        <w:tab/>
        <w:t>To understand the impact of financial reporting choices on the usefulness of reported earnings to predict future performance;</w:t>
      </w:r>
    </w:p>
    <w:p w14:paraId="7DC3007C" w14:textId="77777777" w:rsidR="003B71FC" w:rsidRPr="005A14C6" w:rsidRDefault="003B71FC" w:rsidP="005D3A54">
      <w:pPr>
        <w:pStyle w:val="BodyText"/>
        <w:ind w:left="567"/>
        <w:rPr>
          <w:b/>
          <w:sz w:val="18"/>
        </w:rPr>
      </w:pPr>
    </w:p>
    <w:p w14:paraId="3CF6A117" w14:textId="77777777" w:rsidR="003B71FC" w:rsidRPr="005A14C6" w:rsidRDefault="003B71FC" w:rsidP="005D3A54">
      <w:pPr>
        <w:pStyle w:val="BodyText"/>
        <w:ind w:left="567"/>
        <w:rPr>
          <w:b/>
          <w:sz w:val="18"/>
        </w:rPr>
      </w:pPr>
    </w:p>
    <w:p w14:paraId="5C8EB590" w14:textId="77777777" w:rsidR="00111587" w:rsidRPr="005A14C6" w:rsidRDefault="00EC2E91" w:rsidP="005D3A54">
      <w:pPr>
        <w:pStyle w:val="Heading4"/>
        <w:spacing w:before="92"/>
        <w:ind w:left="567"/>
      </w:pPr>
      <w:r w:rsidRPr="005A14C6">
        <w:t>MODULE I</w:t>
      </w:r>
    </w:p>
    <w:p w14:paraId="69D836B8" w14:textId="77777777" w:rsidR="00111587" w:rsidRPr="005A14C6" w:rsidRDefault="00111587" w:rsidP="005D3A54">
      <w:pPr>
        <w:pStyle w:val="BodyText"/>
        <w:ind w:left="567"/>
        <w:rPr>
          <w:b/>
          <w:sz w:val="24"/>
        </w:rPr>
      </w:pPr>
    </w:p>
    <w:p w14:paraId="26B80FC8" w14:textId="77777777" w:rsidR="00111587" w:rsidRPr="005A14C6" w:rsidRDefault="00111587" w:rsidP="005D3A54">
      <w:pPr>
        <w:pStyle w:val="BodyText"/>
        <w:spacing w:before="6"/>
        <w:ind w:left="567"/>
        <w:rPr>
          <w:b/>
          <w:sz w:val="19"/>
        </w:rPr>
      </w:pPr>
    </w:p>
    <w:p w14:paraId="7E422473" w14:textId="77777777" w:rsidR="00111587" w:rsidRPr="005A14C6" w:rsidRDefault="00EC2E91" w:rsidP="005D3A54">
      <w:pPr>
        <w:pStyle w:val="ListParagraph"/>
        <w:numPr>
          <w:ilvl w:val="0"/>
          <w:numId w:val="65"/>
        </w:numPr>
        <w:tabs>
          <w:tab w:val="left" w:pos="451"/>
        </w:tabs>
        <w:spacing w:line="360" w:lineRule="auto"/>
        <w:ind w:left="567" w:right="119"/>
        <w:jc w:val="both"/>
      </w:pPr>
      <w:r w:rsidRPr="005A14C6">
        <w:rPr>
          <w:b/>
        </w:rPr>
        <w:t xml:space="preserve">Basic Financial Accounting Concept: </w:t>
      </w:r>
      <w:r w:rsidRPr="005A14C6">
        <w:t xml:space="preserve">Meaning and Scope </w:t>
      </w:r>
      <w:r w:rsidRPr="005A14C6">
        <w:rPr>
          <w:spacing w:val="-3"/>
        </w:rPr>
        <w:t xml:space="preserve">of </w:t>
      </w:r>
      <w:r w:rsidRPr="005A14C6">
        <w:t xml:space="preserve">Accounting </w:t>
      </w:r>
      <w:r w:rsidRPr="005A14C6">
        <w:rPr>
          <w:b/>
        </w:rPr>
        <w:t>-</w:t>
      </w:r>
      <w:r w:rsidRPr="005A14C6">
        <w:t>Definition of accounting- classification of accounting- GAAP- Accounting Concepts and Conventions–Accounting Equation, Accounting Process(2L)</w:t>
      </w:r>
    </w:p>
    <w:p w14:paraId="4A7D43D7" w14:textId="77777777" w:rsidR="00111587" w:rsidRPr="005A14C6" w:rsidRDefault="00EC2E91" w:rsidP="005D3A54">
      <w:pPr>
        <w:pStyle w:val="ListParagraph"/>
        <w:numPr>
          <w:ilvl w:val="0"/>
          <w:numId w:val="65"/>
        </w:numPr>
        <w:tabs>
          <w:tab w:val="left" w:pos="451"/>
        </w:tabs>
        <w:spacing w:line="360" w:lineRule="auto"/>
        <w:ind w:left="567" w:right="119"/>
        <w:jc w:val="both"/>
      </w:pPr>
      <w:r w:rsidRPr="005A14C6">
        <w:rPr>
          <w:b/>
        </w:rPr>
        <w:t xml:space="preserve">Preparation </w:t>
      </w:r>
      <w:r w:rsidRPr="005A14C6">
        <w:rPr>
          <w:b/>
          <w:spacing w:val="2"/>
        </w:rPr>
        <w:t xml:space="preserve">Of </w:t>
      </w:r>
      <w:r w:rsidRPr="005A14C6">
        <w:rPr>
          <w:b/>
        </w:rPr>
        <w:t xml:space="preserve">Books Of Accounts: </w:t>
      </w:r>
      <w:r w:rsidRPr="005A14C6">
        <w:t>Event-Transaction- Accounting Cycle – Golden Rule- Journal- Ledger-Trial Balance-Final Account(10L)</w:t>
      </w:r>
    </w:p>
    <w:p w14:paraId="42A076E2" w14:textId="77777777" w:rsidR="00111587" w:rsidRPr="005A14C6" w:rsidRDefault="00EC2E91" w:rsidP="005D3A54">
      <w:pPr>
        <w:pStyle w:val="ListParagraph"/>
        <w:numPr>
          <w:ilvl w:val="0"/>
          <w:numId w:val="65"/>
        </w:numPr>
        <w:tabs>
          <w:tab w:val="left" w:pos="451"/>
        </w:tabs>
        <w:spacing w:line="360" w:lineRule="auto"/>
        <w:ind w:left="567" w:right="115"/>
        <w:jc w:val="both"/>
      </w:pPr>
      <w:r w:rsidRPr="005A14C6">
        <w:rPr>
          <w:b/>
        </w:rPr>
        <w:t xml:space="preserve">Basic Cost Accounting Concept- </w:t>
      </w:r>
      <w:r w:rsidRPr="005A14C6">
        <w:t>Cost Concept-Cost Unit- Technique of Costing- Method of Costing- Cost center- Cost Unit- Cost Sheet preparation and Interpretation.(4L)</w:t>
      </w:r>
    </w:p>
    <w:p w14:paraId="20FD8589" w14:textId="77777777" w:rsidR="00111587" w:rsidRPr="005A14C6" w:rsidRDefault="00EC2E91" w:rsidP="005D3A54">
      <w:pPr>
        <w:pStyle w:val="ListParagraph"/>
        <w:numPr>
          <w:ilvl w:val="0"/>
          <w:numId w:val="65"/>
        </w:numPr>
        <w:tabs>
          <w:tab w:val="left" w:pos="451"/>
        </w:tabs>
        <w:spacing w:line="360" w:lineRule="auto"/>
        <w:ind w:left="567" w:right="116"/>
        <w:jc w:val="both"/>
      </w:pPr>
      <w:r w:rsidRPr="005A14C6">
        <w:rPr>
          <w:b/>
        </w:rPr>
        <w:t xml:space="preserve">Introduction to Accounting Standard: </w:t>
      </w:r>
      <w:r w:rsidRPr="005A14C6">
        <w:t xml:space="preserve">Introduction </w:t>
      </w:r>
      <w:r w:rsidRPr="005A14C6">
        <w:rPr>
          <w:spacing w:val="2"/>
        </w:rPr>
        <w:t xml:space="preserve">to </w:t>
      </w:r>
      <w:r w:rsidRPr="005A14C6">
        <w:t xml:space="preserve">Indian </w:t>
      </w:r>
      <w:r w:rsidRPr="005A14C6">
        <w:rPr>
          <w:spacing w:val="-3"/>
        </w:rPr>
        <w:t xml:space="preserve">GAAP </w:t>
      </w:r>
      <w:r w:rsidRPr="005A14C6">
        <w:t xml:space="preserve">and </w:t>
      </w:r>
      <w:proofErr w:type="spellStart"/>
      <w:r w:rsidRPr="005A14C6">
        <w:t>IndAS</w:t>
      </w:r>
      <w:proofErr w:type="spellEnd"/>
      <w:r w:rsidRPr="005A14C6">
        <w:t xml:space="preserve">- Introduction to IFRS and IAS- Comparative Analysis </w:t>
      </w:r>
      <w:r w:rsidRPr="005A14C6">
        <w:rPr>
          <w:spacing w:val="-3"/>
        </w:rPr>
        <w:t xml:space="preserve">of </w:t>
      </w:r>
      <w:r w:rsidRPr="005A14C6">
        <w:t xml:space="preserve">Indian GAAP and </w:t>
      </w:r>
      <w:proofErr w:type="spellStart"/>
      <w:r w:rsidRPr="005A14C6">
        <w:t>IndAS</w:t>
      </w:r>
      <w:proofErr w:type="spellEnd"/>
      <w:r w:rsidRPr="005A14C6">
        <w:t>.(4L)</w:t>
      </w:r>
    </w:p>
    <w:p w14:paraId="38F88C8C" w14:textId="77777777" w:rsidR="00111587" w:rsidRPr="005A14C6" w:rsidRDefault="00111587" w:rsidP="005D3A54">
      <w:pPr>
        <w:pStyle w:val="BodyText"/>
        <w:spacing w:before="3"/>
        <w:ind w:left="567"/>
        <w:rPr>
          <w:sz w:val="33"/>
        </w:rPr>
      </w:pPr>
    </w:p>
    <w:p w14:paraId="32349E0B" w14:textId="77777777" w:rsidR="00111587" w:rsidRPr="005A14C6" w:rsidRDefault="00EC2E91" w:rsidP="005D3A54">
      <w:pPr>
        <w:pStyle w:val="Heading4"/>
        <w:ind w:left="567"/>
      </w:pPr>
      <w:r w:rsidRPr="005A14C6">
        <w:t>MODULE II</w:t>
      </w:r>
    </w:p>
    <w:p w14:paraId="279FD4E7" w14:textId="77777777" w:rsidR="00111587" w:rsidRPr="005A14C6" w:rsidRDefault="00111587" w:rsidP="005D3A54">
      <w:pPr>
        <w:pStyle w:val="BodyText"/>
        <w:ind w:left="567"/>
        <w:rPr>
          <w:b/>
          <w:sz w:val="24"/>
        </w:rPr>
      </w:pPr>
    </w:p>
    <w:p w14:paraId="39B771A4" w14:textId="77777777" w:rsidR="00111587" w:rsidRPr="005A14C6" w:rsidRDefault="00111587" w:rsidP="005D3A54">
      <w:pPr>
        <w:pStyle w:val="BodyText"/>
        <w:spacing w:before="7"/>
        <w:ind w:left="567"/>
        <w:rPr>
          <w:b/>
          <w:sz w:val="19"/>
        </w:rPr>
      </w:pPr>
    </w:p>
    <w:p w14:paraId="4D8F849B" w14:textId="77777777" w:rsidR="00111587" w:rsidRPr="005A14C6" w:rsidRDefault="00EC2E91" w:rsidP="005D3A54">
      <w:pPr>
        <w:pStyle w:val="ListParagraph"/>
        <w:numPr>
          <w:ilvl w:val="0"/>
          <w:numId w:val="64"/>
        </w:numPr>
        <w:tabs>
          <w:tab w:val="left" w:pos="451"/>
        </w:tabs>
        <w:spacing w:line="362" w:lineRule="auto"/>
        <w:ind w:left="567" w:right="110"/>
        <w:jc w:val="both"/>
      </w:pPr>
      <w:r w:rsidRPr="005A14C6">
        <w:rPr>
          <w:b/>
        </w:rPr>
        <w:t>Preparation</w:t>
      </w:r>
      <w:r w:rsidRPr="005A14C6">
        <w:rPr>
          <w:b/>
          <w:spacing w:val="2"/>
        </w:rPr>
        <w:t>Of</w:t>
      </w:r>
      <w:r w:rsidRPr="005A14C6">
        <w:rPr>
          <w:b/>
        </w:rPr>
        <w:t>FinancialStatement:</w:t>
      </w:r>
      <w:r w:rsidRPr="005A14C6">
        <w:t>TradingAccount-Profit&amp;LossAccount-BalanceSheet(As</w:t>
      </w:r>
      <w:r w:rsidRPr="005A14C6">
        <w:rPr>
          <w:spacing w:val="-3"/>
        </w:rPr>
        <w:t xml:space="preserve">per </w:t>
      </w:r>
      <w:r w:rsidRPr="005A14C6">
        <w:t xml:space="preserve">Schedule VI, old &amp; new) with Adjustment Entries - Preparation and Interpretation </w:t>
      </w:r>
      <w:r w:rsidRPr="005A14C6">
        <w:rPr>
          <w:spacing w:val="-3"/>
        </w:rPr>
        <w:t xml:space="preserve">of </w:t>
      </w:r>
      <w:r w:rsidRPr="005A14C6">
        <w:t>Annual Report -–- Value Added Statement-(10L)</w:t>
      </w:r>
    </w:p>
    <w:p w14:paraId="15DF1AF5" w14:textId="77777777" w:rsidR="00111587" w:rsidRPr="005A14C6" w:rsidRDefault="00EC2E91" w:rsidP="005D3A54">
      <w:pPr>
        <w:pStyle w:val="ListParagraph"/>
        <w:numPr>
          <w:ilvl w:val="0"/>
          <w:numId w:val="64"/>
        </w:numPr>
        <w:tabs>
          <w:tab w:val="left" w:pos="451"/>
        </w:tabs>
        <w:spacing w:line="360" w:lineRule="auto"/>
        <w:ind w:left="567" w:right="111"/>
        <w:jc w:val="both"/>
      </w:pPr>
      <w:r w:rsidRPr="005A14C6">
        <w:rPr>
          <w:b/>
        </w:rPr>
        <w:lastRenderedPageBreak/>
        <w:t xml:space="preserve">Financial Statement Analysis: </w:t>
      </w:r>
      <w:r w:rsidRPr="005A14C6">
        <w:t xml:space="preserve">Analysis </w:t>
      </w:r>
      <w:r w:rsidRPr="005A14C6">
        <w:rPr>
          <w:spacing w:val="-3"/>
        </w:rPr>
        <w:t xml:space="preserve">of </w:t>
      </w:r>
      <w:r w:rsidRPr="005A14C6">
        <w:t xml:space="preserve">Financial Statements with Managerial Perspective – Reporting Practices-Training in understanding and analyzing published financial statements </w:t>
      </w:r>
      <w:r w:rsidRPr="005A14C6">
        <w:rPr>
          <w:spacing w:val="-3"/>
        </w:rPr>
        <w:t xml:space="preserve">of </w:t>
      </w:r>
      <w:r w:rsidRPr="005A14C6">
        <w:t>a company-ComparativeStatement-CommonSizeStatement-TrendAnalysis-RatioAnalysis</w:t>
      </w:r>
      <w:r w:rsidRPr="005A14C6">
        <w:rPr>
          <w:b/>
        </w:rPr>
        <w:t>-</w:t>
      </w:r>
      <w:r w:rsidRPr="005A14C6">
        <w:t>FundFlow Statement- Cash Flow Statement.(10L)</w:t>
      </w:r>
    </w:p>
    <w:p w14:paraId="2B19EB04" w14:textId="77777777" w:rsidR="00111587" w:rsidRPr="005A14C6" w:rsidRDefault="007B4A62" w:rsidP="007B4A62">
      <w:pPr>
        <w:tabs>
          <w:tab w:val="left" w:pos="4110"/>
        </w:tabs>
        <w:spacing w:line="360" w:lineRule="auto"/>
        <w:ind w:left="567"/>
        <w:jc w:val="both"/>
        <w:rPr>
          <w:b/>
          <w:i/>
        </w:rPr>
      </w:pPr>
      <w:r w:rsidRPr="005A14C6">
        <w:tab/>
      </w:r>
      <w:r w:rsidR="00EC2E91" w:rsidRPr="005A14C6">
        <w:rPr>
          <w:b/>
          <w:i/>
        </w:rPr>
        <w:t>Suggested Readings:</w:t>
      </w:r>
    </w:p>
    <w:p w14:paraId="1C59D345" w14:textId="77777777" w:rsidR="00111587" w:rsidRPr="005A14C6" w:rsidRDefault="00111587" w:rsidP="005D3A54">
      <w:pPr>
        <w:pStyle w:val="BodyText"/>
        <w:spacing w:before="10"/>
        <w:ind w:left="567"/>
        <w:rPr>
          <w:b/>
          <w:i/>
          <w:sz w:val="21"/>
        </w:rPr>
      </w:pPr>
    </w:p>
    <w:p w14:paraId="3D0AB73D" w14:textId="77777777" w:rsidR="00111587" w:rsidRPr="005A14C6" w:rsidRDefault="00EC2E91" w:rsidP="005D3A54">
      <w:pPr>
        <w:pStyle w:val="ListParagraph"/>
        <w:numPr>
          <w:ilvl w:val="1"/>
          <w:numId w:val="64"/>
        </w:numPr>
        <w:tabs>
          <w:tab w:val="left" w:pos="1540"/>
          <w:tab w:val="left" w:pos="1541"/>
        </w:tabs>
        <w:ind w:left="567"/>
      </w:pPr>
      <w:r w:rsidRPr="005A14C6">
        <w:t xml:space="preserve">M. </w:t>
      </w:r>
      <w:r w:rsidRPr="005A14C6">
        <w:rPr>
          <w:spacing w:val="-3"/>
        </w:rPr>
        <w:t xml:space="preserve">Hanif </w:t>
      </w:r>
      <w:r w:rsidRPr="005A14C6">
        <w:t>&amp;</w:t>
      </w:r>
      <w:r w:rsidRPr="005A14C6">
        <w:rPr>
          <w:spacing w:val="-3"/>
        </w:rPr>
        <w:t xml:space="preserve">A. </w:t>
      </w:r>
      <w:r w:rsidRPr="005A14C6">
        <w:t xml:space="preserve">Mukherjee : Financial </w:t>
      </w:r>
      <w:proofErr w:type="spellStart"/>
      <w:r w:rsidRPr="005A14C6">
        <w:t>Accounting.McGrawHill</w:t>
      </w:r>
      <w:proofErr w:type="spellEnd"/>
    </w:p>
    <w:p w14:paraId="5F246956" w14:textId="77777777" w:rsidR="00111587" w:rsidRPr="005A14C6" w:rsidRDefault="00EC2E91" w:rsidP="005D3A54">
      <w:pPr>
        <w:pStyle w:val="ListParagraph"/>
        <w:numPr>
          <w:ilvl w:val="1"/>
          <w:numId w:val="64"/>
        </w:numPr>
        <w:tabs>
          <w:tab w:val="left" w:pos="1540"/>
          <w:tab w:val="left" w:pos="1541"/>
        </w:tabs>
        <w:spacing w:before="4"/>
        <w:ind w:left="567"/>
      </w:pPr>
      <w:r w:rsidRPr="005A14C6">
        <w:t xml:space="preserve">S. K. Paul: Financial Accounting, New Central </w:t>
      </w:r>
      <w:proofErr w:type="spellStart"/>
      <w:r w:rsidRPr="005A14C6">
        <w:t>bookAgency</w:t>
      </w:r>
      <w:proofErr w:type="spellEnd"/>
    </w:p>
    <w:p w14:paraId="12EA01B4" w14:textId="77777777" w:rsidR="00111587" w:rsidRPr="005A14C6" w:rsidRDefault="00EC2E91" w:rsidP="005D3A54">
      <w:pPr>
        <w:pStyle w:val="ListParagraph"/>
        <w:numPr>
          <w:ilvl w:val="1"/>
          <w:numId w:val="64"/>
        </w:numPr>
        <w:tabs>
          <w:tab w:val="left" w:pos="1540"/>
          <w:tab w:val="left" w:pos="1541"/>
        </w:tabs>
        <w:spacing w:before="5"/>
        <w:ind w:left="567"/>
      </w:pPr>
      <w:r w:rsidRPr="005A14C6">
        <w:t>S. P. Jain &amp; K. L. Narang: Cost and Management Accounting. Kalyani Publication</w:t>
      </w:r>
    </w:p>
    <w:p w14:paraId="36501ABA" w14:textId="77777777" w:rsidR="00111587" w:rsidRPr="005A14C6" w:rsidRDefault="00EC2E91" w:rsidP="005D3A54">
      <w:pPr>
        <w:pStyle w:val="ListParagraph"/>
        <w:numPr>
          <w:ilvl w:val="1"/>
          <w:numId w:val="64"/>
        </w:numPr>
        <w:tabs>
          <w:tab w:val="left" w:pos="1540"/>
          <w:tab w:val="left" w:pos="1541"/>
        </w:tabs>
        <w:spacing w:before="4"/>
        <w:ind w:left="567"/>
      </w:pPr>
      <w:r w:rsidRPr="005A14C6">
        <w:t xml:space="preserve">P. M. Rao: Financial Statement Analysis </w:t>
      </w:r>
      <w:proofErr w:type="spellStart"/>
      <w:r w:rsidRPr="005A14C6">
        <w:t>andReporting.PHI</w:t>
      </w:r>
      <w:proofErr w:type="spellEnd"/>
    </w:p>
    <w:p w14:paraId="3A1E1E39" w14:textId="77777777" w:rsidR="00111587" w:rsidRPr="005A14C6" w:rsidRDefault="00EC2E91" w:rsidP="005D3A54">
      <w:pPr>
        <w:pStyle w:val="ListParagraph"/>
        <w:numPr>
          <w:ilvl w:val="1"/>
          <w:numId w:val="64"/>
        </w:numPr>
        <w:tabs>
          <w:tab w:val="left" w:pos="1540"/>
          <w:tab w:val="left" w:pos="1541"/>
        </w:tabs>
        <w:spacing w:before="5"/>
        <w:ind w:left="567" w:right="1220" w:firstLine="0"/>
      </w:pPr>
      <w:r w:rsidRPr="005A14C6">
        <w:t xml:space="preserve">T. P. Ghosh, N. </w:t>
      </w:r>
      <w:proofErr w:type="spellStart"/>
      <w:r w:rsidRPr="005A14C6">
        <w:t>Ankarnath</w:t>
      </w:r>
      <w:proofErr w:type="spellEnd"/>
      <w:r w:rsidRPr="005A14C6">
        <w:t xml:space="preserve">, K. J. </w:t>
      </w:r>
      <w:r w:rsidRPr="005A14C6">
        <w:rPr>
          <w:spacing w:val="-3"/>
        </w:rPr>
        <w:t xml:space="preserve">Mehta </w:t>
      </w:r>
      <w:r w:rsidRPr="005A14C6">
        <w:t>&amp;</w:t>
      </w:r>
      <w:r w:rsidRPr="005A14C6">
        <w:rPr>
          <w:spacing w:val="-3"/>
        </w:rPr>
        <w:t xml:space="preserve">Y. A. </w:t>
      </w:r>
      <w:proofErr w:type="spellStart"/>
      <w:r w:rsidRPr="005A14C6">
        <w:t>Alkafazi</w:t>
      </w:r>
      <w:proofErr w:type="spellEnd"/>
      <w:r w:rsidRPr="005A14C6">
        <w:t xml:space="preserve">: Understanding IFRS </w:t>
      </w:r>
      <w:proofErr w:type="spellStart"/>
      <w:r w:rsidRPr="005A14C6">
        <w:t>Fundamentals,Wiley</w:t>
      </w:r>
      <w:proofErr w:type="spellEnd"/>
    </w:p>
    <w:p w14:paraId="307A4394" w14:textId="77777777" w:rsidR="00111587" w:rsidRPr="005A14C6" w:rsidRDefault="00EC2E91" w:rsidP="005D3A54">
      <w:pPr>
        <w:pStyle w:val="ListParagraph"/>
        <w:numPr>
          <w:ilvl w:val="1"/>
          <w:numId w:val="64"/>
        </w:numPr>
        <w:tabs>
          <w:tab w:val="left" w:pos="1540"/>
          <w:tab w:val="left" w:pos="1541"/>
        </w:tabs>
        <w:spacing w:before="6"/>
        <w:ind w:left="567"/>
      </w:pPr>
      <w:proofErr w:type="spellStart"/>
      <w:r w:rsidRPr="005A14C6">
        <w:t>Tulsian</w:t>
      </w:r>
      <w:proofErr w:type="spellEnd"/>
      <w:r w:rsidRPr="005A14C6">
        <w:t xml:space="preserve"> &amp;</w:t>
      </w:r>
      <w:proofErr w:type="spellStart"/>
      <w:r w:rsidRPr="005A14C6">
        <w:t>Tulsian</w:t>
      </w:r>
      <w:proofErr w:type="spellEnd"/>
      <w:r w:rsidRPr="005A14C6">
        <w:t xml:space="preserve"> : Corporate Financial Reporting, </w:t>
      </w:r>
      <w:proofErr w:type="spellStart"/>
      <w:r w:rsidRPr="005A14C6">
        <w:t>S.Chand</w:t>
      </w:r>
      <w:proofErr w:type="spellEnd"/>
    </w:p>
    <w:p w14:paraId="5D7F5A8F" w14:textId="77777777" w:rsidR="00111587" w:rsidRPr="005A14C6" w:rsidRDefault="00111587" w:rsidP="005D3A54">
      <w:pPr>
        <w:pStyle w:val="BodyText"/>
        <w:ind w:left="567"/>
        <w:rPr>
          <w:sz w:val="28"/>
        </w:rPr>
      </w:pPr>
    </w:p>
    <w:p w14:paraId="79C1F8F6" w14:textId="77777777" w:rsidR="00111587" w:rsidRPr="005A14C6" w:rsidRDefault="00111587" w:rsidP="005D3A54">
      <w:pPr>
        <w:pStyle w:val="BodyText"/>
        <w:ind w:left="567"/>
        <w:rPr>
          <w:sz w:val="28"/>
        </w:rPr>
      </w:pPr>
    </w:p>
    <w:p w14:paraId="2178ED7B" w14:textId="77777777" w:rsidR="00111587" w:rsidRPr="005A14C6" w:rsidRDefault="00111587" w:rsidP="005D3A54">
      <w:pPr>
        <w:pStyle w:val="BodyText"/>
        <w:spacing w:before="1"/>
        <w:ind w:left="567"/>
        <w:rPr>
          <w:sz w:val="32"/>
        </w:rPr>
      </w:pPr>
    </w:p>
    <w:p w14:paraId="373B41C1" w14:textId="77777777" w:rsidR="00111587" w:rsidRPr="005A14C6" w:rsidRDefault="00EC2E91" w:rsidP="005D3A54">
      <w:pPr>
        <w:pStyle w:val="Heading2"/>
        <w:ind w:left="567" w:right="5850"/>
        <w:jc w:val="center"/>
        <w:rPr>
          <w:u w:val="none"/>
        </w:rPr>
      </w:pPr>
      <w:r w:rsidRPr="005A14C6">
        <w:rPr>
          <w:u w:val="thick"/>
        </w:rPr>
        <w:t>Marketing Management</w:t>
      </w:r>
    </w:p>
    <w:p w14:paraId="77565A2F" w14:textId="77777777" w:rsidR="00111587" w:rsidRPr="005A14C6" w:rsidRDefault="00111587" w:rsidP="005D3A54">
      <w:pPr>
        <w:pStyle w:val="BodyText"/>
        <w:ind w:left="567"/>
        <w:rPr>
          <w:b/>
          <w:sz w:val="20"/>
        </w:rPr>
      </w:pPr>
    </w:p>
    <w:p w14:paraId="46CEAB72" w14:textId="77777777" w:rsidR="00B46F1C" w:rsidRPr="005A14C6" w:rsidRDefault="00B46F1C" w:rsidP="00B46F1C">
      <w:pPr>
        <w:tabs>
          <w:tab w:val="left" w:pos="3760"/>
        </w:tabs>
        <w:rPr>
          <w:sz w:val="24"/>
          <w:szCs w:val="24"/>
        </w:rPr>
      </w:pPr>
      <w:r w:rsidRPr="005A14C6">
        <w:rPr>
          <w:b/>
          <w:sz w:val="24"/>
          <w:szCs w:val="24"/>
        </w:rPr>
        <w:t>Course</w:t>
      </w:r>
      <w:r w:rsidRPr="005A14C6">
        <w:rPr>
          <w:b/>
          <w:spacing w:val="-4"/>
          <w:sz w:val="24"/>
          <w:szCs w:val="24"/>
        </w:rPr>
        <w:t xml:space="preserve">: </w:t>
      </w:r>
      <w:r w:rsidRPr="005A14C6">
        <w:rPr>
          <w:sz w:val="24"/>
          <w:szCs w:val="24"/>
        </w:rPr>
        <w:t xml:space="preserve">MBA                                                                                                    </w:t>
      </w:r>
      <w:r w:rsidRPr="005A14C6">
        <w:rPr>
          <w:b/>
          <w:sz w:val="24"/>
          <w:szCs w:val="24"/>
        </w:rPr>
        <w:t>Course Code:</w:t>
      </w:r>
      <w:r w:rsidRPr="005A14C6">
        <w:rPr>
          <w:sz w:val="24"/>
          <w:szCs w:val="24"/>
        </w:rPr>
        <w:t>MB203</w:t>
      </w:r>
    </w:p>
    <w:p w14:paraId="0193FD53" w14:textId="77777777" w:rsidR="00B46F1C" w:rsidRPr="005A14C6" w:rsidRDefault="00B46F1C" w:rsidP="00B46F1C">
      <w:pPr>
        <w:tabs>
          <w:tab w:val="left" w:pos="3760"/>
        </w:tabs>
        <w:spacing w:before="292"/>
      </w:pPr>
      <w:r w:rsidRPr="005A14C6">
        <w:rPr>
          <w:b/>
          <w:sz w:val="24"/>
          <w:szCs w:val="24"/>
        </w:rPr>
        <w:t xml:space="preserve">Year: </w:t>
      </w:r>
      <w:proofErr w:type="spellStart"/>
      <w:r w:rsidRPr="005A14C6">
        <w:rPr>
          <w:bCs/>
          <w:sz w:val="24"/>
          <w:szCs w:val="24"/>
        </w:rPr>
        <w:t>Ist</w:t>
      </w:r>
      <w:proofErr w:type="spellEnd"/>
      <w:r w:rsidRPr="005A14C6">
        <w:rPr>
          <w:bCs/>
          <w:sz w:val="24"/>
          <w:szCs w:val="24"/>
        </w:rPr>
        <w:t xml:space="preserve"> Sem: 2nd                                                                                              </w:t>
      </w:r>
      <w:r w:rsidRPr="005A14C6">
        <w:rPr>
          <w:b/>
          <w:bCs/>
          <w:sz w:val="24"/>
          <w:szCs w:val="24"/>
        </w:rPr>
        <w:t xml:space="preserve">  C</w:t>
      </w:r>
      <w:r w:rsidRPr="005A14C6">
        <w:rPr>
          <w:b/>
          <w:sz w:val="24"/>
          <w:szCs w:val="24"/>
        </w:rPr>
        <w:t>redit: 4</w:t>
      </w:r>
    </w:p>
    <w:p w14:paraId="256A0284" w14:textId="77777777" w:rsidR="00B46F1C" w:rsidRPr="005A14C6" w:rsidRDefault="00B46F1C" w:rsidP="00B46F1C">
      <w:pPr>
        <w:pStyle w:val="BodyText"/>
        <w:ind w:left="567"/>
        <w:rPr>
          <w:b/>
          <w:sz w:val="20"/>
        </w:rPr>
      </w:pPr>
    </w:p>
    <w:p w14:paraId="6EEF3F9E" w14:textId="77777777" w:rsidR="00106AB3" w:rsidRPr="005A14C6" w:rsidRDefault="009261E9" w:rsidP="005D3A54">
      <w:pPr>
        <w:pStyle w:val="BodyText"/>
        <w:spacing w:before="5"/>
        <w:ind w:left="567"/>
      </w:pPr>
      <w:r w:rsidRPr="005A14C6">
        <w:t>CO</w:t>
      </w:r>
      <w:r w:rsidR="00106AB3" w:rsidRPr="005A14C6">
        <w:t xml:space="preserve">1. To understand the concept of Marketing Mix as a framework for Marketing Decision making. </w:t>
      </w:r>
    </w:p>
    <w:p w14:paraId="6B68888B" w14:textId="77777777" w:rsidR="00106AB3" w:rsidRPr="005A14C6" w:rsidRDefault="009261E9" w:rsidP="005D3A54">
      <w:pPr>
        <w:pStyle w:val="BodyText"/>
        <w:spacing w:before="5"/>
        <w:ind w:left="567"/>
      </w:pPr>
      <w:r w:rsidRPr="005A14C6">
        <w:t>CO</w:t>
      </w:r>
      <w:r w:rsidR="00106AB3" w:rsidRPr="005A14C6">
        <w:t xml:space="preserve">2. To emphasize the need, importance and process of Marketing Planning and Control. </w:t>
      </w:r>
    </w:p>
    <w:p w14:paraId="244B338F" w14:textId="77777777" w:rsidR="00111587" w:rsidRPr="005A14C6" w:rsidRDefault="009261E9" w:rsidP="005D3A54">
      <w:pPr>
        <w:pStyle w:val="BodyText"/>
        <w:spacing w:before="5"/>
        <w:ind w:left="567"/>
      </w:pPr>
      <w:r w:rsidRPr="005A14C6">
        <w:t>CO</w:t>
      </w:r>
      <w:r w:rsidR="00106AB3" w:rsidRPr="005A14C6">
        <w:t>3. To apply the basics to understand the dynamic nature of Marketing Function.</w:t>
      </w:r>
    </w:p>
    <w:p w14:paraId="7405C08D" w14:textId="77777777" w:rsidR="00106AB3" w:rsidRPr="005A14C6" w:rsidRDefault="009261E9" w:rsidP="005D3A54">
      <w:pPr>
        <w:pStyle w:val="BodyText"/>
        <w:spacing w:before="5"/>
        <w:ind w:left="567"/>
        <w:rPr>
          <w:b/>
          <w:sz w:val="25"/>
        </w:rPr>
      </w:pPr>
      <w:r w:rsidRPr="005A14C6">
        <w:t>CO</w:t>
      </w:r>
      <w:r w:rsidR="00106AB3" w:rsidRPr="005A14C6">
        <w:t xml:space="preserve">4. To able to analyze the effectiveness of Marketing program of different organizations </w:t>
      </w:r>
    </w:p>
    <w:p w14:paraId="1BB8C5A1" w14:textId="77777777" w:rsidR="00B46F1C" w:rsidRPr="005A14C6" w:rsidRDefault="00B46F1C" w:rsidP="005D3A54">
      <w:pPr>
        <w:pStyle w:val="BodyText"/>
        <w:spacing w:before="5"/>
        <w:ind w:left="567"/>
        <w:rPr>
          <w:b/>
          <w:sz w:val="25"/>
        </w:rPr>
      </w:pPr>
    </w:p>
    <w:p w14:paraId="1A827441" w14:textId="77777777" w:rsidR="00111587" w:rsidRPr="005A14C6" w:rsidRDefault="00EC2E91" w:rsidP="005D3A54">
      <w:pPr>
        <w:pStyle w:val="ListParagraph"/>
        <w:numPr>
          <w:ilvl w:val="0"/>
          <w:numId w:val="63"/>
        </w:numPr>
        <w:tabs>
          <w:tab w:val="left" w:pos="807"/>
        </w:tabs>
        <w:spacing w:before="98"/>
        <w:ind w:left="567" w:hanging="352"/>
        <w:jc w:val="both"/>
        <w:rPr>
          <w:b/>
          <w:sz w:val="21"/>
        </w:rPr>
      </w:pPr>
      <w:r w:rsidRPr="005A14C6">
        <w:rPr>
          <w:b/>
          <w:sz w:val="21"/>
        </w:rPr>
        <w:t xml:space="preserve">Introduction to </w:t>
      </w:r>
      <w:proofErr w:type="spellStart"/>
      <w:r w:rsidRPr="005A14C6">
        <w:rPr>
          <w:b/>
          <w:sz w:val="21"/>
        </w:rPr>
        <w:t>MarketingManagement</w:t>
      </w:r>
      <w:proofErr w:type="spellEnd"/>
    </w:p>
    <w:p w14:paraId="19B28F06" w14:textId="77777777" w:rsidR="00111587" w:rsidRPr="005A14C6" w:rsidRDefault="00EC2E91" w:rsidP="005D3A54">
      <w:pPr>
        <w:spacing w:before="109" w:line="357" w:lineRule="auto"/>
        <w:ind w:left="567" w:right="835"/>
        <w:jc w:val="both"/>
        <w:rPr>
          <w:sz w:val="21"/>
        </w:rPr>
      </w:pPr>
      <w:r w:rsidRPr="005A14C6">
        <w:rPr>
          <w:sz w:val="21"/>
        </w:rPr>
        <w:t>Definitions of marketing; Core Concept of Marketing – need, want, demand, offering and branding, value and satisfaction, Evolution of marketing concepts (orientations); Marketing Mix</w:t>
      </w:r>
    </w:p>
    <w:p w14:paraId="72258F80" w14:textId="77777777" w:rsidR="00111587" w:rsidRPr="005A14C6" w:rsidRDefault="00EC2E91" w:rsidP="005D3A54">
      <w:pPr>
        <w:spacing w:before="5"/>
        <w:ind w:left="567"/>
        <w:jc w:val="both"/>
        <w:rPr>
          <w:sz w:val="21"/>
        </w:rPr>
      </w:pPr>
      <w:r w:rsidRPr="005A14C6">
        <w:rPr>
          <w:sz w:val="21"/>
        </w:rPr>
        <w:t>– 4Ps and 4Cs.</w:t>
      </w:r>
    </w:p>
    <w:p w14:paraId="25FF15CA" w14:textId="77777777" w:rsidR="00111587" w:rsidRPr="005A14C6" w:rsidRDefault="00EC2E91" w:rsidP="005D3A54">
      <w:pPr>
        <w:pStyle w:val="ListParagraph"/>
        <w:numPr>
          <w:ilvl w:val="0"/>
          <w:numId w:val="63"/>
        </w:numPr>
        <w:tabs>
          <w:tab w:val="left" w:pos="807"/>
        </w:tabs>
        <w:spacing w:before="129"/>
        <w:ind w:left="567" w:hanging="352"/>
        <w:jc w:val="both"/>
        <w:rPr>
          <w:b/>
          <w:sz w:val="21"/>
        </w:rPr>
      </w:pPr>
      <w:proofErr w:type="spellStart"/>
      <w:r w:rsidRPr="005A14C6">
        <w:rPr>
          <w:b/>
          <w:sz w:val="21"/>
        </w:rPr>
        <w:t>Analysing</w:t>
      </w:r>
      <w:proofErr w:type="spellEnd"/>
      <w:r w:rsidRPr="005A14C6">
        <w:rPr>
          <w:b/>
          <w:sz w:val="21"/>
        </w:rPr>
        <w:t xml:space="preserve"> Marketing Environment </w:t>
      </w:r>
      <w:proofErr w:type="spellStart"/>
      <w:r w:rsidRPr="005A14C6">
        <w:rPr>
          <w:b/>
          <w:sz w:val="21"/>
        </w:rPr>
        <w:t>andCompetition</w:t>
      </w:r>
      <w:proofErr w:type="spellEnd"/>
    </w:p>
    <w:p w14:paraId="45F3BCA0" w14:textId="77777777" w:rsidR="00111587" w:rsidRPr="005A14C6" w:rsidRDefault="00EC2E91" w:rsidP="005D3A54">
      <w:pPr>
        <w:spacing w:before="110" w:line="360" w:lineRule="auto"/>
        <w:ind w:left="567" w:right="836"/>
        <w:jc w:val="both"/>
        <w:rPr>
          <w:sz w:val="21"/>
        </w:rPr>
      </w:pPr>
      <w:r w:rsidRPr="005A14C6">
        <w:rPr>
          <w:sz w:val="21"/>
        </w:rPr>
        <w:t>Major components of Internal Environment, the microenvironment and macro-environment; SWOT Analysis, PEST Analysis. Concept of SBU, Choice of Corporate level Strategy; BCG matrix, Product-Market Grid, Porter’s Five Force Model for Industry Analysis.</w:t>
      </w:r>
    </w:p>
    <w:p w14:paraId="32982296" w14:textId="77777777" w:rsidR="00111587" w:rsidRPr="005A14C6" w:rsidRDefault="00EC2E91" w:rsidP="005D3A54">
      <w:pPr>
        <w:pStyle w:val="ListParagraph"/>
        <w:numPr>
          <w:ilvl w:val="0"/>
          <w:numId w:val="63"/>
        </w:numPr>
        <w:tabs>
          <w:tab w:val="left" w:pos="807"/>
        </w:tabs>
        <w:spacing w:before="8" w:line="357" w:lineRule="auto"/>
        <w:ind w:left="567" w:right="835"/>
        <w:rPr>
          <w:sz w:val="21"/>
        </w:rPr>
      </w:pPr>
      <w:r w:rsidRPr="005A14C6">
        <w:rPr>
          <w:b/>
        </w:rPr>
        <w:t xml:space="preserve">Market Segmentation, Target Marketing and Positioning for Competitive Advantage: </w:t>
      </w:r>
      <w:r w:rsidRPr="005A14C6">
        <w:rPr>
          <w:sz w:val="21"/>
        </w:rPr>
        <w:t xml:space="preserve">Concepts of market segmentation: Various bases </w:t>
      </w:r>
      <w:r w:rsidRPr="005A14C6">
        <w:rPr>
          <w:spacing w:val="-3"/>
          <w:sz w:val="21"/>
        </w:rPr>
        <w:t xml:space="preserve">for </w:t>
      </w:r>
      <w:r w:rsidRPr="005A14C6">
        <w:rPr>
          <w:sz w:val="21"/>
        </w:rPr>
        <w:t xml:space="preserve">segmentation: Geographic, Demographic, Psychographic (VALS-II) and </w:t>
      </w:r>
      <w:proofErr w:type="spellStart"/>
      <w:r w:rsidRPr="005A14C6">
        <w:rPr>
          <w:sz w:val="21"/>
        </w:rPr>
        <w:t>Behavioural</w:t>
      </w:r>
      <w:proofErr w:type="spellEnd"/>
      <w:r w:rsidRPr="005A14C6">
        <w:rPr>
          <w:sz w:val="21"/>
        </w:rPr>
        <w:t xml:space="preserve">; Target marketing: Mass marketing, Segment Marketing, Niche Marketing, Micro Marketing and Customization; Concept of Differentiation and Positioning for </w:t>
      </w:r>
      <w:proofErr w:type="spellStart"/>
      <w:r w:rsidRPr="005A14C6">
        <w:rPr>
          <w:sz w:val="21"/>
        </w:rPr>
        <w:t>competitiveadvantage</w:t>
      </w:r>
      <w:proofErr w:type="spellEnd"/>
    </w:p>
    <w:p w14:paraId="1173B3E1" w14:textId="77777777" w:rsidR="00111587" w:rsidRPr="005A14C6" w:rsidRDefault="00EC2E91" w:rsidP="005D3A54">
      <w:pPr>
        <w:pStyle w:val="ListParagraph"/>
        <w:numPr>
          <w:ilvl w:val="0"/>
          <w:numId w:val="63"/>
        </w:numPr>
        <w:tabs>
          <w:tab w:val="left" w:pos="807"/>
        </w:tabs>
        <w:spacing w:before="11"/>
        <w:ind w:left="567" w:hanging="352"/>
        <w:rPr>
          <w:b/>
          <w:sz w:val="21"/>
        </w:rPr>
      </w:pPr>
      <w:r w:rsidRPr="005A14C6">
        <w:rPr>
          <w:b/>
          <w:sz w:val="21"/>
        </w:rPr>
        <w:t>Consumer Behaviour and Marketing Research:</w:t>
      </w:r>
    </w:p>
    <w:p w14:paraId="1EC87AFC" w14:textId="77777777" w:rsidR="00111587" w:rsidRPr="005A14C6" w:rsidRDefault="00EC2E91" w:rsidP="005D3A54">
      <w:pPr>
        <w:spacing w:before="105" w:line="360" w:lineRule="auto"/>
        <w:ind w:left="567" w:right="835"/>
        <w:jc w:val="both"/>
        <w:rPr>
          <w:sz w:val="21"/>
        </w:rPr>
      </w:pPr>
      <w:r w:rsidRPr="005A14C6">
        <w:rPr>
          <w:sz w:val="21"/>
        </w:rPr>
        <w:t>A framework of consumer decision making process, overview of major factors influencing consumer behaviour; Marketing research Role in decision making, Steps and process of Marketing Research, B2B Marketing.</w:t>
      </w:r>
    </w:p>
    <w:p w14:paraId="0C22CA86" w14:textId="77777777" w:rsidR="00111587" w:rsidRPr="005A14C6" w:rsidRDefault="00EC2E91" w:rsidP="005D3A54">
      <w:pPr>
        <w:pStyle w:val="ListParagraph"/>
        <w:numPr>
          <w:ilvl w:val="0"/>
          <w:numId w:val="63"/>
        </w:numPr>
        <w:tabs>
          <w:tab w:val="left" w:pos="807"/>
        </w:tabs>
        <w:spacing w:before="13"/>
        <w:ind w:left="567" w:hanging="352"/>
        <w:jc w:val="both"/>
        <w:rPr>
          <w:b/>
          <w:sz w:val="21"/>
        </w:rPr>
      </w:pPr>
      <w:r w:rsidRPr="005A14C6">
        <w:rPr>
          <w:b/>
          <w:sz w:val="21"/>
        </w:rPr>
        <w:lastRenderedPageBreak/>
        <w:t>Product /Service:</w:t>
      </w:r>
    </w:p>
    <w:p w14:paraId="2DC03A44" w14:textId="77777777" w:rsidR="00111587" w:rsidRPr="005A14C6" w:rsidRDefault="00EC2E91" w:rsidP="005D3A54">
      <w:pPr>
        <w:spacing w:before="105" w:line="360" w:lineRule="auto"/>
        <w:ind w:left="567" w:right="836"/>
        <w:jc w:val="both"/>
        <w:rPr>
          <w:sz w:val="21"/>
        </w:rPr>
      </w:pPr>
      <w:r w:rsidRPr="005A14C6">
        <w:rPr>
          <w:sz w:val="21"/>
        </w:rPr>
        <w:t>Product Classification, Service – characteristics and expanded service mix elements; Product Levels, Product Mix, Product Line Management, Product Extension Strategies, Product Life Cycle: concept and types, New Product Development.</w:t>
      </w:r>
    </w:p>
    <w:p w14:paraId="42881666" w14:textId="77777777" w:rsidR="00111587" w:rsidRPr="005A14C6" w:rsidRDefault="00EC2E91" w:rsidP="005D3A54">
      <w:pPr>
        <w:pStyle w:val="ListParagraph"/>
        <w:numPr>
          <w:ilvl w:val="0"/>
          <w:numId w:val="63"/>
        </w:numPr>
        <w:tabs>
          <w:tab w:val="left" w:pos="807"/>
        </w:tabs>
        <w:spacing w:before="13"/>
        <w:ind w:left="567" w:hanging="352"/>
        <w:jc w:val="both"/>
        <w:rPr>
          <w:b/>
          <w:sz w:val="21"/>
        </w:rPr>
      </w:pPr>
      <w:r w:rsidRPr="005A14C6">
        <w:rPr>
          <w:b/>
          <w:sz w:val="21"/>
        </w:rPr>
        <w:t xml:space="preserve">Branding </w:t>
      </w:r>
      <w:proofErr w:type="spellStart"/>
      <w:r w:rsidRPr="005A14C6">
        <w:rPr>
          <w:b/>
          <w:sz w:val="21"/>
        </w:rPr>
        <w:t>andPackaging</w:t>
      </w:r>
      <w:proofErr w:type="spellEnd"/>
      <w:r w:rsidRPr="005A14C6">
        <w:rPr>
          <w:b/>
          <w:sz w:val="21"/>
        </w:rPr>
        <w:t>:</w:t>
      </w:r>
    </w:p>
    <w:p w14:paraId="79D01CC5" w14:textId="77777777" w:rsidR="00111587" w:rsidRPr="005A14C6" w:rsidRDefault="00111587" w:rsidP="005D3A54">
      <w:pPr>
        <w:ind w:left="567"/>
        <w:jc w:val="both"/>
        <w:rPr>
          <w:sz w:val="21"/>
        </w:rPr>
      </w:pPr>
    </w:p>
    <w:p w14:paraId="3FECA9FA" w14:textId="77777777" w:rsidR="00111587" w:rsidRPr="005A14C6" w:rsidRDefault="00EC2E91" w:rsidP="00500C45">
      <w:pPr>
        <w:tabs>
          <w:tab w:val="left" w:pos="3300"/>
        </w:tabs>
        <w:ind w:left="567"/>
        <w:rPr>
          <w:sz w:val="21"/>
        </w:rPr>
      </w:pPr>
      <w:r w:rsidRPr="005A14C6">
        <w:rPr>
          <w:sz w:val="21"/>
        </w:rPr>
        <w:t>Purpose of branding; Brand equity; Branding strategies; Purpose of Packaging; Types of Packaging – primary, secondary, shipping packages.</w:t>
      </w:r>
    </w:p>
    <w:p w14:paraId="7541B1C3" w14:textId="77777777" w:rsidR="00111587" w:rsidRPr="005A14C6" w:rsidRDefault="00EC2E91" w:rsidP="005D3A54">
      <w:pPr>
        <w:pStyle w:val="ListParagraph"/>
        <w:numPr>
          <w:ilvl w:val="0"/>
          <w:numId w:val="63"/>
        </w:numPr>
        <w:tabs>
          <w:tab w:val="left" w:pos="807"/>
        </w:tabs>
        <w:spacing w:before="16"/>
        <w:ind w:left="567" w:hanging="352"/>
        <w:jc w:val="both"/>
        <w:rPr>
          <w:b/>
          <w:sz w:val="21"/>
        </w:rPr>
      </w:pPr>
      <w:r w:rsidRPr="005A14C6">
        <w:rPr>
          <w:b/>
          <w:sz w:val="21"/>
        </w:rPr>
        <w:t>Pricing:</w:t>
      </w:r>
    </w:p>
    <w:p w14:paraId="744D6CCA" w14:textId="77777777" w:rsidR="00111587" w:rsidRPr="005A14C6" w:rsidRDefault="00EC2E91" w:rsidP="005D3A54">
      <w:pPr>
        <w:spacing w:before="110" w:line="357" w:lineRule="auto"/>
        <w:ind w:left="567" w:right="843"/>
        <w:jc w:val="both"/>
        <w:rPr>
          <w:sz w:val="21"/>
        </w:rPr>
      </w:pPr>
      <w:r w:rsidRPr="005A14C6">
        <w:rPr>
          <w:sz w:val="21"/>
        </w:rPr>
        <w:t xml:space="preserve">Procedureforpricesetting;Pricingobjectives;CostandDemandconsideration;PricingMethods, </w:t>
      </w:r>
      <w:proofErr w:type="spellStart"/>
      <w:r w:rsidRPr="005A14C6">
        <w:rPr>
          <w:sz w:val="21"/>
        </w:rPr>
        <w:t>PricingStrategies</w:t>
      </w:r>
      <w:proofErr w:type="spellEnd"/>
    </w:p>
    <w:p w14:paraId="59537166" w14:textId="77777777" w:rsidR="00111587" w:rsidRPr="005A14C6" w:rsidRDefault="00EC2E91" w:rsidP="005D3A54">
      <w:pPr>
        <w:pStyle w:val="ListParagraph"/>
        <w:numPr>
          <w:ilvl w:val="0"/>
          <w:numId w:val="63"/>
        </w:numPr>
        <w:tabs>
          <w:tab w:val="left" w:pos="807"/>
        </w:tabs>
        <w:spacing w:before="15"/>
        <w:ind w:left="567" w:hanging="352"/>
        <w:jc w:val="both"/>
        <w:rPr>
          <w:b/>
          <w:sz w:val="21"/>
        </w:rPr>
      </w:pPr>
      <w:r w:rsidRPr="005A14C6">
        <w:rPr>
          <w:b/>
          <w:sz w:val="21"/>
        </w:rPr>
        <w:t>Place:</w:t>
      </w:r>
    </w:p>
    <w:p w14:paraId="7132452C" w14:textId="77777777" w:rsidR="00111587" w:rsidRPr="005A14C6" w:rsidRDefault="00EC2E91" w:rsidP="005D3A54">
      <w:pPr>
        <w:spacing w:before="104" w:line="360" w:lineRule="auto"/>
        <w:ind w:left="567" w:right="838"/>
        <w:jc w:val="both"/>
        <w:rPr>
          <w:sz w:val="21"/>
        </w:rPr>
      </w:pPr>
      <w:r w:rsidRPr="005A14C6">
        <w:rPr>
          <w:sz w:val="21"/>
        </w:rPr>
        <w:t>Marketing Channels: Channel flows and functions; Channel design decisions; Wholesaling and Retailing, Concept of Supply Chain Management and Logistics Management, Channel Conflict Management</w:t>
      </w:r>
    </w:p>
    <w:p w14:paraId="30949123" w14:textId="77777777" w:rsidR="00111587" w:rsidRPr="005A14C6" w:rsidRDefault="00EC2E91" w:rsidP="005D3A54">
      <w:pPr>
        <w:pStyle w:val="ListParagraph"/>
        <w:numPr>
          <w:ilvl w:val="0"/>
          <w:numId w:val="63"/>
        </w:numPr>
        <w:tabs>
          <w:tab w:val="left" w:pos="807"/>
        </w:tabs>
        <w:spacing w:before="14"/>
        <w:ind w:left="567" w:hanging="352"/>
        <w:jc w:val="both"/>
        <w:rPr>
          <w:b/>
          <w:sz w:val="21"/>
        </w:rPr>
      </w:pPr>
      <w:proofErr w:type="spellStart"/>
      <w:r w:rsidRPr="005A14C6">
        <w:rPr>
          <w:b/>
          <w:sz w:val="21"/>
        </w:rPr>
        <w:t>PromotionDecisions</w:t>
      </w:r>
      <w:proofErr w:type="spellEnd"/>
      <w:r w:rsidRPr="005A14C6">
        <w:rPr>
          <w:b/>
          <w:sz w:val="21"/>
        </w:rPr>
        <w:t>:</w:t>
      </w:r>
    </w:p>
    <w:p w14:paraId="4E90B1C6" w14:textId="77777777" w:rsidR="00111587" w:rsidRPr="005A14C6" w:rsidRDefault="00EC2E91" w:rsidP="005D3A54">
      <w:pPr>
        <w:spacing w:before="105" w:line="360" w:lineRule="auto"/>
        <w:ind w:left="567" w:right="842"/>
        <w:jc w:val="both"/>
        <w:rPr>
          <w:sz w:val="21"/>
        </w:rPr>
      </w:pPr>
      <w:r w:rsidRPr="005A14C6">
        <w:rPr>
          <w:sz w:val="21"/>
        </w:rPr>
        <w:t>Elements of Promotion Mix (Advertising, Sales Promotion, Personal Selling, Direct Marketing, Publicity &amp; PR), 5M model of Advertising, Concept of Digital Marketing; Overview of Selling Process</w:t>
      </w:r>
    </w:p>
    <w:p w14:paraId="2000CC67" w14:textId="77777777" w:rsidR="00111587" w:rsidRPr="005A14C6" w:rsidRDefault="00111587" w:rsidP="005D3A54">
      <w:pPr>
        <w:pStyle w:val="BodyText"/>
        <w:spacing w:before="9"/>
        <w:ind w:left="567"/>
        <w:rPr>
          <w:sz w:val="27"/>
        </w:rPr>
      </w:pPr>
    </w:p>
    <w:p w14:paraId="59AE4C3B" w14:textId="77777777" w:rsidR="00111587" w:rsidRPr="005A14C6" w:rsidRDefault="00EC2E91" w:rsidP="005D3A54">
      <w:pPr>
        <w:pStyle w:val="Heading4"/>
        <w:spacing w:before="1"/>
        <w:ind w:left="567"/>
        <w:jc w:val="both"/>
      </w:pPr>
      <w:r w:rsidRPr="005A14C6">
        <w:t>Suggested Reading:</w:t>
      </w:r>
    </w:p>
    <w:p w14:paraId="0EAF51D9" w14:textId="77777777" w:rsidR="00111587" w:rsidRPr="005A14C6" w:rsidRDefault="00111587" w:rsidP="005D3A54">
      <w:pPr>
        <w:pStyle w:val="BodyText"/>
        <w:spacing w:before="6"/>
        <w:ind w:left="567"/>
        <w:rPr>
          <w:b/>
          <w:sz w:val="20"/>
        </w:rPr>
      </w:pPr>
    </w:p>
    <w:p w14:paraId="76E3A036" w14:textId="77777777" w:rsidR="00111587" w:rsidRPr="005A14C6" w:rsidRDefault="00EC2E91" w:rsidP="005D3A54">
      <w:pPr>
        <w:pStyle w:val="ListParagraph"/>
        <w:numPr>
          <w:ilvl w:val="1"/>
          <w:numId w:val="63"/>
        </w:numPr>
        <w:tabs>
          <w:tab w:val="left" w:pos="1320"/>
        </w:tabs>
        <w:ind w:left="567"/>
      </w:pPr>
      <w:r w:rsidRPr="005A14C6">
        <w:t xml:space="preserve">Kotler, P., Keller, K., </w:t>
      </w:r>
      <w:r w:rsidRPr="005A14C6">
        <w:rPr>
          <w:spacing w:val="-3"/>
        </w:rPr>
        <w:t xml:space="preserve">Koshy, A. </w:t>
      </w:r>
      <w:r w:rsidRPr="005A14C6">
        <w:t xml:space="preserve">&amp;Jha, </w:t>
      </w:r>
      <w:r w:rsidRPr="005A14C6">
        <w:rPr>
          <w:spacing w:val="-3"/>
        </w:rPr>
        <w:t xml:space="preserve">M. </w:t>
      </w:r>
      <w:r w:rsidRPr="005A14C6">
        <w:t xml:space="preserve">- Marketing </w:t>
      </w:r>
      <w:proofErr w:type="spellStart"/>
      <w:r w:rsidRPr="005A14C6">
        <w:t>Management;Pearson</w:t>
      </w:r>
      <w:proofErr w:type="spellEnd"/>
    </w:p>
    <w:p w14:paraId="1586222B" w14:textId="77777777" w:rsidR="00111587" w:rsidRPr="005A14C6" w:rsidRDefault="00EC2E91" w:rsidP="005D3A54">
      <w:pPr>
        <w:pStyle w:val="ListParagraph"/>
        <w:numPr>
          <w:ilvl w:val="1"/>
          <w:numId w:val="63"/>
        </w:numPr>
        <w:tabs>
          <w:tab w:val="left" w:pos="1316"/>
        </w:tabs>
        <w:spacing w:before="127"/>
        <w:ind w:left="567" w:hanging="222"/>
      </w:pPr>
      <w:r w:rsidRPr="005A14C6">
        <w:t xml:space="preserve">Ramaswamy &amp; </w:t>
      </w:r>
      <w:proofErr w:type="spellStart"/>
      <w:r w:rsidRPr="005A14C6">
        <w:t>Namakumari</w:t>
      </w:r>
      <w:proofErr w:type="spellEnd"/>
      <w:r w:rsidRPr="005A14C6">
        <w:t xml:space="preserve"> - Marketing Management; McMillan</w:t>
      </w:r>
    </w:p>
    <w:p w14:paraId="55D98A7C" w14:textId="77777777" w:rsidR="00111587" w:rsidRPr="005A14C6" w:rsidRDefault="00EC2E91" w:rsidP="005D3A54">
      <w:pPr>
        <w:pStyle w:val="ListParagraph"/>
        <w:numPr>
          <w:ilvl w:val="1"/>
          <w:numId w:val="63"/>
        </w:numPr>
        <w:tabs>
          <w:tab w:val="left" w:pos="1316"/>
        </w:tabs>
        <w:spacing w:before="126"/>
        <w:ind w:left="567" w:hanging="222"/>
      </w:pPr>
      <w:r w:rsidRPr="005A14C6">
        <w:t xml:space="preserve">Saxena, R. - Marketing </w:t>
      </w:r>
      <w:proofErr w:type="spellStart"/>
      <w:r w:rsidRPr="005A14C6">
        <w:t>Management;TMH</w:t>
      </w:r>
      <w:proofErr w:type="spellEnd"/>
    </w:p>
    <w:p w14:paraId="15A2A019" w14:textId="77777777" w:rsidR="00111587" w:rsidRPr="005A14C6" w:rsidRDefault="00EC2E91" w:rsidP="005D3A54">
      <w:pPr>
        <w:pStyle w:val="ListParagraph"/>
        <w:numPr>
          <w:ilvl w:val="1"/>
          <w:numId w:val="63"/>
        </w:numPr>
        <w:tabs>
          <w:tab w:val="left" w:pos="1320"/>
        </w:tabs>
        <w:spacing w:before="131"/>
        <w:ind w:left="567"/>
      </w:pPr>
      <w:r w:rsidRPr="005A14C6">
        <w:t xml:space="preserve">Kurtz, David L, Boone , Louis E - Principles </w:t>
      </w:r>
      <w:r w:rsidRPr="005A14C6">
        <w:rPr>
          <w:spacing w:val="-3"/>
        </w:rPr>
        <w:t xml:space="preserve">of </w:t>
      </w:r>
      <w:proofErr w:type="spellStart"/>
      <w:r w:rsidRPr="005A14C6">
        <w:t>Marketing;Thomson</w:t>
      </w:r>
      <w:proofErr w:type="spellEnd"/>
    </w:p>
    <w:p w14:paraId="1AE4ABE3" w14:textId="77777777" w:rsidR="00111587" w:rsidRPr="005A14C6" w:rsidRDefault="00EC2E91" w:rsidP="005D3A54">
      <w:pPr>
        <w:pStyle w:val="ListParagraph"/>
        <w:numPr>
          <w:ilvl w:val="1"/>
          <w:numId w:val="63"/>
        </w:numPr>
        <w:tabs>
          <w:tab w:val="left" w:pos="1320"/>
        </w:tabs>
        <w:spacing w:before="126"/>
        <w:ind w:left="567"/>
      </w:pPr>
      <w:r w:rsidRPr="005A14C6">
        <w:t xml:space="preserve">Keith Blois – Text </w:t>
      </w:r>
      <w:r w:rsidRPr="005A14C6">
        <w:rPr>
          <w:spacing w:val="-3"/>
        </w:rPr>
        <w:t xml:space="preserve">Book of </w:t>
      </w:r>
      <w:r w:rsidRPr="005A14C6">
        <w:t xml:space="preserve">Marketing; Oxford </w:t>
      </w:r>
      <w:proofErr w:type="spellStart"/>
      <w:r w:rsidRPr="005A14C6">
        <w:t>UniversityPress</w:t>
      </w:r>
      <w:proofErr w:type="spellEnd"/>
    </w:p>
    <w:p w14:paraId="51A2DDE8" w14:textId="77777777" w:rsidR="00111587" w:rsidRPr="005A14C6" w:rsidRDefault="00EC2E91" w:rsidP="005D3A54">
      <w:pPr>
        <w:pStyle w:val="ListParagraph"/>
        <w:numPr>
          <w:ilvl w:val="1"/>
          <w:numId w:val="63"/>
        </w:numPr>
        <w:tabs>
          <w:tab w:val="left" w:pos="1320"/>
        </w:tabs>
        <w:spacing w:before="127"/>
        <w:ind w:left="567"/>
      </w:pPr>
      <w:r w:rsidRPr="005A14C6">
        <w:rPr>
          <w:spacing w:val="-3"/>
        </w:rPr>
        <w:t xml:space="preserve">Etzel, </w:t>
      </w:r>
      <w:r w:rsidRPr="005A14C6">
        <w:t xml:space="preserve">M.J., Walker, B.W. &amp; W.J. Stanton - </w:t>
      </w:r>
      <w:proofErr w:type="spellStart"/>
      <w:r w:rsidRPr="005A14C6">
        <w:t>Marketing;TMH</w:t>
      </w:r>
      <w:proofErr w:type="spellEnd"/>
    </w:p>
    <w:p w14:paraId="70280131" w14:textId="77777777" w:rsidR="00111587" w:rsidRPr="005A14C6" w:rsidRDefault="00111587" w:rsidP="005D3A54">
      <w:pPr>
        <w:pStyle w:val="BodyText"/>
        <w:spacing w:before="4"/>
        <w:ind w:left="567"/>
        <w:rPr>
          <w:sz w:val="32"/>
        </w:rPr>
      </w:pPr>
    </w:p>
    <w:p w14:paraId="49C2B4EE" w14:textId="77777777" w:rsidR="00500C45" w:rsidRPr="005A14C6" w:rsidRDefault="00500C45" w:rsidP="005D3A54">
      <w:pPr>
        <w:pStyle w:val="BodyText"/>
        <w:spacing w:before="4"/>
        <w:ind w:left="567"/>
        <w:rPr>
          <w:sz w:val="32"/>
        </w:rPr>
      </w:pPr>
    </w:p>
    <w:p w14:paraId="4DA3D950" w14:textId="77777777" w:rsidR="00500C45" w:rsidRPr="005A14C6" w:rsidRDefault="00500C45" w:rsidP="005D3A54">
      <w:pPr>
        <w:pStyle w:val="BodyText"/>
        <w:spacing w:before="4"/>
        <w:ind w:left="567"/>
        <w:rPr>
          <w:sz w:val="32"/>
        </w:rPr>
      </w:pPr>
    </w:p>
    <w:p w14:paraId="21D4BD83" w14:textId="77777777" w:rsidR="00500C45" w:rsidRPr="005A14C6" w:rsidRDefault="00500C45" w:rsidP="005D3A54">
      <w:pPr>
        <w:pStyle w:val="BodyText"/>
        <w:spacing w:before="4"/>
        <w:ind w:left="567"/>
        <w:rPr>
          <w:sz w:val="32"/>
        </w:rPr>
      </w:pPr>
    </w:p>
    <w:p w14:paraId="79771032" w14:textId="77777777" w:rsidR="00500C45" w:rsidRPr="005A14C6" w:rsidRDefault="00500C45" w:rsidP="005D3A54">
      <w:pPr>
        <w:pStyle w:val="BodyText"/>
        <w:spacing w:before="4"/>
        <w:ind w:left="567"/>
        <w:rPr>
          <w:sz w:val="32"/>
        </w:rPr>
      </w:pPr>
    </w:p>
    <w:p w14:paraId="67B5448C" w14:textId="77777777" w:rsidR="00500C45" w:rsidRPr="005A14C6" w:rsidRDefault="00500C45" w:rsidP="005D3A54">
      <w:pPr>
        <w:pStyle w:val="BodyText"/>
        <w:spacing w:before="4"/>
        <w:ind w:left="567"/>
        <w:rPr>
          <w:sz w:val="32"/>
        </w:rPr>
      </w:pPr>
    </w:p>
    <w:p w14:paraId="3013AEC3" w14:textId="77777777" w:rsidR="00500C45" w:rsidRPr="005A14C6" w:rsidRDefault="00500C45" w:rsidP="005D3A54">
      <w:pPr>
        <w:pStyle w:val="BodyText"/>
        <w:spacing w:before="4"/>
        <w:ind w:left="567"/>
        <w:rPr>
          <w:sz w:val="32"/>
        </w:rPr>
      </w:pPr>
    </w:p>
    <w:p w14:paraId="7E244B00" w14:textId="77777777" w:rsidR="00500C45" w:rsidRPr="005A14C6" w:rsidRDefault="00500C45" w:rsidP="005D3A54">
      <w:pPr>
        <w:pStyle w:val="BodyText"/>
        <w:spacing w:before="4"/>
        <w:ind w:left="567"/>
        <w:rPr>
          <w:sz w:val="32"/>
        </w:rPr>
      </w:pPr>
    </w:p>
    <w:p w14:paraId="515E28DF" w14:textId="77777777" w:rsidR="00500C45" w:rsidRPr="005A14C6" w:rsidRDefault="00500C45" w:rsidP="005D3A54">
      <w:pPr>
        <w:pStyle w:val="BodyText"/>
        <w:spacing w:before="4"/>
        <w:ind w:left="567"/>
        <w:rPr>
          <w:sz w:val="32"/>
        </w:rPr>
      </w:pPr>
    </w:p>
    <w:p w14:paraId="2452E62E" w14:textId="77777777" w:rsidR="00500C45" w:rsidRPr="005A14C6" w:rsidRDefault="00500C45" w:rsidP="005D3A54">
      <w:pPr>
        <w:pStyle w:val="BodyText"/>
        <w:spacing w:before="4"/>
        <w:ind w:left="567"/>
        <w:rPr>
          <w:sz w:val="32"/>
        </w:rPr>
      </w:pPr>
    </w:p>
    <w:p w14:paraId="1B552D28" w14:textId="77777777" w:rsidR="00500C45" w:rsidRPr="005A14C6" w:rsidRDefault="00500C45" w:rsidP="005D3A54">
      <w:pPr>
        <w:pStyle w:val="BodyText"/>
        <w:spacing w:before="4"/>
        <w:ind w:left="567"/>
        <w:rPr>
          <w:sz w:val="32"/>
        </w:rPr>
      </w:pPr>
    </w:p>
    <w:p w14:paraId="2DB22515" w14:textId="77777777" w:rsidR="00500C45" w:rsidRPr="005A14C6" w:rsidRDefault="00500C45" w:rsidP="005D3A54">
      <w:pPr>
        <w:pStyle w:val="BodyText"/>
        <w:spacing w:before="4"/>
        <w:ind w:left="567"/>
        <w:rPr>
          <w:sz w:val="32"/>
        </w:rPr>
      </w:pPr>
    </w:p>
    <w:p w14:paraId="26457065" w14:textId="77777777" w:rsidR="00111587" w:rsidRPr="005A14C6" w:rsidRDefault="00EC2E91" w:rsidP="005D3A54">
      <w:pPr>
        <w:pStyle w:val="Heading2"/>
        <w:spacing w:line="309" w:lineRule="exact"/>
        <w:ind w:left="567" w:right="944"/>
        <w:jc w:val="center"/>
        <w:rPr>
          <w:u w:val="none"/>
        </w:rPr>
      </w:pPr>
      <w:r w:rsidRPr="005A14C6">
        <w:rPr>
          <w:u w:val="thick"/>
        </w:rPr>
        <w:lastRenderedPageBreak/>
        <w:t>MB204 Operations Management</w:t>
      </w:r>
    </w:p>
    <w:p w14:paraId="50F59D65" w14:textId="77777777" w:rsidR="00111587" w:rsidRPr="005A14C6" w:rsidRDefault="00EC2E91" w:rsidP="005D3A54">
      <w:pPr>
        <w:spacing w:line="309" w:lineRule="exact"/>
        <w:ind w:left="567" w:right="748"/>
        <w:jc w:val="center"/>
        <w:rPr>
          <w:b/>
          <w:sz w:val="27"/>
        </w:rPr>
      </w:pPr>
      <w:r w:rsidRPr="005A14C6">
        <w:rPr>
          <w:b/>
          <w:sz w:val="27"/>
        </w:rPr>
        <w:t>Credit: 4</w:t>
      </w:r>
    </w:p>
    <w:p w14:paraId="79A40933" w14:textId="77777777" w:rsidR="00DB7011" w:rsidRPr="005A14C6" w:rsidRDefault="00DB7011" w:rsidP="003A3485">
      <w:pPr>
        <w:pStyle w:val="Heading4"/>
        <w:spacing w:before="245"/>
        <w:ind w:left="0"/>
        <w:jc w:val="both"/>
      </w:pPr>
    </w:p>
    <w:p w14:paraId="2501DDBE" w14:textId="77777777" w:rsidR="00AC3F9B" w:rsidRPr="005A14C6" w:rsidRDefault="00AC3F9B" w:rsidP="00AC3F9B">
      <w:pPr>
        <w:tabs>
          <w:tab w:val="left" w:pos="3760"/>
        </w:tabs>
        <w:rPr>
          <w:sz w:val="24"/>
          <w:szCs w:val="24"/>
        </w:rPr>
      </w:pPr>
      <w:r w:rsidRPr="005A14C6">
        <w:rPr>
          <w:b/>
          <w:sz w:val="24"/>
          <w:szCs w:val="24"/>
        </w:rPr>
        <w:t>Course</w:t>
      </w:r>
      <w:r w:rsidRPr="005A14C6">
        <w:rPr>
          <w:b/>
          <w:spacing w:val="-4"/>
          <w:sz w:val="24"/>
          <w:szCs w:val="24"/>
        </w:rPr>
        <w:t xml:space="preserve">: </w:t>
      </w:r>
      <w:r w:rsidRPr="005A14C6">
        <w:rPr>
          <w:sz w:val="24"/>
          <w:szCs w:val="24"/>
        </w:rPr>
        <w:t xml:space="preserve">MBA                                                                                                    </w:t>
      </w:r>
      <w:r w:rsidRPr="005A14C6">
        <w:rPr>
          <w:b/>
          <w:sz w:val="24"/>
          <w:szCs w:val="24"/>
        </w:rPr>
        <w:t>Course Code:</w:t>
      </w:r>
      <w:r w:rsidRPr="005A14C6">
        <w:rPr>
          <w:sz w:val="24"/>
          <w:szCs w:val="24"/>
        </w:rPr>
        <w:t>MB204</w:t>
      </w:r>
    </w:p>
    <w:p w14:paraId="53A4915F" w14:textId="77777777" w:rsidR="00AC3F9B" w:rsidRPr="005A14C6" w:rsidRDefault="00AC3F9B" w:rsidP="00AC3F9B">
      <w:pPr>
        <w:tabs>
          <w:tab w:val="left" w:pos="3760"/>
        </w:tabs>
        <w:spacing w:before="292"/>
      </w:pPr>
      <w:r w:rsidRPr="005A14C6">
        <w:rPr>
          <w:b/>
          <w:sz w:val="24"/>
          <w:szCs w:val="24"/>
        </w:rPr>
        <w:t xml:space="preserve">Year: </w:t>
      </w:r>
      <w:proofErr w:type="spellStart"/>
      <w:r w:rsidRPr="005A14C6">
        <w:rPr>
          <w:bCs/>
          <w:sz w:val="24"/>
          <w:szCs w:val="24"/>
        </w:rPr>
        <w:t>Ist</w:t>
      </w:r>
      <w:proofErr w:type="spellEnd"/>
      <w:r w:rsidRPr="005A14C6">
        <w:rPr>
          <w:bCs/>
          <w:sz w:val="24"/>
          <w:szCs w:val="24"/>
        </w:rPr>
        <w:t xml:space="preserve"> Sem: 2nd                                                                                              </w:t>
      </w:r>
      <w:r w:rsidRPr="005A14C6">
        <w:rPr>
          <w:b/>
          <w:bCs/>
          <w:sz w:val="24"/>
          <w:szCs w:val="24"/>
        </w:rPr>
        <w:t xml:space="preserve">  C</w:t>
      </w:r>
      <w:r w:rsidRPr="005A14C6">
        <w:rPr>
          <w:b/>
          <w:sz w:val="24"/>
          <w:szCs w:val="24"/>
        </w:rPr>
        <w:t>redit: 4</w:t>
      </w:r>
    </w:p>
    <w:p w14:paraId="6B69D10F" w14:textId="77777777" w:rsidR="00AC3F9B" w:rsidRPr="005A14C6" w:rsidRDefault="00AC3F9B" w:rsidP="005D3A54">
      <w:pPr>
        <w:pStyle w:val="Heading4"/>
        <w:spacing w:before="245"/>
        <w:ind w:left="567"/>
        <w:jc w:val="both"/>
        <w:rPr>
          <w:b w:val="0"/>
          <w:bCs w:val="0"/>
        </w:rPr>
      </w:pPr>
      <w:r w:rsidRPr="005A14C6">
        <w:rPr>
          <w:b w:val="0"/>
          <w:bCs w:val="0"/>
        </w:rPr>
        <w:t xml:space="preserve">CO1: To have an understanding of how the operations, have strategic importance and can provide a competitive advantage in the workplace. </w:t>
      </w:r>
    </w:p>
    <w:p w14:paraId="55862DB3" w14:textId="77777777" w:rsidR="00811844" w:rsidRPr="005A14C6" w:rsidRDefault="00AC3F9B" w:rsidP="005D3A54">
      <w:pPr>
        <w:pStyle w:val="Heading4"/>
        <w:spacing w:before="245"/>
        <w:ind w:left="567"/>
        <w:jc w:val="both"/>
        <w:rPr>
          <w:b w:val="0"/>
          <w:bCs w:val="0"/>
        </w:rPr>
      </w:pPr>
      <w:r w:rsidRPr="005A14C6">
        <w:rPr>
          <w:b w:val="0"/>
          <w:bCs w:val="0"/>
        </w:rPr>
        <w:t xml:space="preserve">CO2: </w:t>
      </w:r>
      <w:r w:rsidR="00811844" w:rsidRPr="005A14C6">
        <w:rPr>
          <w:b w:val="0"/>
          <w:bCs w:val="0"/>
        </w:rPr>
        <w:t>To u</w:t>
      </w:r>
      <w:r w:rsidRPr="005A14C6">
        <w:rPr>
          <w:b w:val="0"/>
          <w:bCs w:val="0"/>
        </w:rPr>
        <w:t xml:space="preserve">nderstand the relationship between operations and other business functions. </w:t>
      </w:r>
    </w:p>
    <w:p w14:paraId="1794129B" w14:textId="77777777" w:rsidR="00811844" w:rsidRPr="005A14C6" w:rsidRDefault="00811844" w:rsidP="005D3A54">
      <w:pPr>
        <w:pStyle w:val="Heading4"/>
        <w:spacing w:before="245"/>
        <w:ind w:left="567"/>
        <w:jc w:val="both"/>
        <w:rPr>
          <w:b w:val="0"/>
          <w:bCs w:val="0"/>
        </w:rPr>
      </w:pPr>
      <w:r w:rsidRPr="005A14C6">
        <w:rPr>
          <w:b w:val="0"/>
          <w:bCs w:val="0"/>
        </w:rPr>
        <w:t xml:space="preserve">CO3: </w:t>
      </w:r>
      <w:r w:rsidR="00AC3F9B" w:rsidRPr="005A14C6">
        <w:rPr>
          <w:b w:val="0"/>
          <w:bCs w:val="0"/>
        </w:rPr>
        <w:t xml:space="preserve">To </w:t>
      </w:r>
      <w:r w:rsidRPr="005A14C6">
        <w:rPr>
          <w:b w:val="0"/>
          <w:bCs w:val="0"/>
        </w:rPr>
        <w:t>apply</w:t>
      </w:r>
      <w:r w:rsidR="00AC3F9B" w:rsidRPr="005A14C6">
        <w:rPr>
          <w:b w:val="0"/>
          <w:bCs w:val="0"/>
        </w:rPr>
        <w:t xml:space="preserve"> techniques of location and facility planning; line balancing; job designing; and capacity planning in operations management. </w:t>
      </w:r>
    </w:p>
    <w:p w14:paraId="269A9156" w14:textId="77777777" w:rsidR="00DB7011" w:rsidRPr="005A14C6" w:rsidRDefault="00811844" w:rsidP="005D3A54">
      <w:pPr>
        <w:pStyle w:val="Heading4"/>
        <w:spacing w:before="245"/>
        <w:ind w:left="567"/>
        <w:jc w:val="both"/>
        <w:rPr>
          <w:b w:val="0"/>
          <w:bCs w:val="0"/>
        </w:rPr>
      </w:pPr>
      <w:r w:rsidRPr="005A14C6">
        <w:rPr>
          <w:b w:val="0"/>
          <w:bCs w:val="0"/>
        </w:rPr>
        <w:t xml:space="preserve">CO4: </w:t>
      </w:r>
      <w:r w:rsidR="00AC3F9B" w:rsidRPr="005A14C6">
        <w:rPr>
          <w:b w:val="0"/>
          <w:bCs w:val="0"/>
        </w:rPr>
        <w:t>To understand the Materials Management function starting from Demand Management through Inventory Management</w:t>
      </w:r>
    </w:p>
    <w:p w14:paraId="12C65F98" w14:textId="77777777" w:rsidR="00DB7011" w:rsidRPr="005A14C6" w:rsidRDefault="00DB7011" w:rsidP="005D3A54">
      <w:pPr>
        <w:pStyle w:val="Heading4"/>
        <w:spacing w:before="245"/>
        <w:ind w:left="567"/>
        <w:jc w:val="both"/>
      </w:pPr>
    </w:p>
    <w:p w14:paraId="5F4E0B68" w14:textId="77777777" w:rsidR="00DB7011" w:rsidRPr="005A14C6" w:rsidRDefault="00DB7011" w:rsidP="005D3A54">
      <w:pPr>
        <w:pStyle w:val="Heading4"/>
        <w:spacing w:before="245"/>
        <w:ind w:left="567"/>
        <w:jc w:val="both"/>
      </w:pPr>
    </w:p>
    <w:p w14:paraId="50186FAB" w14:textId="77777777" w:rsidR="00111587" w:rsidRPr="005A14C6" w:rsidRDefault="00EC2E91" w:rsidP="005D3A54">
      <w:pPr>
        <w:pStyle w:val="Heading4"/>
        <w:spacing w:before="245"/>
        <w:ind w:left="567"/>
        <w:jc w:val="both"/>
      </w:pPr>
      <w:r w:rsidRPr="005A14C6">
        <w:t>Chapter 1: Operations Management</w:t>
      </w:r>
    </w:p>
    <w:p w14:paraId="5480D99F" w14:textId="77777777" w:rsidR="00111587" w:rsidRPr="005A14C6" w:rsidRDefault="00EC2E91" w:rsidP="005D3A54">
      <w:pPr>
        <w:pStyle w:val="BodyText"/>
        <w:spacing w:before="122" w:line="360" w:lineRule="auto"/>
        <w:ind w:left="567" w:right="111"/>
        <w:jc w:val="both"/>
      </w:pPr>
      <w:r w:rsidRPr="005A14C6">
        <w:t>What is operations management? – historical development – productivity measurement – operations as a source of competitive advantage - trade-offs and combinations – the corporate strategy design process – strategic fit –process analysis – difference between manufacturing and service operations – product process matrix – work and time study</w:t>
      </w:r>
    </w:p>
    <w:p w14:paraId="6E29952E" w14:textId="77777777" w:rsidR="00111587" w:rsidRPr="005A14C6" w:rsidRDefault="00EC2E91" w:rsidP="005D3A54">
      <w:pPr>
        <w:pStyle w:val="Heading4"/>
        <w:spacing w:before="4"/>
        <w:ind w:left="567"/>
        <w:jc w:val="both"/>
      </w:pPr>
      <w:r w:rsidRPr="005A14C6">
        <w:t>Chapter 2: Capacity planning</w:t>
      </w:r>
    </w:p>
    <w:p w14:paraId="4C4CFF8B" w14:textId="77777777" w:rsidR="00111587" w:rsidRPr="005A14C6" w:rsidRDefault="00EC2E91" w:rsidP="005D3A54">
      <w:pPr>
        <w:pStyle w:val="BodyText"/>
        <w:spacing w:before="122" w:line="360" w:lineRule="auto"/>
        <w:ind w:left="567" w:right="112"/>
        <w:jc w:val="both"/>
      </w:pPr>
      <w:r w:rsidRPr="005A14C6">
        <w:t>Importance of capacity planning – capacity planning concepts –capacity planning – planning service capacity</w:t>
      </w:r>
    </w:p>
    <w:p w14:paraId="40F45ED3" w14:textId="77777777" w:rsidR="00111587" w:rsidRPr="005A14C6" w:rsidRDefault="00EC2E91" w:rsidP="005D3A54">
      <w:pPr>
        <w:pStyle w:val="Heading4"/>
        <w:spacing w:before="4"/>
        <w:ind w:left="567"/>
        <w:jc w:val="both"/>
      </w:pPr>
      <w:r w:rsidRPr="005A14C6">
        <w:t>Chapter 3: Process selection &amp; Facility layout</w:t>
      </w:r>
    </w:p>
    <w:p w14:paraId="79E68AA2" w14:textId="77777777" w:rsidR="00111587" w:rsidRPr="005A14C6" w:rsidRDefault="00EC2E91" w:rsidP="005D3A54">
      <w:pPr>
        <w:pStyle w:val="BodyText"/>
        <w:spacing w:before="122"/>
        <w:ind w:left="567"/>
        <w:jc w:val="both"/>
      </w:pPr>
      <w:r w:rsidRPr="005A14C6">
        <w:t>Process analysis – process flowcharting – types of processes – measuring process performance –</w:t>
      </w:r>
    </w:p>
    <w:p w14:paraId="1C615BB8" w14:textId="77777777" w:rsidR="00111587" w:rsidRPr="005A14C6" w:rsidRDefault="00111587" w:rsidP="005D3A54">
      <w:pPr>
        <w:ind w:left="567"/>
        <w:jc w:val="both"/>
        <w:sectPr w:rsidR="00111587" w:rsidRPr="005A14C6" w:rsidSect="009E03EC">
          <w:pgSz w:w="12240" w:h="15840" w:code="1"/>
          <w:pgMar w:top="1360" w:right="1140" w:bottom="278" w:left="1338" w:header="720" w:footer="720" w:gutter="0"/>
          <w:cols w:space="720"/>
        </w:sectPr>
      </w:pPr>
    </w:p>
    <w:p w14:paraId="5E0866DA" w14:textId="77777777" w:rsidR="00111587" w:rsidRPr="005A14C6" w:rsidRDefault="00EC2E91" w:rsidP="005D3A54">
      <w:pPr>
        <w:pStyle w:val="BodyText"/>
        <w:spacing w:before="76" w:line="360" w:lineRule="auto"/>
        <w:ind w:left="567"/>
      </w:pPr>
      <w:r w:rsidRPr="005A14C6">
        <w:lastRenderedPageBreak/>
        <w:t>process throughput time reduction – process selection – break even analysis – manufacturing process flow design - designing product and process layouts and line balancing</w:t>
      </w:r>
    </w:p>
    <w:p w14:paraId="035E9E34" w14:textId="77777777" w:rsidR="00111587" w:rsidRPr="005A14C6" w:rsidRDefault="00EC2E91" w:rsidP="005D3A54">
      <w:pPr>
        <w:pStyle w:val="Heading4"/>
        <w:spacing w:before="5"/>
        <w:ind w:left="567"/>
      </w:pPr>
      <w:r w:rsidRPr="005A14C6">
        <w:t>Chapter 4: forecasting and its types</w:t>
      </w:r>
    </w:p>
    <w:p w14:paraId="5FE7DEAC" w14:textId="77777777" w:rsidR="00111587" w:rsidRPr="005A14C6" w:rsidRDefault="00EC2E91" w:rsidP="005D3A54">
      <w:pPr>
        <w:pStyle w:val="BodyText"/>
        <w:spacing w:before="122" w:line="362" w:lineRule="auto"/>
        <w:ind w:left="567"/>
        <w:rPr>
          <w:b/>
        </w:rPr>
      </w:pPr>
      <w:r w:rsidRPr="005A14C6">
        <w:t xml:space="preserve">Demand management – types of forecasting – components of demand – qualitative techniques in forecasting – time series analysis – causal relationship forecasting – focus forecasting – CPFR </w:t>
      </w:r>
      <w:r w:rsidRPr="005A14C6">
        <w:rPr>
          <w:b/>
        </w:rPr>
        <w:t>Chapter 5: Inventory Management</w:t>
      </w:r>
    </w:p>
    <w:p w14:paraId="5D5645A6" w14:textId="77777777" w:rsidR="00111587" w:rsidRPr="005A14C6" w:rsidRDefault="00EC2E91" w:rsidP="005D3A54">
      <w:pPr>
        <w:pStyle w:val="BodyText"/>
        <w:spacing w:line="362" w:lineRule="auto"/>
        <w:ind w:left="567" w:right="143"/>
        <w:rPr>
          <w:b/>
        </w:rPr>
      </w:pPr>
      <w:r w:rsidRPr="005A14C6">
        <w:t xml:space="preserve">Definition of inventory – purposes of inventory – inventory costs – independent vs. dependent demand – deterministic demand model – EOQ – continuous and periodic review models </w:t>
      </w:r>
      <w:r w:rsidRPr="005A14C6">
        <w:rPr>
          <w:b/>
        </w:rPr>
        <w:t>Chapter 6: Supply chain management</w:t>
      </w:r>
    </w:p>
    <w:p w14:paraId="51BAD0FD" w14:textId="77777777" w:rsidR="00111587" w:rsidRPr="005A14C6" w:rsidRDefault="00EC2E91" w:rsidP="005D3A54">
      <w:pPr>
        <w:pStyle w:val="BodyText"/>
        <w:spacing w:line="360" w:lineRule="auto"/>
        <w:ind w:left="567" w:right="111"/>
        <w:jc w:val="both"/>
      </w:pPr>
      <w:r w:rsidRPr="005A14C6">
        <w:t xml:space="preserve">What is a supply chain – components </w:t>
      </w:r>
      <w:r w:rsidRPr="005A14C6">
        <w:rPr>
          <w:spacing w:val="-3"/>
        </w:rPr>
        <w:t xml:space="preserve">of </w:t>
      </w:r>
      <w:r w:rsidRPr="005A14C6">
        <w:t xml:space="preserve">a supply chain </w:t>
      </w:r>
      <w:r w:rsidRPr="005A14C6">
        <w:rPr>
          <w:spacing w:val="-3"/>
        </w:rPr>
        <w:t xml:space="preserve">for </w:t>
      </w:r>
      <w:r w:rsidRPr="005A14C6">
        <w:t xml:space="preserve">a manufacturer – </w:t>
      </w:r>
      <w:proofErr w:type="spellStart"/>
      <w:r w:rsidRPr="005A14C6">
        <w:t>thebullwhip</w:t>
      </w:r>
      <w:proofErr w:type="spellEnd"/>
      <w:r w:rsidRPr="005A14C6">
        <w:t xml:space="preserve"> effect – supply chains </w:t>
      </w:r>
      <w:r w:rsidRPr="005A14C6">
        <w:rPr>
          <w:spacing w:val="-3"/>
        </w:rPr>
        <w:t xml:space="preserve">for </w:t>
      </w:r>
      <w:r w:rsidRPr="005A14C6">
        <w:t xml:space="preserve">service operations – the role of purchasing – sourcing strategies – sourcing techniques – supply chain risk – managing the integrated supply chain – building the </w:t>
      </w:r>
      <w:proofErr w:type="spellStart"/>
      <w:r w:rsidRPr="005A14C6">
        <w:t>supplybase</w:t>
      </w:r>
      <w:proofErr w:type="spellEnd"/>
    </w:p>
    <w:p w14:paraId="06F05208" w14:textId="77777777" w:rsidR="00111587" w:rsidRPr="005A14C6" w:rsidRDefault="00EC2E91" w:rsidP="005D3A54">
      <w:pPr>
        <w:pStyle w:val="BodyText"/>
        <w:spacing w:line="253" w:lineRule="exact"/>
        <w:ind w:left="567"/>
        <w:jc w:val="both"/>
      </w:pPr>
      <w:r w:rsidRPr="005A14C6">
        <w:t>– logistics management - distribution management – measuring supply chain performance</w:t>
      </w:r>
    </w:p>
    <w:p w14:paraId="4C87A165" w14:textId="77777777" w:rsidR="00111587" w:rsidRPr="005A14C6" w:rsidRDefault="00EC2E91" w:rsidP="005D3A54">
      <w:pPr>
        <w:pStyle w:val="Heading4"/>
        <w:spacing w:before="119"/>
        <w:ind w:left="567"/>
      </w:pPr>
      <w:r w:rsidRPr="005A14C6">
        <w:t>Chapter 7: Lean vs. Agile supply chains</w:t>
      </w:r>
    </w:p>
    <w:p w14:paraId="0A478B24" w14:textId="77777777" w:rsidR="00111587" w:rsidRPr="005A14C6" w:rsidRDefault="00EC2E91" w:rsidP="005D3A54">
      <w:pPr>
        <w:pStyle w:val="BodyText"/>
        <w:spacing w:before="121" w:line="360" w:lineRule="auto"/>
        <w:ind w:left="567"/>
      </w:pPr>
      <w:r w:rsidRPr="005A14C6">
        <w:t>Leanoperations–leanandJIT–</w:t>
      </w:r>
      <w:r w:rsidRPr="005A14C6">
        <w:rPr>
          <w:spacing w:val="-3"/>
        </w:rPr>
        <w:t>lean</w:t>
      </w:r>
      <w:r w:rsidRPr="005A14C6">
        <w:t>andTPS–</w:t>
      </w:r>
      <w:r w:rsidRPr="005A14C6">
        <w:rPr>
          <w:spacing w:val="-3"/>
        </w:rPr>
        <w:t>lean</w:t>
      </w:r>
      <w:r w:rsidRPr="005A14C6">
        <w:t>organization–leaninservices–agilesupply chains</w:t>
      </w:r>
    </w:p>
    <w:p w14:paraId="75B1A9AF" w14:textId="77777777" w:rsidR="00111587" w:rsidRPr="005A14C6" w:rsidRDefault="00EC2E91" w:rsidP="005D3A54">
      <w:pPr>
        <w:pStyle w:val="Heading4"/>
        <w:spacing w:before="5"/>
        <w:ind w:left="567"/>
      </w:pPr>
      <w:r w:rsidRPr="005A14C6">
        <w:t>Chapter 8: Aggregate Production Planning</w:t>
      </w:r>
    </w:p>
    <w:p w14:paraId="3BC794F6" w14:textId="77777777" w:rsidR="00111587" w:rsidRPr="005A14C6" w:rsidRDefault="00EC2E91" w:rsidP="005D3A54">
      <w:pPr>
        <w:pStyle w:val="BodyText"/>
        <w:spacing w:before="122" w:line="360" w:lineRule="auto"/>
        <w:ind w:left="567"/>
      </w:pPr>
      <w:r w:rsidRPr="005A14C6">
        <w:t>Overview of sales and operations planning activities – the aggregate operations plan – aggregate planning techniques – yield management</w:t>
      </w:r>
    </w:p>
    <w:p w14:paraId="72AA7AE7" w14:textId="77777777" w:rsidR="00111587" w:rsidRPr="005A14C6" w:rsidRDefault="00111587" w:rsidP="005D3A54">
      <w:pPr>
        <w:pStyle w:val="BodyText"/>
        <w:spacing w:before="4"/>
        <w:ind w:left="567"/>
        <w:rPr>
          <w:sz w:val="33"/>
        </w:rPr>
      </w:pPr>
    </w:p>
    <w:p w14:paraId="1139F272" w14:textId="77777777" w:rsidR="00111587" w:rsidRPr="005A14C6" w:rsidRDefault="00EC2E91" w:rsidP="005D3A54">
      <w:pPr>
        <w:pStyle w:val="Heading4"/>
        <w:ind w:left="567"/>
      </w:pPr>
      <w:r w:rsidRPr="005A14C6">
        <w:t>Chapter 9: Master Production Schedule and MRP</w:t>
      </w:r>
    </w:p>
    <w:p w14:paraId="7716C312" w14:textId="77777777" w:rsidR="00111587" w:rsidRPr="005A14C6" w:rsidRDefault="00EC2E91" w:rsidP="005D3A54">
      <w:pPr>
        <w:pStyle w:val="BodyText"/>
        <w:spacing w:before="121" w:line="360" w:lineRule="auto"/>
        <w:ind w:left="567" w:right="42"/>
      </w:pPr>
      <w:r w:rsidRPr="005A14C6">
        <w:t>Master production schedule – MRP systems – MRP system structure – improvements in the MRP system – flow manufacturing – lot sizing in MRP systems</w:t>
      </w:r>
    </w:p>
    <w:p w14:paraId="3F468A91" w14:textId="77777777" w:rsidR="00111587" w:rsidRPr="005A14C6" w:rsidRDefault="00EC2E91" w:rsidP="005D3A54">
      <w:pPr>
        <w:pStyle w:val="Heading4"/>
        <w:spacing w:before="5"/>
        <w:ind w:left="567"/>
      </w:pPr>
      <w:r w:rsidRPr="005A14C6">
        <w:t>Chapter 10: Project Management</w:t>
      </w:r>
    </w:p>
    <w:p w14:paraId="103EAE6D" w14:textId="77777777" w:rsidR="00111587" w:rsidRPr="005A14C6" w:rsidRDefault="00EC2E91" w:rsidP="005D3A54">
      <w:pPr>
        <w:pStyle w:val="BodyText"/>
        <w:spacing w:before="121"/>
        <w:ind w:left="567"/>
      </w:pPr>
      <w:r w:rsidRPr="005A14C6">
        <w:t>Project life cycle – network planning techniques – estimating the probability of completion dates</w:t>
      </w:r>
    </w:p>
    <w:p w14:paraId="4FB64597" w14:textId="77777777" w:rsidR="00111587" w:rsidRPr="005A14C6" w:rsidRDefault="00EC2E91" w:rsidP="005D3A54">
      <w:pPr>
        <w:pStyle w:val="BodyText"/>
        <w:spacing w:before="127"/>
        <w:ind w:left="567"/>
      </w:pPr>
      <w:r w:rsidRPr="005A14C6">
        <w:t>– crashing projects – the critical chain approach</w:t>
      </w:r>
    </w:p>
    <w:p w14:paraId="1E98A253" w14:textId="77777777" w:rsidR="00111587" w:rsidRPr="005A14C6" w:rsidRDefault="00EC2E91" w:rsidP="005D3A54">
      <w:pPr>
        <w:pStyle w:val="Heading4"/>
        <w:spacing w:before="131"/>
        <w:ind w:left="567"/>
        <w:jc w:val="both"/>
      </w:pPr>
      <w:r w:rsidRPr="005A14C6">
        <w:t>Chapter 11: Quality management and Sustainable Operations Management</w:t>
      </w:r>
    </w:p>
    <w:p w14:paraId="60981647" w14:textId="77777777" w:rsidR="00111587" w:rsidRPr="005A14C6" w:rsidRDefault="00EC2E91" w:rsidP="005D3A54">
      <w:pPr>
        <w:pStyle w:val="BodyText"/>
        <w:spacing w:before="126" w:line="360" w:lineRule="auto"/>
        <w:ind w:left="567" w:right="112"/>
        <w:jc w:val="both"/>
      </w:pPr>
      <w:r w:rsidRPr="005A14C6">
        <w:t>Totalqualitymanagement–qualityspecificationandqualitycosts–six</w:t>
      </w:r>
      <w:r w:rsidRPr="005A14C6">
        <w:rPr>
          <w:spacing w:val="-3"/>
        </w:rPr>
        <w:t>sigma</w:t>
      </w:r>
      <w:r w:rsidRPr="005A14C6">
        <w:t xml:space="preserve">quality–theShingo system – tools of TQM – quality awards and standards – external benchmarking for quality – service quality measurement – corporate social responsibility – sustainability – design </w:t>
      </w:r>
      <w:r w:rsidRPr="005A14C6">
        <w:rPr>
          <w:spacing w:val="2"/>
        </w:rPr>
        <w:t xml:space="preserve">and </w:t>
      </w:r>
      <w:r w:rsidRPr="005A14C6">
        <w:t xml:space="preserve">production </w:t>
      </w:r>
      <w:r w:rsidRPr="005A14C6">
        <w:rPr>
          <w:spacing w:val="-3"/>
        </w:rPr>
        <w:t xml:space="preserve">for </w:t>
      </w:r>
      <w:r w:rsidRPr="005A14C6">
        <w:t xml:space="preserve">sustainability – regulations and </w:t>
      </w:r>
      <w:proofErr w:type="spellStart"/>
      <w:r w:rsidRPr="005A14C6">
        <w:t>industrystandards</w:t>
      </w:r>
      <w:proofErr w:type="spellEnd"/>
    </w:p>
    <w:p w14:paraId="459B909D" w14:textId="77777777" w:rsidR="00111587" w:rsidRPr="005A14C6" w:rsidRDefault="00111587" w:rsidP="005D3A54">
      <w:pPr>
        <w:spacing w:line="360" w:lineRule="auto"/>
        <w:ind w:left="567"/>
        <w:jc w:val="both"/>
        <w:sectPr w:rsidR="00111587" w:rsidRPr="005A14C6" w:rsidSect="009E03EC">
          <w:pgSz w:w="12240" w:h="15840" w:code="1"/>
          <w:pgMar w:top="1360" w:right="1140" w:bottom="278" w:left="1338" w:header="720" w:footer="720" w:gutter="0"/>
          <w:cols w:space="720"/>
        </w:sectPr>
      </w:pPr>
    </w:p>
    <w:p w14:paraId="7C07A34F" w14:textId="77777777" w:rsidR="00111587" w:rsidRPr="005A14C6" w:rsidRDefault="00EC2E91" w:rsidP="005D3A54">
      <w:pPr>
        <w:pStyle w:val="Heading4"/>
        <w:spacing w:before="61"/>
        <w:ind w:left="567"/>
      </w:pPr>
      <w:r w:rsidRPr="005A14C6">
        <w:lastRenderedPageBreak/>
        <w:t>Suggested Reading:</w:t>
      </w:r>
    </w:p>
    <w:p w14:paraId="4C110A74" w14:textId="77777777" w:rsidR="00111587" w:rsidRPr="005A14C6" w:rsidRDefault="00111587" w:rsidP="005D3A54">
      <w:pPr>
        <w:pStyle w:val="BodyText"/>
        <w:spacing w:before="5"/>
        <w:ind w:left="567"/>
        <w:rPr>
          <w:b/>
          <w:sz w:val="21"/>
        </w:rPr>
      </w:pPr>
    </w:p>
    <w:p w14:paraId="44CAEE9D" w14:textId="77777777" w:rsidR="00111587" w:rsidRPr="005A14C6" w:rsidRDefault="00EC2E91" w:rsidP="005D3A54">
      <w:pPr>
        <w:pStyle w:val="ListParagraph"/>
        <w:numPr>
          <w:ilvl w:val="0"/>
          <w:numId w:val="62"/>
        </w:numPr>
        <w:tabs>
          <w:tab w:val="left" w:pos="1540"/>
          <w:tab w:val="left" w:pos="1541"/>
        </w:tabs>
        <w:ind w:left="567"/>
      </w:pPr>
      <w:r w:rsidRPr="005A14C6">
        <w:t>OperationsManagementbyChase,Jacobs,Aquilano&amp;Agarwal–McGrawHillPublications</w:t>
      </w:r>
    </w:p>
    <w:p w14:paraId="3830DB25" w14:textId="77777777" w:rsidR="00111587" w:rsidRPr="005A14C6" w:rsidRDefault="00EC2E91" w:rsidP="005D3A54">
      <w:pPr>
        <w:pStyle w:val="ListParagraph"/>
        <w:numPr>
          <w:ilvl w:val="0"/>
          <w:numId w:val="62"/>
        </w:numPr>
        <w:tabs>
          <w:tab w:val="left" w:pos="1540"/>
          <w:tab w:val="left" w:pos="1541"/>
        </w:tabs>
        <w:spacing w:before="127"/>
        <w:ind w:left="567"/>
      </w:pPr>
      <w:r w:rsidRPr="005A14C6">
        <w:t>Operations Management by Reid &amp; Sanders –Wiley</w:t>
      </w:r>
    </w:p>
    <w:p w14:paraId="4553F9AD" w14:textId="77777777" w:rsidR="00111587" w:rsidRPr="005A14C6" w:rsidRDefault="00EC2E91" w:rsidP="005D3A54">
      <w:pPr>
        <w:pStyle w:val="ListParagraph"/>
        <w:numPr>
          <w:ilvl w:val="0"/>
          <w:numId w:val="62"/>
        </w:numPr>
        <w:tabs>
          <w:tab w:val="left" w:pos="1516"/>
          <w:tab w:val="left" w:pos="1517"/>
        </w:tabs>
        <w:spacing w:before="131" w:line="360" w:lineRule="auto"/>
        <w:ind w:left="567" w:right="127" w:hanging="423"/>
      </w:pPr>
      <w:r w:rsidRPr="005A14C6">
        <w:t xml:space="preserve">Operations Management: Sustainability &amp; Supply Chain Management by Heizer, </w:t>
      </w:r>
      <w:r w:rsidRPr="005A14C6">
        <w:rPr>
          <w:spacing w:val="-3"/>
        </w:rPr>
        <w:t xml:space="preserve">Render </w:t>
      </w:r>
      <w:r w:rsidRPr="005A14C6">
        <w:t>&amp; Munson –Pearson</w:t>
      </w:r>
    </w:p>
    <w:p w14:paraId="419E3684" w14:textId="77777777" w:rsidR="00111587" w:rsidRPr="005A14C6" w:rsidRDefault="00111587" w:rsidP="005D3A54">
      <w:pPr>
        <w:pStyle w:val="BodyText"/>
        <w:ind w:left="567"/>
        <w:rPr>
          <w:sz w:val="33"/>
        </w:rPr>
      </w:pPr>
    </w:p>
    <w:p w14:paraId="6D9E4988" w14:textId="77777777" w:rsidR="00111587" w:rsidRPr="005A14C6" w:rsidRDefault="00EC2E91" w:rsidP="003071F4">
      <w:pPr>
        <w:pStyle w:val="Heading2"/>
        <w:ind w:left="567" w:right="653" w:hanging="2055"/>
        <w:jc w:val="center"/>
        <w:rPr>
          <w:u w:val="none"/>
        </w:rPr>
      </w:pPr>
      <w:r w:rsidRPr="005A14C6">
        <w:rPr>
          <w:u w:val="thick"/>
        </w:rPr>
        <w:t>Computer Applications for Business</w:t>
      </w:r>
    </w:p>
    <w:p w14:paraId="6C77CF9A" w14:textId="77777777" w:rsidR="00111587" w:rsidRPr="005A14C6" w:rsidRDefault="00111587" w:rsidP="005D3A54">
      <w:pPr>
        <w:pStyle w:val="BodyText"/>
        <w:spacing w:before="1"/>
        <w:ind w:left="567"/>
        <w:rPr>
          <w:b/>
          <w:sz w:val="13"/>
        </w:rPr>
      </w:pPr>
    </w:p>
    <w:p w14:paraId="4B64480C" w14:textId="77777777" w:rsidR="003A3485" w:rsidRPr="005A14C6" w:rsidRDefault="003A3485" w:rsidP="003A3485">
      <w:pPr>
        <w:tabs>
          <w:tab w:val="left" w:pos="3760"/>
        </w:tabs>
        <w:rPr>
          <w:sz w:val="24"/>
          <w:szCs w:val="24"/>
        </w:rPr>
      </w:pPr>
      <w:r w:rsidRPr="005A14C6">
        <w:rPr>
          <w:b/>
          <w:sz w:val="24"/>
          <w:szCs w:val="24"/>
        </w:rPr>
        <w:t>Course</w:t>
      </w:r>
      <w:r w:rsidRPr="005A14C6">
        <w:rPr>
          <w:b/>
          <w:spacing w:val="-4"/>
          <w:sz w:val="24"/>
          <w:szCs w:val="24"/>
        </w:rPr>
        <w:t xml:space="preserve">: </w:t>
      </w:r>
      <w:r w:rsidRPr="005A14C6">
        <w:rPr>
          <w:sz w:val="24"/>
          <w:szCs w:val="24"/>
        </w:rPr>
        <w:t xml:space="preserve">MBA                                                                                                    </w:t>
      </w:r>
      <w:r w:rsidRPr="005A14C6">
        <w:rPr>
          <w:b/>
          <w:sz w:val="24"/>
          <w:szCs w:val="24"/>
        </w:rPr>
        <w:t>Course Code:</w:t>
      </w:r>
      <w:r w:rsidRPr="005A14C6">
        <w:rPr>
          <w:sz w:val="24"/>
          <w:szCs w:val="24"/>
        </w:rPr>
        <w:t>MB205</w:t>
      </w:r>
    </w:p>
    <w:p w14:paraId="612CCCFF" w14:textId="77777777" w:rsidR="003A3485" w:rsidRPr="005A14C6" w:rsidRDefault="003A3485" w:rsidP="003A3485">
      <w:pPr>
        <w:tabs>
          <w:tab w:val="left" w:pos="3760"/>
        </w:tabs>
        <w:spacing w:before="292"/>
      </w:pPr>
      <w:r w:rsidRPr="005A14C6">
        <w:rPr>
          <w:b/>
          <w:sz w:val="24"/>
          <w:szCs w:val="24"/>
        </w:rPr>
        <w:t xml:space="preserve">Year: </w:t>
      </w:r>
      <w:proofErr w:type="spellStart"/>
      <w:r w:rsidRPr="005A14C6">
        <w:rPr>
          <w:bCs/>
          <w:sz w:val="24"/>
          <w:szCs w:val="24"/>
        </w:rPr>
        <w:t>Ist</w:t>
      </w:r>
      <w:proofErr w:type="spellEnd"/>
      <w:r w:rsidRPr="005A14C6">
        <w:rPr>
          <w:bCs/>
          <w:sz w:val="24"/>
          <w:szCs w:val="24"/>
        </w:rPr>
        <w:t xml:space="preserve"> Sem: 2nd                                                                                              </w:t>
      </w:r>
      <w:r w:rsidRPr="005A14C6">
        <w:rPr>
          <w:b/>
          <w:bCs/>
          <w:sz w:val="24"/>
          <w:szCs w:val="24"/>
        </w:rPr>
        <w:t xml:space="preserve">  C</w:t>
      </w:r>
      <w:r w:rsidRPr="005A14C6">
        <w:rPr>
          <w:b/>
          <w:sz w:val="24"/>
          <w:szCs w:val="24"/>
        </w:rPr>
        <w:t>redit: 4</w:t>
      </w:r>
    </w:p>
    <w:p w14:paraId="0EC14E46" w14:textId="77777777" w:rsidR="003A3485" w:rsidRPr="005A14C6" w:rsidRDefault="003A3485" w:rsidP="005D3A54">
      <w:pPr>
        <w:pStyle w:val="Heading4"/>
        <w:spacing w:before="92"/>
        <w:ind w:left="567"/>
      </w:pPr>
    </w:p>
    <w:p w14:paraId="28E47BAB" w14:textId="77777777" w:rsidR="00435F1F" w:rsidRPr="005A14C6" w:rsidRDefault="00435F1F" w:rsidP="005D3A54">
      <w:pPr>
        <w:pStyle w:val="Heading4"/>
        <w:spacing w:before="92"/>
        <w:ind w:left="567"/>
        <w:rPr>
          <w:b w:val="0"/>
          <w:bCs w:val="0"/>
        </w:rPr>
      </w:pPr>
      <w:r w:rsidRPr="005A14C6">
        <w:rPr>
          <w:b w:val="0"/>
          <w:bCs w:val="0"/>
        </w:rPr>
        <w:t>CO1: To u</w:t>
      </w:r>
      <w:r w:rsidR="00DD5249" w:rsidRPr="005A14C6">
        <w:rPr>
          <w:b w:val="0"/>
          <w:bCs w:val="0"/>
        </w:rPr>
        <w:t xml:space="preserve">nderstand the basic terminology of computers </w:t>
      </w:r>
    </w:p>
    <w:p w14:paraId="6069175A" w14:textId="77777777" w:rsidR="003A3485" w:rsidRPr="005A14C6" w:rsidRDefault="00435F1F" w:rsidP="005D3A54">
      <w:pPr>
        <w:pStyle w:val="Heading4"/>
        <w:spacing w:before="92"/>
        <w:ind w:left="567"/>
        <w:rPr>
          <w:b w:val="0"/>
          <w:bCs w:val="0"/>
        </w:rPr>
      </w:pPr>
      <w:r w:rsidRPr="005A14C6">
        <w:rPr>
          <w:b w:val="0"/>
          <w:bCs w:val="0"/>
        </w:rPr>
        <w:t>CO2: To u</w:t>
      </w:r>
      <w:r w:rsidR="00DD5249" w:rsidRPr="005A14C6">
        <w:rPr>
          <w:b w:val="0"/>
          <w:bCs w:val="0"/>
        </w:rPr>
        <w:t xml:space="preserve">nderstand </w:t>
      </w:r>
      <w:r w:rsidRPr="005A14C6">
        <w:rPr>
          <w:b w:val="0"/>
          <w:bCs w:val="0"/>
        </w:rPr>
        <w:t>DBMS and its application in business</w:t>
      </w:r>
    </w:p>
    <w:p w14:paraId="3AB1B56E" w14:textId="77777777" w:rsidR="00435F1F" w:rsidRPr="005A14C6" w:rsidRDefault="00435F1F" w:rsidP="005D3A54">
      <w:pPr>
        <w:pStyle w:val="Heading4"/>
        <w:spacing w:before="92"/>
        <w:ind w:left="567"/>
        <w:rPr>
          <w:b w:val="0"/>
          <w:bCs w:val="0"/>
        </w:rPr>
      </w:pPr>
      <w:r w:rsidRPr="005A14C6">
        <w:rPr>
          <w:b w:val="0"/>
          <w:bCs w:val="0"/>
        </w:rPr>
        <w:t>CO3: To apply the practical concepts of MS office for better business performance</w:t>
      </w:r>
    </w:p>
    <w:p w14:paraId="4E8A1FB7" w14:textId="77777777" w:rsidR="00435F1F" w:rsidRPr="005A14C6" w:rsidRDefault="00435F1F" w:rsidP="005D3A54">
      <w:pPr>
        <w:pStyle w:val="Heading4"/>
        <w:spacing w:before="92"/>
        <w:ind w:left="567"/>
        <w:rPr>
          <w:b w:val="0"/>
          <w:bCs w:val="0"/>
        </w:rPr>
      </w:pPr>
      <w:r w:rsidRPr="005A14C6">
        <w:rPr>
          <w:b w:val="0"/>
          <w:bCs w:val="0"/>
        </w:rPr>
        <w:t xml:space="preserve">CO4: Data analysis and its importance for business operations </w:t>
      </w:r>
    </w:p>
    <w:p w14:paraId="23EF98C2" w14:textId="77777777" w:rsidR="003A3485" w:rsidRPr="005A14C6" w:rsidRDefault="003A3485" w:rsidP="005D3A54">
      <w:pPr>
        <w:pStyle w:val="Heading4"/>
        <w:spacing w:before="92"/>
        <w:ind w:left="567"/>
      </w:pPr>
    </w:p>
    <w:p w14:paraId="39C405D2" w14:textId="77777777" w:rsidR="003A3485" w:rsidRPr="005A14C6" w:rsidRDefault="003A3485" w:rsidP="005D3A54">
      <w:pPr>
        <w:pStyle w:val="Heading4"/>
        <w:spacing w:before="92"/>
        <w:ind w:left="567"/>
      </w:pPr>
    </w:p>
    <w:p w14:paraId="30201DBC" w14:textId="77777777" w:rsidR="00111587" w:rsidRPr="005A14C6" w:rsidRDefault="00EC2E91" w:rsidP="005D3A54">
      <w:pPr>
        <w:pStyle w:val="Heading4"/>
        <w:spacing w:before="92"/>
        <w:ind w:left="567"/>
      </w:pPr>
      <w:r w:rsidRPr="005A14C6">
        <w:t>MODULE I</w:t>
      </w:r>
    </w:p>
    <w:p w14:paraId="5B2183F8" w14:textId="77777777" w:rsidR="00111587" w:rsidRPr="005A14C6" w:rsidRDefault="00111587" w:rsidP="005D3A54">
      <w:pPr>
        <w:pStyle w:val="BodyText"/>
        <w:ind w:left="567"/>
        <w:rPr>
          <w:b/>
          <w:sz w:val="24"/>
        </w:rPr>
      </w:pPr>
    </w:p>
    <w:p w14:paraId="2FD0B6A8" w14:textId="77777777" w:rsidR="00111587" w:rsidRPr="005A14C6" w:rsidRDefault="00111587" w:rsidP="005D3A54">
      <w:pPr>
        <w:pStyle w:val="BodyText"/>
        <w:spacing w:before="11"/>
        <w:ind w:left="567"/>
        <w:rPr>
          <w:b/>
          <w:sz w:val="19"/>
        </w:rPr>
      </w:pPr>
    </w:p>
    <w:p w14:paraId="74FC24A5" w14:textId="77777777" w:rsidR="00111587" w:rsidRPr="005A14C6" w:rsidRDefault="00EC2E91" w:rsidP="005D3A54">
      <w:pPr>
        <w:pStyle w:val="ListParagraph"/>
        <w:numPr>
          <w:ilvl w:val="0"/>
          <w:numId w:val="61"/>
        </w:numPr>
        <w:tabs>
          <w:tab w:val="left" w:pos="1320"/>
        </w:tabs>
        <w:spacing w:line="364" w:lineRule="auto"/>
        <w:ind w:left="567" w:right="6675" w:firstLine="0"/>
        <w:rPr>
          <w:b/>
        </w:rPr>
      </w:pPr>
      <w:r w:rsidRPr="005A14C6">
        <w:rPr>
          <w:b/>
          <w:spacing w:val="-3"/>
        </w:rPr>
        <w:t xml:space="preserve">Data </w:t>
      </w:r>
      <w:r w:rsidRPr="005A14C6">
        <w:rPr>
          <w:b/>
        </w:rPr>
        <w:t xml:space="preserve">and </w:t>
      </w:r>
      <w:r w:rsidRPr="005A14C6">
        <w:rPr>
          <w:b/>
          <w:spacing w:val="-3"/>
        </w:rPr>
        <w:t xml:space="preserve">Manager </w:t>
      </w:r>
      <w:r w:rsidRPr="005A14C6">
        <w:rPr>
          <w:b/>
        </w:rPr>
        <w:t>[2L]</w:t>
      </w:r>
    </w:p>
    <w:p w14:paraId="0816B113" w14:textId="77777777" w:rsidR="00111587" w:rsidRPr="005A14C6" w:rsidRDefault="00EC2E91" w:rsidP="005D3A54">
      <w:pPr>
        <w:pStyle w:val="BodyText"/>
        <w:spacing w:line="360" w:lineRule="auto"/>
        <w:ind w:left="567"/>
      </w:pPr>
      <w:r w:rsidRPr="005A14C6">
        <w:t>Introduction to Data, information, knowledge and Wisdom, Issues with Data, structured and unstructured data, Computer Based Information System, TPS, MIS, DSS and EIS.</w:t>
      </w:r>
    </w:p>
    <w:p w14:paraId="6993E55D" w14:textId="77777777" w:rsidR="00111587" w:rsidRPr="005A14C6" w:rsidRDefault="00EC2E91" w:rsidP="005D3A54">
      <w:pPr>
        <w:pStyle w:val="Heading4"/>
        <w:numPr>
          <w:ilvl w:val="0"/>
          <w:numId w:val="61"/>
        </w:numPr>
        <w:tabs>
          <w:tab w:val="left" w:pos="1316"/>
        </w:tabs>
        <w:ind w:left="567" w:hanging="222"/>
      </w:pPr>
      <w:r w:rsidRPr="005A14C6">
        <w:t>E-commerce /E-business</w:t>
      </w:r>
    </w:p>
    <w:p w14:paraId="69D31B37" w14:textId="77777777" w:rsidR="00111587" w:rsidRPr="005A14C6" w:rsidRDefault="00EC2E91" w:rsidP="005D3A54">
      <w:pPr>
        <w:tabs>
          <w:tab w:val="left" w:pos="8724"/>
        </w:tabs>
        <w:spacing w:before="116"/>
        <w:ind w:left="567"/>
        <w:jc w:val="both"/>
      </w:pPr>
      <w:r w:rsidRPr="005A14C6">
        <w:rPr>
          <w:b/>
        </w:rPr>
        <w:t>[3L]</w:t>
      </w:r>
      <w:r w:rsidRPr="005A14C6">
        <w:rPr>
          <w:b/>
        </w:rPr>
        <w:tab/>
      </w:r>
      <w:r w:rsidRPr="005A14C6">
        <w:t>Overview,</w:t>
      </w:r>
    </w:p>
    <w:p w14:paraId="62C8058A" w14:textId="77777777" w:rsidR="00111587" w:rsidRPr="005A14C6" w:rsidRDefault="00EC2E91" w:rsidP="005D3A54">
      <w:pPr>
        <w:pStyle w:val="BodyText"/>
        <w:spacing w:before="126" w:line="360" w:lineRule="auto"/>
        <w:ind w:left="567" w:right="113"/>
        <w:jc w:val="both"/>
      </w:pPr>
      <w:r w:rsidRPr="005A14C6">
        <w:t xml:space="preserve">Definitions, Advantages &amp; Disadvantages </w:t>
      </w:r>
      <w:r w:rsidRPr="005A14C6">
        <w:rPr>
          <w:spacing w:val="-3"/>
        </w:rPr>
        <w:t xml:space="preserve">of </w:t>
      </w:r>
      <w:r w:rsidRPr="005A14C6">
        <w:t xml:space="preserve">E-commerce Business </w:t>
      </w:r>
      <w:r w:rsidRPr="005A14C6">
        <w:rPr>
          <w:spacing w:val="-3"/>
        </w:rPr>
        <w:t xml:space="preserve">models </w:t>
      </w:r>
      <w:r w:rsidRPr="005A14C6">
        <w:t xml:space="preserve">of e-commerce: modelsbasedontransactionparty(B2B,B2C,B2G,C2B,C2C,E-Governance),modelsbasedon revenue models Implementation ecommerce business, online </w:t>
      </w:r>
      <w:r w:rsidRPr="005A14C6">
        <w:rPr>
          <w:spacing w:val="2"/>
        </w:rPr>
        <w:t xml:space="preserve">and </w:t>
      </w:r>
      <w:proofErr w:type="spellStart"/>
      <w:r w:rsidRPr="005A14C6">
        <w:t>offlinemarketing</w:t>
      </w:r>
      <w:proofErr w:type="spellEnd"/>
    </w:p>
    <w:p w14:paraId="2E8962F0" w14:textId="77777777" w:rsidR="00111587" w:rsidRPr="005A14C6" w:rsidRDefault="00EC2E91" w:rsidP="005D3A54">
      <w:pPr>
        <w:pStyle w:val="Heading4"/>
        <w:numPr>
          <w:ilvl w:val="0"/>
          <w:numId w:val="61"/>
        </w:numPr>
        <w:tabs>
          <w:tab w:val="left" w:pos="1373"/>
        </w:tabs>
        <w:spacing w:before="4" w:line="360" w:lineRule="auto"/>
        <w:ind w:left="567" w:right="6709" w:hanging="389"/>
        <w:jc w:val="both"/>
      </w:pPr>
      <w:r w:rsidRPr="005A14C6">
        <w:t>ERP, CRM, SCM [7L]</w:t>
      </w:r>
    </w:p>
    <w:p w14:paraId="67A568ED" w14:textId="77777777" w:rsidR="00111587" w:rsidRPr="005A14C6" w:rsidRDefault="00EC2E91" w:rsidP="005D3A54">
      <w:pPr>
        <w:pStyle w:val="BodyText"/>
        <w:spacing w:line="360" w:lineRule="auto"/>
        <w:ind w:left="567" w:right="125"/>
        <w:jc w:val="both"/>
      </w:pPr>
      <w:r w:rsidRPr="005A14C6">
        <w:t xml:space="preserve">ERP (Enterprise Resource Planning): Concepts of ERP, architecture of ERP, Generic </w:t>
      </w:r>
      <w:proofErr w:type="spellStart"/>
      <w:r w:rsidRPr="005A14C6">
        <w:t>modulesof</w:t>
      </w:r>
      <w:proofErr w:type="spellEnd"/>
      <w:r w:rsidRPr="005A14C6">
        <w:t xml:space="preserve"> ERP, Applications </w:t>
      </w:r>
      <w:r w:rsidRPr="005A14C6">
        <w:rPr>
          <w:spacing w:val="-3"/>
        </w:rPr>
        <w:t xml:space="preserve">of </w:t>
      </w:r>
      <w:r w:rsidRPr="005A14C6">
        <w:t xml:space="preserve">ERP, and concept </w:t>
      </w:r>
      <w:r w:rsidRPr="005A14C6">
        <w:rPr>
          <w:spacing w:val="-3"/>
        </w:rPr>
        <w:t xml:space="preserve">of </w:t>
      </w:r>
      <w:r w:rsidRPr="005A14C6">
        <w:t>XRP (</w:t>
      </w:r>
      <w:proofErr w:type="spellStart"/>
      <w:r w:rsidRPr="005A14C6">
        <w:t>extendedERP</w:t>
      </w:r>
      <w:proofErr w:type="spellEnd"/>
      <w:r w:rsidRPr="005A14C6">
        <w:t>)</w:t>
      </w:r>
    </w:p>
    <w:p w14:paraId="4FB740D6" w14:textId="77777777" w:rsidR="00111587" w:rsidRPr="005A14C6" w:rsidRDefault="00EC2E91" w:rsidP="005D3A54">
      <w:pPr>
        <w:pStyle w:val="BodyText"/>
        <w:spacing w:line="360" w:lineRule="auto"/>
        <w:ind w:left="567" w:right="123" w:firstLine="57"/>
        <w:jc w:val="both"/>
      </w:pPr>
      <w:r w:rsidRPr="005A14C6">
        <w:t>CRM (Customer Relationship Management): Concepts of CRM, Features, application of CRM Sales force automation</w:t>
      </w:r>
    </w:p>
    <w:p w14:paraId="443F2B6E" w14:textId="77777777" w:rsidR="00111587" w:rsidRPr="005A14C6" w:rsidRDefault="00EC2E91" w:rsidP="005D3A54">
      <w:pPr>
        <w:pStyle w:val="BodyText"/>
        <w:spacing w:line="360" w:lineRule="auto"/>
        <w:ind w:left="567" w:right="121"/>
        <w:jc w:val="both"/>
      </w:pPr>
      <w:r w:rsidRPr="005A14C6">
        <w:t xml:space="preserve">SCM (Supply Chain Management): Concepts of SCM, drivers of SCM, inbound &amp; outbound Definition, brief description and applicability of: eProcurement, </w:t>
      </w:r>
      <w:proofErr w:type="spellStart"/>
      <w:r w:rsidRPr="005A14C6">
        <w:t>eTailing</w:t>
      </w:r>
      <w:proofErr w:type="spellEnd"/>
      <w:r w:rsidRPr="005A14C6">
        <w:t xml:space="preserve">, </w:t>
      </w:r>
      <w:proofErr w:type="spellStart"/>
      <w:r w:rsidRPr="005A14C6">
        <w:t>eLogistics</w:t>
      </w:r>
      <w:proofErr w:type="spellEnd"/>
      <w:r w:rsidRPr="005A14C6">
        <w:t xml:space="preserve">, </w:t>
      </w:r>
      <w:proofErr w:type="spellStart"/>
      <w:r w:rsidRPr="005A14C6">
        <w:t>eCollaboration</w:t>
      </w:r>
      <w:proofErr w:type="spellEnd"/>
      <w:r w:rsidRPr="005A14C6">
        <w:t xml:space="preserve">, </w:t>
      </w:r>
      <w:proofErr w:type="spellStart"/>
      <w:r w:rsidRPr="005A14C6">
        <w:t>eIntegration</w:t>
      </w:r>
      <w:proofErr w:type="spellEnd"/>
      <w:r w:rsidRPr="005A14C6">
        <w:t>. Case studies for ERP, CRM, and SCM</w:t>
      </w:r>
    </w:p>
    <w:p w14:paraId="4672050F" w14:textId="77777777" w:rsidR="00111587" w:rsidRPr="005A14C6" w:rsidRDefault="00111587" w:rsidP="005D3A54">
      <w:pPr>
        <w:pStyle w:val="BodyText"/>
        <w:spacing w:before="3"/>
        <w:ind w:left="567"/>
        <w:rPr>
          <w:sz w:val="33"/>
        </w:rPr>
      </w:pPr>
    </w:p>
    <w:p w14:paraId="1F38F215" w14:textId="77777777" w:rsidR="00111587" w:rsidRPr="005A14C6" w:rsidRDefault="00EC2E91" w:rsidP="005D3A54">
      <w:pPr>
        <w:pStyle w:val="Heading4"/>
        <w:spacing w:before="1"/>
        <w:ind w:left="567"/>
        <w:jc w:val="both"/>
      </w:pPr>
      <w:r w:rsidRPr="005A14C6">
        <w:t>MODULE II</w:t>
      </w:r>
    </w:p>
    <w:p w14:paraId="66ABDD1A" w14:textId="77777777" w:rsidR="00111587" w:rsidRPr="005A14C6" w:rsidRDefault="00EC2E91" w:rsidP="005D3A54">
      <w:pPr>
        <w:pStyle w:val="ListParagraph"/>
        <w:numPr>
          <w:ilvl w:val="0"/>
          <w:numId w:val="61"/>
        </w:numPr>
        <w:tabs>
          <w:tab w:val="left" w:pos="1316"/>
        </w:tabs>
        <w:spacing w:before="126" w:line="360" w:lineRule="auto"/>
        <w:ind w:left="567" w:right="3488" w:hanging="447"/>
        <w:rPr>
          <w:b/>
        </w:rPr>
      </w:pPr>
      <w:r w:rsidRPr="005A14C6">
        <w:rPr>
          <w:b/>
        </w:rPr>
        <w:lastRenderedPageBreak/>
        <w:t xml:space="preserve">Threats to Computer Systems and </w:t>
      </w:r>
      <w:proofErr w:type="spellStart"/>
      <w:r w:rsidRPr="005A14C6">
        <w:rPr>
          <w:b/>
        </w:rPr>
        <w:t>ControlMeasures</w:t>
      </w:r>
      <w:proofErr w:type="spellEnd"/>
      <w:r w:rsidRPr="005A14C6">
        <w:rPr>
          <w:b/>
        </w:rPr>
        <w:t xml:space="preserve"> [2L]</w:t>
      </w:r>
    </w:p>
    <w:p w14:paraId="6A4E279A" w14:textId="77777777" w:rsidR="00111587" w:rsidRPr="005A14C6" w:rsidRDefault="00EC2E91" w:rsidP="005D3A54">
      <w:pPr>
        <w:pStyle w:val="BodyText"/>
        <w:spacing w:line="248" w:lineRule="exact"/>
        <w:ind w:left="567"/>
      </w:pPr>
      <w:r w:rsidRPr="005A14C6">
        <w:t>Concepts of threats: Virus, hacking, phishing, spyware, spam, physical threats (fire, flood,</w:t>
      </w:r>
    </w:p>
    <w:p w14:paraId="53523422" w14:textId="77777777" w:rsidR="00111587" w:rsidRPr="005A14C6" w:rsidRDefault="00EC2E91" w:rsidP="005D3A54">
      <w:pPr>
        <w:pStyle w:val="BodyText"/>
        <w:spacing w:before="76"/>
        <w:ind w:left="567"/>
        <w:jc w:val="both"/>
      </w:pPr>
      <w:r w:rsidRPr="005A14C6">
        <w:t>earthquake, vandalism) Concepts of security measures: firewall, Cryptography.</w:t>
      </w:r>
    </w:p>
    <w:p w14:paraId="13A6D97E" w14:textId="77777777" w:rsidR="00111587" w:rsidRPr="005A14C6" w:rsidRDefault="00EC2E91" w:rsidP="005D3A54">
      <w:pPr>
        <w:pStyle w:val="Heading4"/>
        <w:numPr>
          <w:ilvl w:val="0"/>
          <w:numId w:val="61"/>
        </w:numPr>
        <w:tabs>
          <w:tab w:val="left" w:pos="1325"/>
        </w:tabs>
        <w:spacing w:before="131" w:line="360" w:lineRule="auto"/>
        <w:ind w:left="567" w:right="115" w:firstLine="0"/>
        <w:jc w:val="both"/>
      </w:pPr>
      <w:r w:rsidRPr="005A14C6">
        <w:t>Database Management Systems [e.g. MS-Access/ Oracle/ MS SQL Server / MySQL etc.] [6L]</w:t>
      </w:r>
    </w:p>
    <w:p w14:paraId="02F261C9" w14:textId="77777777" w:rsidR="00111587" w:rsidRPr="005A14C6" w:rsidRDefault="00EC2E91" w:rsidP="005D3A54">
      <w:pPr>
        <w:pStyle w:val="BodyText"/>
        <w:spacing w:line="360" w:lineRule="auto"/>
        <w:ind w:left="567" w:right="113"/>
        <w:jc w:val="both"/>
      </w:pPr>
      <w:r w:rsidRPr="005A14C6">
        <w:t xml:space="preserve">What is a DBMS; Need for using DBMS. Concepts </w:t>
      </w:r>
      <w:r w:rsidRPr="005A14C6">
        <w:rPr>
          <w:spacing w:val="-3"/>
        </w:rPr>
        <w:t xml:space="preserve">of </w:t>
      </w:r>
      <w:r w:rsidRPr="005A14C6">
        <w:t xml:space="preserve">tables, records, attributes, </w:t>
      </w:r>
      <w:r w:rsidRPr="005A14C6">
        <w:rPr>
          <w:spacing w:val="-3"/>
        </w:rPr>
        <w:t xml:space="preserve">keys, </w:t>
      </w:r>
      <w:r w:rsidRPr="005A14C6">
        <w:t xml:space="preserve">integrity </w:t>
      </w:r>
      <w:proofErr w:type="spellStart"/>
      <w:r w:rsidRPr="005A14C6">
        <w:t>constraints,FunctionalDependency,Normalization</w:t>
      </w:r>
      <w:proofErr w:type="spellEnd"/>
      <w:r w:rsidRPr="005A14C6">
        <w:t>(</w:t>
      </w:r>
      <w:proofErr w:type="spellStart"/>
      <w:r w:rsidRPr="005A14C6">
        <w:t>UptoBCNF</w:t>
      </w:r>
      <w:proofErr w:type="spellEnd"/>
      <w:r w:rsidRPr="005A14C6">
        <w:t>–Concept only).SQL:DDL&amp; DML, DCL concepts, SQL commands [</w:t>
      </w:r>
      <w:proofErr w:type="spellStart"/>
      <w:r w:rsidRPr="005A14C6">
        <w:t>ANSIstandard</w:t>
      </w:r>
      <w:proofErr w:type="spellEnd"/>
      <w:r w:rsidRPr="005A14C6">
        <w:t>].</w:t>
      </w:r>
    </w:p>
    <w:p w14:paraId="279E198A" w14:textId="77777777" w:rsidR="00111587" w:rsidRPr="005A14C6" w:rsidRDefault="00EC2E91" w:rsidP="005D3A54">
      <w:pPr>
        <w:pStyle w:val="Heading4"/>
        <w:numPr>
          <w:ilvl w:val="0"/>
          <w:numId w:val="61"/>
        </w:numPr>
        <w:tabs>
          <w:tab w:val="left" w:pos="1311"/>
          <w:tab w:val="left" w:pos="9247"/>
        </w:tabs>
        <w:ind w:left="567" w:hanging="217"/>
        <w:jc w:val="both"/>
      </w:pPr>
      <w:r w:rsidRPr="005A14C6">
        <w:rPr>
          <w:spacing w:val="-3"/>
        </w:rPr>
        <w:t xml:space="preserve">Data </w:t>
      </w:r>
      <w:r w:rsidRPr="005A14C6">
        <w:t xml:space="preserve">Warehousing </w:t>
      </w:r>
      <w:proofErr w:type="spellStart"/>
      <w:r w:rsidRPr="005A14C6">
        <w:t>andDataMining</w:t>
      </w:r>
      <w:proofErr w:type="spellEnd"/>
      <w:r w:rsidRPr="005A14C6">
        <w:tab/>
        <w:t>[2L]</w:t>
      </w:r>
    </w:p>
    <w:p w14:paraId="77467B7A" w14:textId="77777777" w:rsidR="00111587" w:rsidRPr="005A14C6" w:rsidRDefault="00EC2E91" w:rsidP="005D3A54">
      <w:pPr>
        <w:pStyle w:val="BodyText"/>
        <w:spacing w:before="121" w:line="362" w:lineRule="auto"/>
        <w:ind w:left="567" w:right="120"/>
        <w:jc w:val="both"/>
      </w:pPr>
      <w:r w:rsidRPr="005A14C6">
        <w:t>Concepts of Data warehousing, data mart, meta data, multidimensional modeling, Online Analytical Processing (OLAP), Online Transaction Processing (OLTP), Data mining concepts, Steps, knowledge discovery vs. data mining, data mining applications.</w:t>
      </w:r>
    </w:p>
    <w:p w14:paraId="65FBFEF0" w14:textId="77777777" w:rsidR="00111587" w:rsidRPr="005A14C6" w:rsidRDefault="00EC2E91" w:rsidP="005D3A54">
      <w:pPr>
        <w:pStyle w:val="Heading4"/>
        <w:numPr>
          <w:ilvl w:val="0"/>
          <w:numId w:val="61"/>
        </w:numPr>
        <w:tabs>
          <w:tab w:val="left" w:pos="1320"/>
          <w:tab w:val="left" w:pos="9089"/>
        </w:tabs>
        <w:spacing w:before="2"/>
        <w:ind w:left="567"/>
        <w:jc w:val="both"/>
      </w:pPr>
      <w:proofErr w:type="spellStart"/>
      <w:r w:rsidRPr="005A14C6">
        <w:t>MSOfficeApplications</w:t>
      </w:r>
      <w:proofErr w:type="spellEnd"/>
      <w:r w:rsidRPr="005A14C6">
        <w:tab/>
        <w:t>[12</w:t>
      </w:r>
      <w:r w:rsidRPr="005A14C6">
        <w:rPr>
          <w:spacing w:val="-3"/>
        </w:rPr>
        <w:t>P]</w:t>
      </w:r>
    </w:p>
    <w:p w14:paraId="0F7034B4" w14:textId="77777777" w:rsidR="00111587" w:rsidRPr="005A14C6" w:rsidRDefault="00EC2E91" w:rsidP="005D3A54">
      <w:pPr>
        <w:pStyle w:val="BodyText"/>
        <w:spacing w:before="122" w:line="360" w:lineRule="auto"/>
        <w:ind w:left="567" w:right="119"/>
        <w:jc w:val="both"/>
      </w:pPr>
      <w:r w:rsidRPr="005A14C6">
        <w:t>MS Excel: Graphs and Charts–Calculation of various financial functions Performing Mathematical Calculations (using Formula and Functions), Searching, Sorting and Filtering, Statistical functions, Reference Operators, Creating a Column Chart: Changing the Size and Position of a Chart Saving, Creating Pivot. Introduction to macro.</w:t>
      </w:r>
    </w:p>
    <w:p w14:paraId="5EA28600" w14:textId="77777777" w:rsidR="00111587" w:rsidRPr="005A14C6" w:rsidRDefault="00EC2E91" w:rsidP="005D3A54">
      <w:pPr>
        <w:pStyle w:val="BodyText"/>
        <w:spacing w:line="252" w:lineRule="exact"/>
        <w:ind w:left="567"/>
        <w:jc w:val="both"/>
      </w:pPr>
      <w:r w:rsidRPr="005A14C6">
        <w:t>MS Access: Tables and Queries, Forms.</w:t>
      </w:r>
    </w:p>
    <w:p w14:paraId="1BFB9913" w14:textId="77777777" w:rsidR="00111587" w:rsidRPr="005A14C6" w:rsidRDefault="00EC2E91" w:rsidP="005D3A54">
      <w:pPr>
        <w:pStyle w:val="Heading4"/>
        <w:tabs>
          <w:tab w:val="left" w:pos="9190"/>
        </w:tabs>
        <w:spacing w:before="131"/>
        <w:ind w:left="567"/>
        <w:jc w:val="both"/>
      </w:pPr>
      <w:r w:rsidRPr="005A14C6">
        <w:t xml:space="preserve">Data </w:t>
      </w:r>
      <w:proofErr w:type="spellStart"/>
      <w:r w:rsidRPr="005A14C6">
        <w:t>Communication&amp;Networking</w:t>
      </w:r>
      <w:proofErr w:type="spellEnd"/>
      <w:r w:rsidRPr="005A14C6">
        <w:tab/>
        <w:t>[4L]</w:t>
      </w:r>
    </w:p>
    <w:p w14:paraId="1E2C3709" w14:textId="77777777" w:rsidR="00111587" w:rsidRPr="005A14C6" w:rsidRDefault="00EC2E91" w:rsidP="005D3A54">
      <w:pPr>
        <w:pStyle w:val="BodyText"/>
        <w:spacing w:before="121" w:line="360" w:lineRule="auto"/>
        <w:ind w:left="567" w:right="121"/>
        <w:jc w:val="both"/>
      </w:pPr>
      <w:r w:rsidRPr="005A14C6">
        <w:t xml:space="preserve">Need for computer networking, components of a data communication system, Network topology Types of networks: LAN, MAN, WAN; concepts of Internet, Intranet, Extranet, and </w:t>
      </w:r>
      <w:hyperlink r:id="rId8">
        <w:r w:rsidRPr="005A14C6">
          <w:t>WWW.</w:t>
        </w:r>
      </w:hyperlink>
      <w:r w:rsidRPr="005A14C6">
        <w:t xml:space="preserve"> Network protocols, Network Architecture</w:t>
      </w:r>
    </w:p>
    <w:p w14:paraId="2148128A" w14:textId="77777777" w:rsidR="00111587" w:rsidRPr="005A14C6" w:rsidRDefault="00EC2E91" w:rsidP="005D3A54">
      <w:pPr>
        <w:pStyle w:val="Heading4"/>
        <w:numPr>
          <w:ilvl w:val="0"/>
          <w:numId w:val="61"/>
        </w:numPr>
        <w:tabs>
          <w:tab w:val="left" w:pos="1320"/>
          <w:tab w:val="left" w:pos="9242"/>
        </w:tabs>
        <w:spacing w:before="5"/>
        <w:ind w:left="567"/>
        <w:jc w:val="both"/>
      </w:pPr>
      <w:proofErr w:type="spellStart"/>
      <w:r w:rsidRPr="005A14C6">
        <w:t>Analytics</w:t>
      </w:r>
      <w:r w:rsidRPr="005A14C6">
        <w:rPr>
          <w:spacing w:val="-3"/>
        </w:rPr>
        <w:t>for</w:t>
      </w:r>
      <w:proofErr w:type="spellEnd"/>
      <w:r w:rsidRPr="005A14C6">
        <w:rPr>
          <w:spacing w:val="-3"/>
        </w:rPr>
        <w:t xml:space="preserve"> </w:t>
      </w:r>
      <w:r w:rsidRPr="005A14C6">
        <w:t>Business</w:t>
      </w:r>
      <w:r w:rsidRPr="005A14C6">
        <w:tab/>
        <w:t>[2L]</w:t>
      </w:r>
    </w:p>
    <w:p w14:paraId="64FBE96F" w14:textId="77777777" w:rsidR="00111587" w:rsidRPr="005A14C6" w:rsidRDefault="00EC2E91" w:rsidP="005D3A54">
      <w:pPr>
        <w:pStyle w:val="BodyText"/>
        <w:spacing w:before="121" w:line="360" w:lineRule="auto"/>
        <w:ind w:left="567" w:right="121"/>
        <w:jc w:val="both"/>
      </w:pPr>
      <w:r w:rsidRPr="005A14C6">
        <w:t xml:space="preserve">Introduction </w:t>
      </w:r>
      <w:r w:rsidRPr="005A14C6">
        <w:rPr>
          <w:spacing w:val="-3"/>
        </w:rPr>
        <w:t xml:space="preserve">of </w:t>
      </w:r>
      <w:r w:rsidRPr="005A14C6">
        <w:t xml:space="preserve">Analytics, Features, advantages and disadvantages </w:t>
      </w:r>
      <w:r w:rsidRPr="005A14C6">
        <w:rPr>
          <w:spacing w:val="-3"/>
        </w:rPr>
        <w:t xml:space="preserve">of </w:t>
      </w:r>
      <w:r w:rsidRPr="005A14C6">
        <w:t>Analytics in Business, Data Visualization for Managers, Emerging Trends in Analytics</w:t>
      </w:r>
    </w:p>
    <w:p w14:paraId="2F373518" w14:textId="77777777" w:rsidR="00111587" w:rsidRPr="005A14C6" w:rsidRDefault="00111587" w:rsidP="005D3A54">
      <w:pPr>
        <w:pStyle w:val="BodyText"/>
        <w:spacing w:before="4"/>
        <w:ind w:left="567"/>
        <w:rPr>
          <w:sz w:val="33"/>
        </w:rPr>
      </w:pPr>
    </w:p>
    <w:p w14:paraId="73FCB787" w14:textId="77777777" w:rsidR="00111587" w:rsidRPr="005A14C6" w:rsidRDefault="00EC2E91" w:rsidP="005D3A54">
      <w:pPr>
        <w:pStyle w:val="Heading4"/>
        <w:ind w:left="567"/>
        <w:jc w:val="both"/>
      </w:pPr>
      <w:r w:rsidRPr="005A14C6">
        <w:t>Suggested Readings:</w:t>
      </w:r>
    </w:p>
    <w:p w14:paraId="41199FC4" w14:textId="77777777" w:rsidR="00111587" w:rsidRPr="005A14C6" w:rsidRDefault="00EC2E91" w:rsidP="005D3A54">
      <w:pPr>
        <w:pStyle w:val="ListParagraph"/>
        <w:numPr>
          <w:ilvl w:val="0"/>
          <w:numId w:val="60"/>
        </w:numPr>
        <w:tabs>
          <w:tab w:val="left" w:pos="1541"/>
        </w:tabs>
        <w:spacing w:before="122"/>
        <w:ind w:left="567"/>
        <w:jc w:val="both"/>
      </w:pPr>
      <w:r w:rsidRPr="005A14C6">
        <w:t>WamanSJawadekar:ManagementInformationSystems–TextandCases3ed.McGrawHill</w:t>
      </w:r>
    </w:p>
    <w:p w14:paraId="0F13076F" w14:textId="77777777" w:rsidR="00111587" w:rsidRPr="005A14C6" w:rsidRDefault="00EC2E91" w:rsidP="005D3A54">
      <w:pPr>
        <w:pStyle w:val="ListParagraph"/>
        <w:numPr>
          <w:ilvl w:val="0"/>
          <w:numId w:val="60"/>
        </w:numPr>
        <w:tabs>
          <w:tab w:val="left" w:pos="1541"/>
        </w:tabs>
        <w:spacing w:before="127"/>
        <w:ind w:left="567"/>
        <w:jc w:val="both"/>
      </w:pPr>
      <w:r w:rsidRPr="005A14C6">
        <w:t xml:space="preserve">Ivan </w:t>
      </w:r>
      <w:proofErr w:type="spellStart"/>
      <w:r w:rsidRPr="005A14C6">
        <w:t>Bayross</w:t>
      </w:r>
      <w:proofErr w:type="spellEnd"/>
      <w:r w:rsidRPr="005A14C6">
        <w:t xml:space="preserve">: SQL &amp; PL/SQL, BPB </w:t>
      </w:r>
      <w:r w:rsidRPr="005A14C6">
        <w:rPr>
          <w:spacing w:val="-3"/>
        </w:rPr>
        <w:t xml:space="preserve">ISRD, </w:t>
      </w:r>
      <w:r w:rsidRPr="005A14C6">
        <w:t xml:space="preserve">Introduction to DBMS, Tata </w:t>
      </w:r>
      <w:proofErr w:type="spellStart"/>
      <w:r w:rsidRPr="005A14C6">
        <w:t>McGrawHill</w:t>
      </w:r>
      <w:proofErr w:type="spellEnd"/>
    </w:p>
    <w:p w14:paraId="6810F002" w14:textId="77777777" w:rsidR="00111587" w:rsidRPr="005A14C6" w:rsidRDefault="00EC2E91" w:rsidP="005D3A54">
      <w:pPr>
        <w:pStyle w:val="ListParagraph"/>
        <w:numPr>
          <w:ilvl w:val="0"/>
          <w:numId w:val="60"/>
        </w:numPr>
        <w:tabs>
          <w:tab w:val="left" w:pos="1540"/>
          <w:tab w:val="left" w:pos="1541"/>
        </w:tabs>
        <w:spacing w:before="131" w:line="360" w:lineRule="auto"/>
        <w:ind w:left="567" w:right="2223" w:hanging="423"/>
      </w:pPr>
      <w:proofErr w:type="spellStart"/>
      <w:r w:rsidRPr="005A14C6">
        <w:t>Sadagopan</w:t>
      </w:r>
      <w:proofErr w:type="spellEnd"/>
      <w:r w:rsidRPr="005A14C6">
        <w:t xml:space="preserve">: ERP: A Managerial Perspective, Tata McGraw </w:t>
      </w:r>
      <w:r w:rsidRPr="005A14C6">
        <w:rPr>
          <w:spacing w:val="-3"/>
        </w:rPr>
        <w:t xml:space="preserve">Hill </w:t>
      </w:r>
      <w:r w:rsidRPr="005A14C6">
        <w:t xml:space="preserve">Data Analytics using R - </w:t>
      </w:r>
      <w:proofErr w:type="spellStart"/>
      <w:r w:rsidRPr="005A14C6">
        <w:t>SeemaAcharya</w:t>
      </w:r>
      <w:proofErr w:type="spellEnd"/>
      <w:r w:rsidRPr="005A14C6">
        <w:t xml:space="preserve">, </w:t>
      </w:r>
      <w:r w:rsidRPr="005A14C6">
        <w:rPr>
          <w:spacing w:val="-3"/>
        </w:rPr>
        <w:t xml:space="preserve">Mc. </w:t>
      </w:r>
      <w:r w:rsidRPr="005A14C6">
        <w:t xml:space="preserve">Graw </w:t>
      </w:r>
      <w:proofErr w:type="spellStart"/>
      <w:r w:rsidRPr="005A14C6">
        <w:t>HillPublication</w:t>
      </w:r>
      <w:proofErr w:type="spellEnd"/>
    </w:p>
    <w:p w14:paraId="6CD46FE4" w14:textId="77777777" w:rsidR="00111587" w:rsidRPr="005A14C6" w:rsidRDefault="00111587" w:rsidP="005D3A54">
      <w:pPr>
        <w:spacing w:line="360" w:lineRule="auto"/>
        <w:ind w:left="567"/>
        <w:sectPr w:rsidR="00111587" w:rsidRPr="005A14C6" w:rsidSect="009E03EC">
          <w:pgSz w:w="12240" w:h="15840" w:code="1"/>
          <w:pgMar w:top="1360" w:right="1140" w:bottom="278" w:left="1338" w:header="720" w:footer="720" w:gutter="0"/>
          <w:cols w:space="720"/>
        </w:sectPr>
      </w:pPr>
    </w:p>
    <w:p w14:paraId="2CD55EA3" w14:textId="77777777" w:rsidR="00111587" w:rsidRPr="005A14C6" w:rsidRDefault="00EC2E91" w:rsidP="003071F4">
      <w:pPr>
        <w:pStyle w:val="Heading2"/>
        <w:spacing w:before="65" w:line="237" w:lineRule="auto"/>
        <w:ind w:left="567" w:hanging="2147"/>
        <w:jc w:val="center"/>
        <w:rPr>
          <w:u w:val="none"/>
        </w:rPr>
      </w:pPr>
      <w:r w:rsidRPr="005A14C6">
        <w:rPr>
          <w:u w:val="thick"/>
        </w:rPr>
        <w:lastRenderedPageBreak/>
        <w:t>HUMAN RESOURCE MANAGEMENT</w:t>
      </w:r>
    </w:p>
    <w:p w14:paraId="109C60C5" w14:textId="77777777" w:rsidR="00111587" w:rsidRPr="005A14C6" w:rsidRDefault="00111587" w:rsidP="005D3A54">
      <w:pPr>
        <w:pStyle w:val="BodyText"/>
        <w:ind w:left="567"/>
        <w:rPr>
          <w:b/>
          <w:sz w:val="13"/>
        </w:rPr>
      </w:pPr>
    </w:p>
    <w:p w14:paraId="5A3918F7" w14:textId="77777777" w:rsidR="003A3485" w:rsidRPr="005A14C6" w:rsidRDefault="003A3485" w:rsidP="005D3A54">
      <w:pPr>
        <w:pStyle w:val="Heading4"/>
        <w:spacing w:before="92"/>
        <w:ind w:left="567"/>
      </w:pPr>
    </w:p>
    <w:p w14:paraId="5B7FACCC" w14:textId="77777777" w:rsidR="003A3485" w:rsidRPr="005A14C6" w:rsidRDefault="003A3485" w:rsidP="003A3485">
      <w:pPr>
        <w:tabs>
          <w:tab w:val="left" w:pos="3760"/>
        </w:tabs>
        <w:rPr>
          <w:sz w:val="24"/>
          <w:szCs w:val="24"/>
        </w:rPr>
      </w:pPr>
      <w:r w:rsidRPr="005A14C6">
        <w:rPr>
          <w:b/>
          <w:sz w:val="24"/>
          <w:szCs w:val="24"/>
        </w:rPr>
        <w:t>Course</w:t>
      </w:r>
      <w:r w:rsidRPr="005A14C6">
        <w:rPr>
          <w:b/>
          <w:spacing w:val="-4"/>
          <w:sz w:val="24"/>
          <w:szCs w:val="24"/>
        </w:rPr>
        <w:t xml:space="preserve">: </w:t>
      </w:r>
      <w:r w:rsidRPr="005A14C6">
        <w:rPr>
          <w:sz w:val="24"/>
          <w:szCs w:val="24"/>
        </w:rPr>
        <w:t xml:space="preserve">MBA                                                                                                    </w:t>
      </w:r>
      <w:r w:rsidRPr="005A14C6">
        <w:rPr>
          <w:b/>
          <w:sz w:val="24"/>
          <w:szCs w:val="24"/>
        </w:rPr>
        <w:t>Course Code:</w:t>
      </w:r>
      <w:r w:rsidR="00C57650" w:rsidRPr="005A14C6">
        <w:rPr>
          <w:b/>
          <w:sz w:val="24"/>
          <w:szCs w:val="24"/>
        </w:rPr>
        <w:t xml:space="preserve"> </w:t>
      </w:r>
      <w:r w:rsidRPr="005A14C6">
        <w:rPr>
          <w:sz w:val="24"/>
          <w:szCs w:val="24"/>
        </w:rPr>
        <w:t>MB206</w:t>
      </w:r>
    </w:p>
    <w:p w14:paraId="4C14EB9F" w14:textId="77777777" w:rsidR="003A3485" w:rsidRPr="005A14C6" w:rsidRDefault="003A3485" w:rsidP="003A3485">
      <w:pPr>
        <w:tabs>
          <w:tab w:val="left" w:pos="3760"/>
        </w:tabs>
        <w:spacing w:before="292"/>
      </w:pPr>
      <w:r w:rsidRPr="005A14C6">
        <w:rPr>
          <w:b/>
          <w:sz w:val="24"/>
          <w:szCs w:val="24"/>
        </w:rPr>
        <w:t xml:space="preserve">Year: </w:t>
      </w:r>
      <w:r w:rsidR="00C57650" w:rsidRPr="005A14C6">
        <w:rPr>
          <w:bCs/>
          <w:sz w:val="24"/>
          <w:szCs w:val="24"/>
        </w:rPr>
        <w:t>1</w:t>
      </w:r>
      <w:r w:rsidRPr="005A14C6">
        <w:rPr>
          <w:bCs/>
          <w:sz w:val="24"/>
          <w:szCs w:val="24"/>
        </w:rPr>
        <w:t xml:space="preserve">st </w:t>
      </w:r>
      <w:r w:rsidR="00C57650" w:rsidRPr="005A14C6">
        <w:rPr>
          <w:bCs/>
          <w:sz w:val="24"/>
          <w:szCs w:val="24"/>
        </w:rPr>
        <w:t xml:space="preserve">  </w:t>
      </w:r>
      <w:r w:rsidRPr="005A14C6">
        <w:rPr>
          <w:bCs/>
          <w:sz w:val="24"/>
          <w:szCs w:val="24"/>
        </w:rPr>
        <w:t xml:space="preserve">Sem: 2nd                                                                                              </w:t>
      </w:r>
      <w:r w:rsidRPr="005A14C6">
        <w:rPr>
          <w:b/>
          <w:bCs/>
          <w:sz w:val="24"/>
          <w:szCs w:val="24"/>
        </w:rPr>
        <w:t xml:space="preserve">  C</w:t>
      </w:r>
      <w:r w:rsidRPr="005A14C6">
        <w:rPr>
          <w:b/>
          <w:sz w:val="24"/>
          <w:szCs w:val="24"/>
        </w:rPr>
        <w:t>redit: 4</w:t>
      </w:r>
    </w:p>
    <w:p w14:paraId="59A0009C" w14:textId="77777777" w:rsidR="003A3485" w:rsidRPr="005A14C6" w:rsidRDefault="003A3485" w:rsidP="005D3A54">
      <w:pPr>
        <w:pStyle w:val="Heading4"/>
        <w:spacing w:before="92"/>
        <w:ind w:left="567"/>
      </w:pPr>
    </w:p>
    <w:p w14:paraId="6A44564F" w14:textId="77777777" w:rsidR="00D35B2D" w:rsidRPr="005A14C6" w:rsidRDefault="00D35B2D" w:rsidP="00C57650">
      <w:pPr>
        <w:widowControl/>
        <w:shd w:val="clear" w:color="auto" w:fill="FFFFFF"/>
        <w:autoSpaceDE/>
        <w:autoSpaceDN/>
        <w:spacing w:line="360" w:lineRule="auto"/>
        <w:rPr>
          <w:color w:val="121212"/>
          <w:lang w:val="en-IN" w:eastAsia="en-IN"/>
        </w:rPr>
      </w:pPr>
      <w:r w:rsidRPr="005A14C6">
        <w:rPr>
          <w:color w:val="121212"/>
          <w:lang w:val="en-IN" w:eastAsia="en-IN"/>
        </w:rPr>
        <w:t xml:space="preserve">CO1: </w:t>
      </w:r>
      <w:r w:rsidR="008F5880" w:rsidRPr="005A14C6">
        <w:rPr>
          <w:color w:val="121212"/>
          <w:lang w:val="en-IN" w:eastAsia="en-IN"/>
        </w:rPr>
        <w:t>To</w:t>
      </w:r>
      <w:r w:rsidR="00C57650" w:rsidRPr="005A14C6">
        <w:rPr>
          <w:color w:val="121212"/>
          <w:lang w:val="en-IN" w:eastAsia="en-IN"/>
        </w:rPr>
        <w:t xml:space="preserve"> understand key terms, theories</w:t>
      </w:r>
      <w:r w:rsidRPr="005A14C6">
        <w:rPr>
          <w:color w:val="121212"/>
          <w:lang w:val="en-IN" w:eastAsia="en-IN"/>
        </w:rPr>
        <w:t xml:space="preserve"> within the field of HRM. </w:t>
      </w:r>
    </w:p>
    <w:p w14:paraId="5AAFF548" w14:textId="77777777" w:rsidR="00D35B2D" w:rsidRPr="005A14C6" w:rsidRDefault="00D35B2D" w:rsidP="00C57650">
      <w:pPr>
        <w:widowControl/>
        <w:shd w:val="clear" w:color="auto" w:fill="FFFFFF"/>
        <w:autoSpaceDE/>
        <w:autoSpaceDN/>
        <w:spacing w:line="360" w:lineRule="auto"/>
        <w:rPr>
          <w:color w:val="121212"/>
          <w:lang w:val="en-IN" w:eastAsia="en-IN"/>
        </w:rPr>
      </w:pPr>
      <w:r w:rsidRPr="005A14C6">
        <w:rPr>
          <w:color w:val="121212"/>
          <w:lang w:val="en-IN" w:eastAsia="en-IN"/>
        </w:rPr>
        <w:t xml:space="preserve">CO2: </w:t>
      </w:r>
      <w:r w:rsidR="00CB263C" w:rsidRPr="005A14C6">
        <w:rPr>
          <w:color w:val="121212"/>
          <w:lang w:val="en-IN" w:eastAsia="en-IN"/>
        </w:rPr>
        <w:t xml:space="preserve">To develop deep understanding about the </w:t>
      </w:r>
      <w:r w:rsidR="00C57650" w:rsidRPr="005A14C6">
        <w:rPr>
          <w:color w:val="121212"/>
          <w:lang w:val="en-IN" w:eastAsia="en-IN"/>
        </w:rPr>
        <w:t xml:space="preserve">concepts and practices </w:t>
      </w:r>
      <w:r w:rsidRPr="005A14C6">
        <w:rPr>
          <w:color w:val="121212"/>
          <w:lang w:val="en-IN" w:eastAsia="en-IN"/>
        </w:rPr>
        <w:t>in the area of HR Management</w:t>
      </w:r>
    </w:p>
    <w:p w14:paraId="2B61AA2B" w14:textId="77777777" w:rsidR="00D35B2D" w:rsidRPr="005A14C6" w:rsidRDefault="00D35B2D" w:rsidP="00C57650">
      <w:pPr>
        <w:widowControl/>
        <w:shd w:val="clear" w:color="auto" w:fill="FFFFFF"/>
        <w:autoSpaceDE/>
        <w:autoSpaceDN/>
        <w:spacing w:line="360" w:lineRule="auto"/>
        <w:rPr>
          <w:color w:val="121212"/>
          <w:lang w:val="en-IN" w:eastAsia="en-IN"/>
        </w:rPr>
      </w:pPr>
      <w:r w:rsidRPr="005A14C6">
        <w:rPr>
          <w:color w:val="121212"/>
          <w:lang w:val="en-IN" w:eastAsia="en-IN"/>
        </w:rPr>
        <w:t xml:space="preserve">CO3: </w:t>
      </w:r>
      <w:r w:rsidR="00C57650" w:rsidRPr="005A14C6">
        <w:rPr>
          <w:color w:val="121212"/>
          <w:lang w:val="en-IN" w:eastAsia="en-IN"/>
        </w:rPr>
        <w:t>Demonstrate competence in development and problem-solving and p</w:t>
      </w:r>
      <w:r w:rsidRPr="005A14C6">
        <w:rPr>
          <w:color w:val="121212"/>
          <w:lang w:val="en-IN" w:eastAsia="en-IN"/>
        </w:rPr>
        <w:t>rovide innovative solutions to problems in the fields of HRM</w:t>
      </w:r>
    </w:p>
    <w:p w14:paraId="5CC9F362" w14:textId="77777777" w:rsidR="00D35B2D" w:rsidRPr="005A14C6" w:rsidRDefault="00D35B2D" w:rsidP="00C57650">
      <w:pPr>
        <w:widowControl/>
        <w:shd w:val="clear" w:color="auto" w:fill="FFFFFF"/>
        <w:autoSpaceDE/>
        <w:autoSpaceDN/>
        <w:spacing w:line="360" w:lineRule="auto"/>
        <w:rPr>
          <w:color w:val="121212"/>
          <w:lang w:val="en-IN" w:eastAsia="en-IN"/>
        </w:rPr>
      </w:pPr>
      <w:r w:rsidRPr="005A14C6">
        <w:rPr>
          <w:color w:val="121212"/>
          <w:lang w:val="en-IN" w:eastAsia="en-IN"/>
        </w:rPr>
        <w:t>CO4: To identify and appreciate the significance of the ethical issues in HR</w:t>
      </w:r>
    </w:p>
    <w:p w14:paraId="4A8AE68B" w14:textId="77777777" w:rsidR="003A3485" w:rsidRPr="005A14C6" w:rsidRDefault="008F5880" w:rsidP="008F5880">
      <w:pPr>
        <w:pStyle w:val="Heading4"/>
        <w:tabs>
          <w:tab w:val="left" w:pos="4245"/>
        </w:tabs>
        <w:spacing w:before="92"/>
        <w:ind w:left="567"/>
      </w:pPr>
      <w:r w:rsidRPr="005A14C6">
        <w:tab/>
      </w:r>
    </w:p>
    <w:p w14:paraId="4DBB4A92" w14:textId="77777777" w:rsidR="00111587" w:rsidRPr="005A14C6" w:rsidRDefault="00EC2E91" w:rsidP="005D3A54">
      <w:pPr>
        <w:pStyle w:val="Heading4"/>
        <w:spacing w:before="92"/>
        <w:ind w:left="567"/>
      </w:pPr>
      <w:r w:rsidRPr="005A14C6">
        <w:t>MODULE I</w:t>
      </w:r>
    </w:p>
    <w:p w14:paraId="2528A858" w14:textId="77777777" w:rsidR="00111587" w:rsidRPr="005A14C6" w:rsidRDefault="00111587" w:rsidP="005D3A54">
      <w:pPr>
        <w:pStyle w:val="BodyText"/>
        <w:spacing w:before="9"/>
        <w:ind w:left="567"/>
        <w:rPr>
          <w:b/>
          <w:sz w:val="21"/>
        </w:rPr>
      </w:pPr>
    </w:p>
    <w:p w14:paraId="23CF01A0" w14:textId="77777777" w:rsidR="00111587" w:rsidRPr="005A14C6" w:rsidRDefault="00EC2E91" w:rsidP="005D3A54">
      <w:pPr>
        <w:pStyle w:val="ListParagraph"/>
        <w:numPr>
          <w:ilvl w:val="0"/>
          <w:numId w:val="59"/>
        </w:numPr>
        <w:tabs>
          <w:tab w:val="left" w:pos="821"/>
        </w:tabs>
        <w:ind w:left="567" w:right="120"/>
        <w:jc w:val="both"/>
      </w:pPr>
      <w:r w:rsidRPr="005A14C6">
        <w:t xml:space="preserve">Human Resource Management: Meaning, </w:t>
      </w:r>
      <w:r w:rsidRPr="005A14C6">
        <w:rPr>
          <w:spacing w:val="-3"/>
        </w:rPr>
        <w:t xml:space="preserve">Scope, </w:t>
      </w:r>
      <w:r w:rsidRPr="005A14C6">
        <w:t xml:space="preserve">objectives, and functions </w:t>
      </w:r>
      <w:r w:rsidRPr="005A14C6">
        <w:rPr>
          <w:spacing w:val="-3"/>
        </w:rPr>
        <w:t xml:space="preserve">of </w:t>
      </w:r>
      <w:r w:rsidRPr="005A14C6">
        <w:t xml:space="preserve">HRM, </w:t>
      </w:r>
      <w:r w:rsidRPr="005A14C6">
        <w:rPr>
          <w:spacing w:val="-3"/>
        </w:rPr>
        <w:t xml:space="preserve">HR </w:t>
      </w:r>
      <w:r w:rsidRPr="005A14C6">
        <w:t xml:space="preserve">as a Factor </w:t>
      </w:r>
      <w:r w:rsidRPr="005A14C6">
        <w:rPr>
          <w:spacing w:val="-3"/>
        </w:rPr>
        <w:t xml:space="preserve">of </w:t>
      </w:r>
      <w:r w:rsidRPr="005A14C6">
        <w:t xml:space="preserve">Competitive Advantage, Structure </w:t>
      </w:r>
      <w:r w:rsidRPr="005A14C6">
        <w:rPr>
          <w:spacing w:val="-3"/>
        </w:rPr>
        <w:t xml:space="preserve">of </w:t>
      </w:r>
      <w:r w:rsidRPr="005A14C6">
        <w:t xml:space="preserve">HR Department, Line and staff responsibility </w:t>
      </w:r>
      <w:r w:rsidRPr="005A14C6">
        <w:rPr>
          <w:spacing w:val="-3"/>
        </w:rPr>
        <w:t xml:space="preserve">of </w:t>
      </w:r>
      <w:r w:rsidRPr="005A14C6">
        <w:t>HR Managers, Environmental factors influencing HRM(2L)</w:t>
      </w:r>
    </w:p>
    <w:p w14:paraId="577E1FCE" w14:textId="77777777" w:rsidR="00111587" w:rsidRPr="005A14C6" w:rsidRDefault="00111587" w:rsidP="005D3A54">
      <w:pPr>
        <w:pStyle w:val="BodyText"/>
        <w:spacing w:before="1"/>
        <w:ind w:left="567"/>
      </w:pPr>
    </w:p>
    <w:p w14:paraId="1C970305" w14:textId="77777777" w:rsidR="00111587" w:rsidRPr="005A14C6" w:rsidRDefault="00EC2E91" w:rsidP="005D3A54">
      <w:pPr>
        <w:pStyle w:val="ListParagraph"/>
        <w:numPr>
          <w:ilvl w:val="0"/>
          <w:numId w:val="59"/>
        </w:numPr>
        <w:tabs>
          <w:tab w:val="left" w:pos="821"/>
        </w:tabs>
        <w:ind w:left="567" w:right="118"/>
        <w:jc w:val="both"/>
      </w:pPr>
      <w:r w:rsidRPr="005A14C6">
        <w:t xml:space="preserve">Human Resource Planning: definition, objective, process </w:t>
      </w:r>
      <w:r w:rsidRPr="005A14C6">
        <w:rPr>
          <w:spacing w:val="-3"/>
        </w:rPr>
        <w:t xml:space="preserve">of </w:t>
      </w:r>
      <w:r w:rsidRPr="005A14C6">
        <w:t>HRP. Supply and Demand Forecasting techniques, Manpower Inventory, Career Planning &amp; Development, Succession Planning, Rightsizing, Restructuring. Human Resource Information System(HRIS).</w:t>
      </w:r>
    </w:p>
    <w:p w14:paraId="685BA0D8" w14:textId="77777777" w:rsidR="00111587" w:rsidRPr="005A14C6" w:rsidRDefault="00EC2E91" w:rsidP="005D3A54">
      <w:pPr>
        <w:pStyle w:val="BodyText"/>
        <w:ind w:left="567" w:right="944"/>
        <w:jc w:val="center"/>
      </w:pPr>
      <w:r w:rsidRPr="005A14C6">
        <w:t>(4L)</w:t>
      </w:r>
    </w:p>
    <w:p w14:paraId="1E3669FE" w14:textId="77777777" w:rsidR="00111587" w:rsidRPr="005A14C6" w:rsidRDefault="00111587" w:rsidP="005D3A54">
      <w:pPr>
        <w:pStyle w:val="BodyText"/>
        <w:ind w:left="567"/>
        <w:rPr>
          <w:sz w:val="24"/>
        </w:rPr>
      </w:pPr>
    </w:p>
    <w:p w14:paraId="288D01DA" w14:textId="77777777" w:rsidR="00111587" w:rsidRPr="005A14C6" w:rsidRDefault="00111587" w:rsidP="005D3A54">
      <w:pPr>
        <w:pStyle w:val="BodyText"/>
        <w:spacing w:before="11"/>
        <w:ind w:left="567"/>
        <w:rPr>
          <w:sz w:val="19"/>
        </w:rPr>
      </w:pPr>
    </w:p>
    <w:p w14:paraId="448CD419" w14:textId="77777777" w:rsidR="00111587" w:rsidRPr="005A14C6" w:rsidRDefault="00EC2E91" w:rsidP="005D3A54">
      <w:pPr>
        <w:pStyle w:val="ListParagraph"/>
        <w:numPr>
          <w:ilvl w:val="0"/>
          <w:numId w:val="59"/>
        </w:numPr>
        <w:tabs>
          <w:tab w:val="left" w:pos="821"/>
          <w:tab w:val="left" w:pos="5862"/>
        </w:tabs>
        <w:ind w:left="567" w:right="118"/>
        <w:jc w:val="both"/>
      </w:pPr>
      <w:r w:rsidRPr="005A14C6">
        <w:t xml:space="preserve">RecruitmentandSelection:Process,Sources,Methodsofselection,Interviewing </w:t>
      </w:r>
      <w:proofErr w:type="spellStart"/>
      <w:r w:rsidRPr="005A14C6">
        <w:t>Methods,</w:t>
      </w:r>
      <w:r w:rsidRPr="005A14C6">
        <w:rPr>
          <w:spacing w:val="-2"/>
        </w:rPr>
        <w:t>Skills</w:t>
      </w:r>
      <w:r w:rsidRPr="005A14C6">
        <w:t>and</w:t>
      </w:r>
      <w:proofErr w:type="spellEnd"/>
      <w:r w:rsidRPr="005A14C6">
        <w:t xml:space="preserve"> Errors.</w:t>
      </w:r>
      <w:r w:rsidRPr="005A14C6">
        <w:tab/>
        <w:t>( 4L)</w:t>
      </w:r>
    </w:p>
    <w:p w14:paraId="69B19CFE" w14:textId="77777777" w:rsidR="00111587" w:rsidRPr="005A14C6" w:rsidRDefault="00111587" w:rsidP="005D3A54">
      <w:pPr>
        <w:pStyle w:val="BodyText"/>
        <w:ind w:left="567"/>
      </w:pPr>
    </w:p>
    <w:p w14:paraId="5DE0BB46" w14:textId="77777777" w:rsidR="00111587" w:rsidRPr="005A14C6" w:rsidRDefault="00EC2E91" w:rsidP="005D3A54">
      <w:pPr>
        <w:pStyle w:val="ListParagraph"/>
        <w:numPr>
          <w:ilvl w:val="0"/>
          <w:numId w:val="59"/>
        </w:numPr>
        <w:tabs>
          <w:tab w:val="left" w:pos="821"/>
          <w:tab w:val="left" w:pos="8743"/>
        </w:tabs>
        <w:ind w:left="567" w:right="113"/>
        <w:jc w:val="both"/>
      </w:pPr>
      <w:r w:rsidRPr="005A14C6">
        <w:t xml:space="preserve">Human Resource Development: Definition, objective, process of HRD, Assessment of HRD Needs, HRD Methods: Training and Non-Training, Training Process; Designing, Implementation and Evaluation </w:t>
      </w:r>
      <w:r w:rsidRPr="005A14C6">
        <w:rPr>
          <w:spacing w:val="-3"/>
        </w:rPr>
        <w:t xml:space="preserve">of </w:t>
      </w:r>
      <w:r w:rsidRPr="005A14C6">
        <w:t>Training Programs, Induction Training. Developing Managerial Skills for: team management, collaboration, interaction across business functions, presentation, Negotiation, and Networking Core Competencies: Identifying core competencies at different levels, Developing individual’s competencies and developing action plan to bridgethegaps.*</w:t>
      </w:r>
      <w:r w:rsidRPr="005A14C6">
        <w:tab/>
        <w:t>(6L)</w:t>
      </w:r>
    </w:p>
    <w:p w14:paraId="117D6811" w14:textId="77777777" w:rsidR="00111587" w:rsidRPr="005A14C6" w:rsidRDefault="00111587" w:rsidP="005D3A54">
      <w:pPr>
        <w:pStyle w:val="BodyText"/>
        <w:spacing w:before="1"/>
        <w:ind w:left="567"/>
      </w:pPr>
    </w:p>
    <w:p w14:paraId="130DFC6A" w14:textId="77777777" w:rsidR="00111587" w:rsidRPr="005A14C6" w:rsidRDefault="00EC2E91" w:rsidP="005D3A54">
      <w:pPr>
        <w:pStyle w:val="ListParagraph"/>
        <w:numPr>
          <w:ilvl w:val="0"/>
          <w:numId w:val="59"/>
        </w:numPr>
        <w:tabs>
          <w:tab w:val="left" w:pos="821"/>
        </w:tabs>
        <w:ind w:left="567" w:right="114"/>
        <w:jc w:val="both"/>
      </w:pPr>
      <w:r w:rsidRPr="005A14C6">
        <w:t xml:space="preserve">Performance Appraisal Systems : Purpose, Methods, Appraisal instruments, 360 Degree appraisal, HR Scorecard, Errors in appraisal, Potential Appraisal, Appraisal Interview. Introducing Key result areas (KRA )&amp; Key </w:t>
      </w:r>
      <w:proofErr w:type="spellStart"/>
      <w:r w:rsidRPr="005A14C6">
        <w:t>PerformanceIndicators</w:t>
      </w:r>
      <w:proofErr w:type="spellEnd"/>
      <w:r w:rsidRPr="005A14C6">
        <w:t>(KPI).</w:t>
      </w:r>
    </w:p>
    <w:p w14:paraId="1A9936BE" w14:textId="77777777" w:rsidR="00111587" w:rsidRPr="005A14C6" w:rsidRDefault="00111587" w:rsidP="005D3A54">
      <w:pPr>
        <w:pStyle w:val="BodyText"/>
        <w:spacing w:before="3"/>
        <w:ind w:left="567"/>
      </w:pPr>
    </w:p>
    <w:p w14:paraId="02D5CE66" w14:textId="77777777" w:rsidR="00111587" w:rsidRPr="005A14C6" w:rsidRDefault="00EC2E91" w:rsidP="005D3A54">
      <w:pPr>
        <w:pStyle w:val="BodyText"/>
        <w:tabs>
          <w:tab w:val="left" w:pos="7240"/>
        </w:tabs>
        <w:spacing w:line="237" w:lineRule="auto"/>
        <w:ind w:left="567" w:right="588" w:hanging="63"/>
      </w:pPr>
      <w:r w:rsidRPr="005A14C6">
        <w:t xml:space="preserve">This module should include a workshop on KRA, KPI &amp; competency identification </w:t>
      </w:r>
      <w:proofErr w:type="spellStart"/>
      <w:r w:rsidRPr="005A14C6">
        <w:t>andwriting</w:t>
      </w:r>
      <w:proofErr w:type="spellEnd"/>
      <w:r w:rsidRPr="005A14C6">
        <w:t xml:space="preserve"> </w:t>
      </w:r>
      <w:r w:rsidRPr="005A14C6">
        <w:rPr>
          <w:spacing w:val="-3"/>
        </w:rPr>
        <w:t xml:space="preserve">DAP </w:t>
      </w:r>
      <w:proofErr w:type="spellStart"/>
      <w:r w:rsidRPr="005A14C6">
        <w:t>byindustryexperts</w:t>
      </w:r>
      <w:proofErr w:type="spellEnd"/>
      <w:r w:rsidRPr="005A14C6">
        <w:tab/>
        <w:t>(4L)</w:t>
      </w:r>
    </w:p>
    <w:p w14:paraId="5F5BDB72" w14:textId="77777777" w:rsidR="00111587" w:rsidRPr="005A14C6" w:rsidRDefault="00111587" w:rsidP="005D3A54">
      <w:pPr>
        <w:pStyle w:val="BodyText"/>
        <w:ind w:left="567"/>
        <w:rPr>
          <w:sz w:val="24"/>
        </w:rPr>
      </w:pPr>
    </w:p>
    <w:p w14:paraId="61FE8DB0" w14:textId="77777777" w:rsidR="00111587" w:rsidRPr="005A14C6" w:rsidRDefault="00111587" w:rsidP="005D3A54">
      <w:pPr>
        <w:pStyle w:val="BodyText"/>
        <w:spacing w:before="4"/>
        <w:ind w:left="567"/>
        <w:rPr>
          <w:sz w:val="20"/>
        </w:rPr>
      </w:pPr>
    </w:p>
    <w:p w14:paraId="7D8E91A5" w14:textId="77777777" w:rsidR="00111587" w:rsidRPr="005A14C6" w:rsidRDefault="00EC2E91" w:rsidP="005D3A54">
      <w:pPr>
        <w:ind w:left="567"/>
        <w:rPr>
          <w:b/>
          <w:sz w:val="21"/>
        </w:rPr>
      </w:pPr>
      <w:r w:rsidRPr="005A14C6">
        <w:rPr>
          <w:b/>
          <w:sz w:val="21"/>
        </w:rPr>
        <w:t>MODULE –II</w:t>
      </w:r>
    </w:p>
    <w:p w14:paraId="617658AE" w14:textId="77777777" w:rsidR="00111587" w:rsidRPr="005A14C6" w:rsidRDefault="00111587" w:rsidP="005D3A54">
      <w:pPr>
        <w:pStyle w:val="BodyText"/>
        <w:spacing w:before="8"/>
        <w:ind w:left="567"/>
        <w:rPr>
          <w:b/>
          <w:sz w:val="20"/>
        </w:rPr>
      </w:pPr>
    </w:p>
    <w:p w14:paraId="1435013A" w14:textId="77777777" w:rsidR="00111587" w:rsidRPr="005A14C6" w:rsidRDefault="00EC2E91" w:rsidP="005D3A54">
      <w:pPr>
        <w:pStyle w:val="ListParagraph"/>
        <w:numPr>
          <w:ilvl w:val="1"/>
          <w:numId w:val="59"/>
        </w:numPr>
        <w:tabs>
          <w:tab w:val="left" w:pos="1815"/>
          <w:tab w:val="left" w:pos="8858"/>
        </w:tabs>
        <w:spacing w:before="1" w:line="362" w:lineRule="auto"/>
        <w:ind w:left="567" w:right="116"/>
        <w:jc w:val="both"/>
      </w:pPr>
      <w:r w:rsidRPr="005A14C6">
        <w:t xml:space="preserve">Compensation Management : Concepts, Components; System of Wage Payment, job evaluation, </w:t>
      </w:r>
      <w:r w:rsidRPr="005A14C6">
        <w:rPr>
          <w:spacing w:val="-3"/>
        </w:rPr>
        <w:t xml:space="preserve">wage/ </w:t>
      </w:r>
      <w:r w:rsidRPr="005A14C6">
        <w:t xml:space="preserve">salary fixation, incentives, bonus, ESOPs, Fringe Benefits, Retirement Benefits. </w:t>
      </w:r>
      <w:proofErr w:type="spellStart"/>
      <w:r w:rsidRPr="005A14C6">
        <w:t>CompensationPlans</w:t>
      </w:r>
      <w:proofErr w:type="spellEnd"/>
      <w:r w:rsidRPr="005A14C6">
        <w:tab/>
        <w:t>(4L)</w:t>
      </w:r>
    </w:p>
    <w:p w14:paraId="507CC4C4" w14:textId="77777777" w:rsidR="00111587" w:rsidRPr="005A14C6" w:rsidRDefault="00111587" w:rsidP="005D3A54">
      <w:pPr>
        <w:pStyle w:val="BodyText"/>
        <w:spacing w:before="8"/>
        <w:ind w:left="567"/>
        <w:rPr>
          <w:sz w:val="32"/>
        </w:rPr>
      </w:pPr>
    </w:p>
    <w:p w14:paraId="5D9583F8" w14:textId="77777777" w:rsidR="00111587" w:rsidRPr="005A14C6" w:rsidRDefault="00EC2E91" w:rsidP="005D3A54">
      <w:pPr>
        <w:pStyle w:val="ListParagraph"/>
        <w:numPr>
          <w:ilvl w:val="1"/>
          <w:numId w:val="59"/>
        </w:numPr>
        <w:tabs>
          <w:tab w:val="left" w:pos="1815"/>
          <w:tab w:val="left" w:pos="8080"/>
        </w:tabs>
        <w:spacing w:line="360" w:lineRule="auto"/>
        <w:ind w:left="567" w:right="113"/>
        <w:jc w:val="both"/>
      </w:pPr>
      <w:r w:rsidRPr="005A14C6">
        <w:lastRenderedPageBreak/>
        <w:t xml:space="preserve">IndustrialRelationsinIndia:Parties;ManagementandTradeUnions,IndustrialDisputes: Trends, Collective Bargaining, Settlement Machineries, Role </w:t>
      </w:r>
      <w:r w:rsidRPr="005A14C6">
        <w:rPr>
          <w:spacing w:val="-3"/>
        </w:rPr>
        <w:t xml:space="preserve">of </w:t>
      </w:r>
      <w:r w:rsidRPr="005A14C6">
        <w:t xml:space="preserve">Government, </w:t>
      </w:r>
      <w:proofErr w:type="spellStart"/>
      <w:r w:rsidRPr="005A14C6">
        <w:t>Labour</w:t>
      </w:r>
      <w:proofErr w:type="spellEnd"/>
      <w:r w:rsidRPr="005A14C6">
        <w:t xml:space="preserve"> </w:t>
      </w:r>
      <w:proofErr w:type="spellStart"/>
      <w:r w:rsidRPr="005A14C6">
        <w:t>PolicyinIndia</w:t>
      </w:r>
      <w:proofErr w:type="spellEnd"/>
      <w:r w:rsidRPr="005A14C6">
        <w:t>.</w:t>
      </w:r>
      <w:r w:rsidRPr="005A14C6">
        <w:tab/>
        <w:t>(4L)</w:t>
      </w:r>
    </w:p>
    <w:p w14:paraId="4BF4A918" w14:textId="77777777" w:rsidR="00111587" w:rsidRPr="005A14C6" w:rsidRDefault="00111587" w:rsidP="005D3A54">
      <w:pPr>
        <w:pStyle w:val="BodyText"/>
        <w:spacing w:before="10"/>
        <w:ind w:left="567"/>
        <w:rPr>
          <w:sz w:val="32"/>
        </w:rPr>
      </w:pPr>
    </w:p>
    <w:p w14:paraId="0407DC0F" w14:textId="77777777" w:rsidR="00111587" w:rsidRPr="005A14C6" w:rsidRDefault="00EC2E91" w:rsidP="005D3A54">
      <w:pPr>
        <w:pStyle w:val="ListParagraph"/>
        <w:numPr>
          <w:ilvl w:val="1"/>
          <w:numId w:val="59"/>
        </w:numPr>
        <w:tabs>
          <w:tab w:val="left" w:pos="1815"/>
        </w:tabs>
        <w:spacing w:before="1" w:line="360" w:lineRule="auto"/>
        <w:ind w:left="567" w:right="111"/>
        <w:jc w:val="both"/>
      </w:pPr>
      <w:r w:rsidRPr="005A14C6">
        <w:t xml:space="preserve">Workers’  Participation  in  Management:  Concept,  Practices  and   Prospects   in  India, Quality Circles and </w:t>
      </w:r>
      <w:r w:rsidRPr="005A14C6">
        <w:rPr>
          <w:spacing w:val="-3"/>
        </w:rPr>
        <w:t xml:space="preserve">other </w:t>
      </w:r>
      <w:r w:rsidRPr="005A14C6">
        <w:t xml:space="preserve">Small </w:t>
      </w:r>
      <w:proofErr w:type="spellStart"/>
      <w:r w:rsidRPr="005A14C6">
        <w:t>GroupActivities</w:t>
      </w:r>
      <w:proofErr w:type="spellEnd"/>
      <w:r w:rsidRPr="005A14C6">
        <w:t>.</w:t>
      </w:r>
    </w:p>
    <w:p w14:paraId="3C91D2DD" w14:textId="77777777" w:rsidR="00111587" w:rsidRPr="005A14C6" w:rsidRDefault="00EC2E91" w:rsidP="005D3A54">
      <w:pPr>
        <w:pStyle w:val="BodyText"/>
        <w:spacing w:before="76"/>
        <w:ind w:left="567"/>
      </w:pPr>
      <w:r w:rsidRPr="005A14C6">
        <w:t>(3L)</w:t>
      </w:r>
    </w:p>
    <w:p w14:paraId="41533097" w14:textId="77777777" w:rsidR="00111587" w:rsidRPr="005A14C6" w:rsidRDefault="00111587" w:rsidP="005D3A54">
      <w:pPr>
        <w:pStyle w:val="BodyText"/>
        <w:ind w:left="567"/>
        <w:rPr>
          <w:sz w:val="24"/>
        </w:rPr>
      </w:pPr>
    </w:p>
    <w:p w14:paraId="2F7BF58F" w14:textId="77777777" w:rsidR="00111587" w:rsidRPr="005A14C6" w:rsidRDefault="00111587" w:rsidP="005D3A54">
      <w:pPr>
        <w:pStyle w:val="BodyText"/>
        <w:ind w:left="567"/>
        <w:rPr>
          <w:sz w:val="20"/>
        </w:rPr>
      </w:pPr>
    </w:p>
    <w:p w14:paraId="41884D95" w14:textId="77777777" w:rsidR="00111587" w:rsidRPr="005A14C6" w:rsidRDefault="00EC2E91" w:rsidP="005D3A54">
      <w:pPr>
        <w:pStyle w:val="ListParagraph"/>
        <w:numPr>
          <w:ilvl w:val="1"/>
          <w:numId w:val="59"/>
        </w:numPr>
        <w:tabs>
          <w:tab w:val="left" w:pos="1815"/>
          <w:tab w:val="left" w:pos="8858"/>
        </w:tabs>
        <w:spacing w:line="360" w:lineRule="auto"/>
        <w:ind w:left="567" w:right="110"/>
        <w:jc w:val="both"/>
      </w:pPr>
      <w:r w:rsidRPr="005A14C6">
        <w:t>Discipline Management: Misconduct, Disciplinary action, Domestic Enquiry, Grievance Handling.</w:t>
      </w:r>
      <w:r w:rsidRPr="005A14C6">
        <w:tab/>
        <w:t>(4L)</w:t>
      </w:r>
    </w:p>
    <w:p w14:paraId="251536C8" w14:textId="77777777" w:rsidR="00111587" w:rsidRPr="005A14C6" w:rsidRDefault="00111587" w:rsidP="005D3A54">
      <w:pPr>
        <w:pStyle w:val="BodyText"/>
        <w:spacing w:before="11"/>
        <w:ind w:left="567"/>
        <w:rPr>
          <w:sz w:val="32"/>
        </w:rPr>
      </w:pPr>
    </w:p>
    <w:p w14:paraId="39E34E7B" w14:textId="77777777" w:rsidR="00111587" w:rsidRPr="005A14C6" w:rsidRDefault="00EC2E91" w:rsidP="005D3A54">
      <w:pPr>
        <w:pStyle w:val="ListParagraph"/>
        <w:numPr>
          <w:ilvl w:val="1"/>
          <w:numId w:val="59"/>
        </w:numPr>
        <w:tabs>
          <w:tab w:val="left" w:pos="1815"/>
          <w:tab w:val="left" w:pos="8080"/>
        </w:tabs>
        <w:spacing w:line="360" w:lineRule="auto"/>
        <w:ind w:left="567" w:right="117"/>
        <w:jc w:val="both"/>
      </w:pPr>
      <w:r w:rsidRPr="005A14C6">
        <w:t xml:space="preserve">Strategic HRM: Meaning, Strategic HRM </w:t>
      </w:r>
      <w:r w:rsidRPr="005A14C6">
        <w:rPr>
          <w:spacing w:val="-3"/>
        </w:rPr>
        <w:t xml:space="preserve">vs </w:t>
      </w:r>
      <w:r w:rsidRPr="005A14C6">
        <w:t>Traditional HRM, SHRM Process, barriers toSHRM.Nature</w:t>
      </w:r>
      <w:r w:rsidRPr="005A14C6">
        <w:rPr>
          <w:spacing w:val="-3"/>
        </w:rPr>
        <w:t>of</w:t>
      </w:r>
      <w:r w:rsidRPr="005A14C6">
        <w:t>e-HRM,e-Recruitment&amp;Selection,e-PerformanceManagement,</w:t>
      </w:r>
      <w:r w:rsidRPr="005A14C6">
        <w:rPr>
          <w:spacing w:val="-3"/>
        </w:rPr>
        <w:t xml:space="preserve">e- </w:t>
      </w:r>
      <w:r w:rsidRPr="005A14C6">
        <w:t>Learning</w:t>
      </w:r>
      <w:r w:rsidRPr="005A14C6">
        <w:tab/>
        <w:t>(3L)</w:t>
      </w:r>
    </w:p>
    <w:p w14:paraId="60468485" w14:textId="77777777" w:rsidR="00111587" w:rsidRPr="005A14C6" w:rsidRDefault="00111587" w:rsidP="005D3A54">
      <w:pPr>
        <w:pStyle w:val="BodyText"/>
        <w:spacing w:before="6"/>
        <w:ind w:left="567"/>
      </w:pPr>
    </w:p>
    <w:p w14:paraId="0C56D93B" w14:textId="77777777" w:rsidR="00111587" w:rsidRPr="005A14C6" w:rsidRDefault="00EC2E91" w:rsidP="005D3A54">
      <w:pPr>
        <w:pStyle w:val="Heading4"/>
        <w:ind w:left="567"/>
      </w:pPr>
      <w:r w:rsidRPr="005A14C6">
        <w:t>Suggested Readings:</w:t>
      </w:r>
    </w:p>
    <w:p w14:paraId="7AD86A05" w14:textId="77777777" w:rsidR="00111587" w:rsidRPr="005A14C6" w:rsidRDefault="00EC2E91" w:rsidP="005D3A54">
      <w:pPr>
        <w:pStyle w:val="BodyText"/>
        <w:spacing w:before="121" w:line="360" w:lineRule="auto"/>
        <w:ind w:left="567" w:right="2105"/>
      </w:pPr>
      <w:r w:rsidRPr="005A14C6">
        <w:t xml:space="preserve">1. </w:t>
      </w:r>
      <w:proofErr w:type="spellStart"/>
      <w:r w:rsidRPr="005A14C6">
        <w:t>Agarwala</w:t>
      </w:r>
      <w:proofErr w:type="spellEnd"/>
      <w:r w:rsidRPr="005A14C6">
        <w:t xml:space="preserve"> T. - Strategic Human Resource Management, OUP 2.Aswathappa, K. - Human Resource Management, Tata McGraw Hill 3.Jyothi P. &amp;Venkatesh, D.N. - Human Resource Management, OUP</w:t>
      </w:r>
    </w:p>
    <w:p w14:paraId="5B684DDB" w14:textId="77777777" w:rsidR="00111587" w:rsidRPr="005A14C6" w:rsidRDefault="00EC2E91" w:rsidP="005D3A54">
      <w:pPr>
        <w:pStyle w:val="BodyText"/>
        <w:spacing w:line="360" w:lineRule="auto"/>
        <w:ind w:left="567" w:right="2426"/>
      </w:pPr>
      <w:r w:rsidRPr="005A14C6">
        <w:t>4. Ramaswamy, E.A. - Managing Human Resources, OUP 5.Saiyadain, M.S - Human Resource Management : Tata McGraw Hill</w:t>
      </w:r>
    </w:p>
    <w:p w14:paraId="4B7FB721" w14:textId="77777777" w:rsidR="00111587" w:rsidRPr="005A14C6" w:rsidRDefault="00EC2E91" w:rsidP="005D3A54">
      <w:pPr>
        <w:pStyle w:val="ListParagraph"/>
        <w:numPr>
          <w:ilvl w:val="0"/>
          <w:numId w:val="58"/>
        </w:numPr>
        <w:tabs>
          <w:tab w:val="left" w:pos="1320"/>
        </w:tabs>
        <w:spacing w:line="364" w:lineRule="auto"/>
        <w:ind w:left="567" w:right="2065" w:firstLine="0"/>
      </w:pPr>
      <w:proofErr w:type="spellStart"/>
      <w:r w:rsidRPr="005A14C6">
        <w:t>MondalSabari&amp;GoswamiAmal</w:t>
      </w:r>
      <w:proofErr w:type="spellEnd"/>
      <w:r w:rsidRPr="005A14C6">
        <w:t xml:space="preserve"> - Human Resource </w:t>
      </w:r>
      <w:proofErr w:type="spellStart"/>
      <w:r w:rsidRPr="005A14C6">
        <w:t>Management:Vrinda</w:t>
      </w:r>
      <w:proofErr w:type="spellEnd"/>
      <w:r w:rsidRPr="005A14C6">
        <w:t xml:space="preserve"> Publications.</w:t>
      </w:r>
    </w:p>
    <w:p w14:paraId="7DA14E64" w14:textId="77777777" w:rsidR="00111587" w:rsidRPr="005A14C6" w:rsidRDefault="00EC2E91" w:rsidP="005D3A54">
      <w:pPr>
        <w:pStyle w:val="ListParagraph"/>
        <w:numPr>
          <w:ilvl w:val="0"/>
          <w:numId w:val="58"/>
        </w:numPr>
        <w:tabs>
          <w:tab w:val="left" w:pos="1263"/>
        </w:tabs>
        <w:spacing w:line="248" w:lineRule="exact"/>
        <w:ind w:left="567" w:hanging="169"/>
      </w:pPr>
      <w:r w:rsidRPr="005A14C6">
        <w:t xml:space="preserve">Industrial Relations by </w:t>
      </w:r>
      <w:proofErr w:type="spellStart"/>
      <w:r w:rsidRPr="005A14C6">
        <w:t>ArunMonappa</w:t>
      </w:r>
      <w:proofErr w:type="spellEnd"/>
      <w:r w:rsidRPr="005A14C6">
        <w:t xml:space="preserve">, Tata </w:t>
      </w:r>
      <w:proofErr w:type="spellStart"/>
      <w:r w:rsidRPr="005A14C6">
        <w:t>McGrawHill</w:t>
      </w:r>
      <w:proofErr w:type="spellEnd"/>
    </w:p>
    <w:p w14:paraId="304957A0" w14:textId="77777777" w:rsidR="00111587" w:rsidRPr="005A14C6" w:rsidRDefault="00111587" w:rsidP="005D3A54">
      <w:pPr>
        <w:pStyle w:val="BodyText"/>
        <w:ind w:left="567"/>
        <w:rPr>
          <w:sz w:val="24"/>
        </w:rPr>
      </w:pPr>
    </w:p>
    <w:p w14:paraId="08B3745D" w14:textId="77777777" w:rsidR="00111587" w:rsidRPr="005A14C6" w:rsidRDefault="00111587" w:rsidP="005D3A54">
      <w:pPr>
        <w:pStyle w:val="BodyText"/>
        <w:ind w:left="567"/>
        <w:rPr>
          <w:sz w:val="24"/>
        </w:rPr>
      </w:pPr>
    </w:p>
    <w:p w14:paraId="6783C217" w14:textId="77777777" w:rsidR="00111587" w:rsidRPr="005A14C6" w:rsidRDefault="00EC2E91" w:rsidP="005D3A54">
      <w:pPr>
        <w:pStyle w:val="Heading2"/>
        <w:spacing w:before="199" w:line="309" w:lineRule="exact"/>
        <w:ind w:left="567" w:right="239"/>
        <w:jc w:val="center"/>
        <w:rPr>
          <w:u w:val="none"/>
        </w:rPr>
      </w:pPr>
      <w:r w:rsidRPr="005A14C6">
        <w:rPr>
          <w:u w:val="thick"/>
        </w:rPr>
        <w:t>MB207 ENTREPRENEURSHIP (ADVANCE)</w:t>
      </w:r>
    </w:p>
    <w:p w14:paraId="44B9CFEF" w14:textId="77777777" w:rsidR="00111587" w:rsidRPr="005A14C6" w:rsidRDefault="00EC2E91" w:rsidP="005D3A54">
      <w:pPr>
        <w:spacing w:line="309" w:lineRule="exact"/>
        <w:ind w:left="567" w:right="230"/>
        <w:jc w:val="center"/>
        <w:rPr>
          <w:b/>
          <w:sz w:val="27"/>
        </w:rPr>
      </w:pPr>
      <w:r w:rsidRPr="005A14C6">
        <w:rPr>
          <w:b/>
          <w:sz w:val="27"/>
          <w:u w:val="thick"/>
        </w:rPr>
        <w:t>Credit:2</w:t>
      </w:r>
    </w:p>
    <w:p w14:paraId="276AED06" w14:textId="77777777" w:rsidR="00111587" w:rsidRPr="005A14C6" w:rsidRDefault="00111587" w:rsidP="005D3A54">
      <w:pPr>
        <w:pStyle w:val="BodyText"/>
        <w:spacing w:before="4"/>
        <w:ind w:left="567"/>
        <w:rPr>
          <w:b/>
          <w:sz w:val="13"/>
        </w:rPr>
      </w:pPr>
    </w:p>
    <w:p w14:paraId="4C13D9EB" w14:textId="77777777" w:rsidR="00111587" w:rsidRPr="005A14C6" w:rsidRDefault="00EC2E91" w:rsidP="005D3A54">
      <w:pPr>
        <w:pStyle w:val="Heading4"/>
        <w:spacing w:before="92"/>
        <w:ind w:left="567"/>
        <w:jc w:val="both"/>
      </w:pPr>
      <w:r w:rsidRPr="005A14C6">
        <w:t xml:space="preserve">Technology Appreciation and Intellectual </w:t>
      </w:r>
      <w:proofErr w:type="spellStart"/>
      <w:r w:rsidRPr="005A14C6">
        <w:t>PropertyRight</w:t>
      </w:r>
      <w:proofErr w:type="spellEnd"/>
    </w:p>
    <w:p w14:paraId="309BE4F0" w14:textId="77777777" w:rsidR="00111587" w:rsidRPr="005A14C6" w:rsidRDefault="00EC2E91" w:rsidP="005D3A54">
      <w:pPr>
        <w:pStyle w:val="BodyText"/>
        <w:spacing w:before="121" w:line="360" w:lineRule="auto"/>
        <w:ind w:left="567" w:right="112"/>
        <w:jc w:val="both"/>
      </w:pPr>
      <w:r w:rsidRPr="005A14C6">
        <w:t xml:space="preserve">To create an entrepreneurial level understanding and appreciation of the business-opportunity </w:t>
      </w:r>
      <w:proofErr w:type="spellStart"/>
      <w:r w:rsidRPr="005A14C6">
        <w:t>ladentechnologieslikeinformationanddigitaltechnology</w:t>
      </w:r>
      <w:proofErr w:type="spellEnd"/>
      <w:r w:rsidRPr="005A14C6">
        <w:t xml:space="preserve">, </w:t>
      </w:r>
      <w:proofErr w:type="spellStart"/>
      <w:r w:rsidRPr="005A14C6">
        <w:t>materialscienceandnanotechnology</w:t>
      </w:r>
      <w:proofErr w:type="spellEnd"/>
      <w:r w:rsidRPr="005A14C6">
        <w:t xml:space="preserve">, lifescienceandbiotechnology.OpportunityDiscoveryAdditionalinformationonnewstartupsin digital , material science, nano technology, life science and biotechnology- 1 additional session, course material can be provided separately. To understand how successful companies have managed their creation, protection, exploitation of intellectual property rights-Course content includes- Technology based entrepreneurship technology overview-IPR protection for these technology industries-Patents, trademarks, designs , copyrights and </w:t>
      </w:r>
      <w:proofErr w:type="spellStart"/>
      <w:r w:rsidRPr="005A14C6">
        <w:t>integratedcircuit</w:t>
      </w:r>
      <w:proofErr w:type="spellEnd"/>
      <w:r w:rsidRPr="005A14C6">
        <w:t>.</w:t>
      </w:r>
    </w:p>
    <w:p w14:paraId="67AA997C" w14:textId="77777777" w:rsidR="00111587" w:rsidRPr="005A14C6" w:rsidRDefault="00111587" w:rsidP="005D3A54">
      <w:pPr>
        <w:pStyle w:val="BodyText"/>
        <w:spacing w:before="3"/>
        <w:ind w:left="567"/>
        <w:rPr>
          <w:sz w:val="33"/>
        </w:rPr>
      </w:pPr>
    </w:p>
    <w:p w14:paraId="16CF2322" w14:textId="77777777" w:rsidR="00111587" w:rsidRPr="005A14C6" w:rsidRDefault="00EC2E91" w:rsidP="005D3A54">
      <w:pPr>
        <w:pStyle w:val="Heading4"/>
        <w:ind w:left="567"/>
        <w:jc w:val="both"/>
      </w:pPr>
      <w:r w:rsidRPr="005A14C6">
        <w:lastRenderedPageBreak/>
        <w:t>Innovation technology Management</w:t>
      </w:r>
    </w:p>
    <w:p w14:paraId="23839736" w14:textId="77777777" w:rsidR="00111587" w:rsidRPr="005A14C6" w:rsidRDefault="00EC2E91" w:rsidP="005D3A54">
      <w:pPr>
        <w:pStyle w:val="BodyText"/>
        <w:spacing w:before="122"/>
        <w:ind w:left="567"/>
        <w:jc w:val="both"/>
      </w:pPr>
      <w:r w:rsidRPr="005A14C6">
        <w:t>The course aims to equip future entrepreneurs with an understanding of the main issues in the</w:t>
      </w:r>
    </w:p>
    <w:p w14:paraId="0A4CAD84" w14:textId="77777777" w:rsidR="00111587" w:rsidRPr="005A14C6" w:rsidRDefault="00111587" w:rsidP="005D3A54">
      <w:pPr>
        <w:ind w:left="567"/>
        <w:jc w:val="both"/>
        <w:sectPr w:rsidR="00111587" w:rsidRPr="005A14C6" w:rsidSect="009E03EC">
          <w:pgSz w:w="12240" w:h="15840" w:code="1"/>
          <w:pgMar w:top="1360" w:right="1140" w:bottom="278" w:left="1338" w:header="720" w:footer="720" w:gutter="0"/>
          <w:cols w:space="720"/>
        </w:sectPr>
      </w:pPr>
    </w:p>
    <w:p w14:paraId="3AA94B97" w14:textId="77777777" w:rsidR="00111587" w:rsidRPr="005A14C6" w:rsidRDefault="00EC2E91" w:rsidP="005D3A54">
      <w:pPr>
        <w:pStyle w:val="BodyText"/>
        <w:spacing w:before="76" w:line="360" w:lineRule="auto"/>
        <w:ind w:left="567" w:right="112"/>
        <w:jc w:val="both"/>
      </w:pPr>
      <w:proofErr w:type="spellStart"/>
      <w:r w:rsidRPr="005A14C6">
        <w:lastRenderedPageBreak/>
        <w:t>management</w:t>
      </w:r>
      <w:r w:rsidRPr="005A14C6">
        <w:rPr>
          <w:spacing w:val="-3"/>
        </w:rPr>
        <w:t>of</w:t>
      </w:r>
      <w:r w:rsidRPr="005A14C6">
        <w:t>innovationandtechnology.Italsoaddresses</w:t>
      </w:r>
      <w:proofErr w:type="spellEnd"/>
      <w:r w:rsidRPr="005A14C6">
        <w:t xml:space="preserve"> </w:t>
      </w:r>
      <w:proofErr w:type="spellStart"/>
      <w:r w:rsidRPr="005A14C6">
        <w:t>howtechnologicalinnovationdrives</w:t>
      </w:r>
      <w:proofErr w:type="spellEnd"/>
      <w:r w:rsidRPr="005A14C6">
        <w:t xml:space="preserve"> the long term competitiveness </w:t>
      </w:r>
      <w:r w:rsidRPr="005A14C6">
        <w:rPr>
          <w:spacing w:val="-3"/>
        </w:rPr>
        <w:t xml:space="preserve">of </w:t>
      </w:r>
      <w:r w:rsidRPr="005A14C6">
        <w:t xml:space="preserve">global organizations. Course content includes- Technology Innovation, Innovation Process, Competition Analysis, Product and service management. Design Thinking, Competition Analysis Product and </w:t>
      </w:r>
      <w:proofErr w:type="spellStart"/>
      <w:r w:rsidRPr="005A14C6">
        <w:t>servicemanagement</w:t>
      </w:r>
      <w:proofErr w:type="spellEnd"/>
      <w:r w:rsidRPr="005A14C6">
        <w:t>.</w:t>
      </w:r>
    </w:p>
    <w:p w14:paraId="0BC5A0E6" w14:textId="77777777" w:rsidR="00111587" w:rsidRPr="005A14C6" w:rsidRDefault="00111587" w:rsidP="005D3A54">
      <w:pPr>
        <w:pStyle w:val="BodyText"/>
        <w:spacing w:before="4"/>
        <w:ind w:left="567"/>
        <w:rPr>
          <w:sz w:val="33"/>
        </w:rPr>
      </w:pPr>
    </w:p>
    <w:p w14:paraId="37BA3E25" w14:textId="77777777" w:rsidR="00111587" w:rsidRPr="005A14C6" w:rsidRDefault="00EC2E91" w:rsidP="005D3A54">
      <w:pPr>
        <w:pStyle w:val="Heading4"/>
        <w:ind w:left="567"/>
        <w:jc w:val="both"/>
      </w:pPr>
      <w:r w:rsidRPr="005A14C6">
        <w:t>Indian Models in Entrepreneurship</w:t>
      </w:r>
    </w:p>
    <w:p w14:paraId="7EEED9D2" w14:textId="77777777" w:rsidR="00111587" w:rsidRPr="005A14C6" w:rsidRDefault="00EC2E91" w:rsidP="005D3A54">
      <w:pPr>
        <w:pStyle w:val="BodyText"/>
        <w:spacing w:before="122" w:line="360" w:lineRule="auto"/>
        <w:ind w:left="567" w:right="121"/>
        <w:jc w:val="both"/>
      </w:pPr>
      <w:r w:rsidRPr="005A14C6">
        <w:t xml:space="preserve">Overview </w:t>
      </w:r>
      <w:r w:rsidRPr="005A14C6">
        <w:rPr>
          <w:spacing w:val="-3"/>
        </w:rPr>
        <w:t xml:space="preserve">of </w:t>
      </w:r>
      <w:r w:rsidRPr="005A14C6">
        <w:t xml:space="preserve">entrepreneurship, India’s startup revolution-Trends, imperatives, benefits. Players involved in the ecosystem, Business Incubators Rural entrepreneurship, social entrepreneurship, womenentrepreneurs,Casestudies:Tata,Birla,Kirloskarandmanylargeandsmallentrepreneurs </w:t>
      </w:r>
      <w:r w:rsidRPr="005A14C6">
        <w:rPr>
          <w:spacing w:val="-3"/>
        </w:rPr>
        <w:t xml:space="preserve">of </w:t>
      </w:r>
      <w:r w:rsidRPr="005A14C6">
        <w:t xml:space="preserve">India. Funding the Growth, Lesson 11: Seeking Support Course Material can be provided for names </w:t>
      </w:r>
      <w:r w:rsidRPr="005A14C6">
        <w:rPr>
          <w:spacing w:val="-3"/>
        </w:rPr>
        <w:t xml:space="preserve">of </w:t>
      </w:r>
      <w:r w:rsidRPr="005A14C6">
        <w:t>Indian incubators, accelerators, VCs. Case studies, social entrepreneurs and women entrepreneurs</w:t>
      </w:r>
    </w:p>
    <w:p w14:paraId="2C2738F6" w14:textId="77777777" w:rsidR="00111587" w:rsidRPr="005A14C6" w:rsidRDefault="00111587" w:rsidP="005D3A54">
      <w:pPr>
        <w:pStyle w:val="BodyText"/>
        <w:spacing w:before="8"/>
        <w:ind w:left="567"/>
        <w:rPr>
          <w:sz w:val="33"/>
        </w:rPr>
      </w:pPr>
    </w:p>
    <w:p w14:paraId="77C10FF4" w14:textId="77777777" w:rsidR="00111587" w:rsidRPr="005A14C6" w:rsidRDefault="00EC2E91" w:rsidP="005D3A54">
      <w:pPr>
        <w:pStyle w:val="Heading4"/>
        <w:spacing w:before="1"/>
        <w:ind w:left="567"/>
        <w:jc w:val="both"/>
      </w:pPr>
      <w:r w:rsidRPr="005A14C6">
        <w:t>Social Entrepreneurship</w:t>
      </w:r>
    </w:p>
    <w:p w14:paraId="448DF4A2" w14:textId="77777777" w:rsidR="00111587" w:rsidRPr="005A14C6" w:rsidRDefault="00EC2E91" w:rsidP="005D3A54">
      <w:pPr>
        <w:pStyle w:val="BodyText"/>
        <w:spacing w:before="121" w:line="360" w:lineRule="auto"/>
        <w:ind w:left="567" w:right="110"/>
        <w:jc w:val="both"/>
      </w:pPr>
      <w:r w:rsidRPr="005A14C6">
        <w:t xml:space="preserve">To enable entrepreneurs to create wealth in all its forms: economic value, social innovation and sustainability, while making a difference in the communities – Course content includes – </w:t>
      </w:r>
      <w:proofErr w:type="spellStart"/>
      <w:r w:rsidRPr="005A14C6">
        <w:t>Non profit</w:t>
      </w:r>
      <w:proofErr w:type="spellEnd"/>
      <w:r w:rsidRPr="005A14C6">
        <w:t xml:space="preserve"> ventures – Social ventures and its management – Addressing persistent social problems – Financing Social ventures, Venture Capital, Corporate Entrepreneurship, and Micro Financing. This course covers a wide range of funding options that support innovative business endeavors including angel funds, venture capital, and internal funding sources and micro finance – Course content includes Venture Valuation Angel funds Venture Capital Inhouse Corporate funding mechanism Micro finance.</w:t>
      </w:r>
    </w:p>
    <w:p w14:paraId="14EEC166" w14:textId="77777777" w:rsidR="00111587" w:rsidRPr="005A14C6" w:rsidRDefault="00111587" w:rsidP="005D3A54">
      <w:pPr>
        <w:pStyle w:val="BodyText"/>
        <w:spacing w:before="3"/>
        <w:ind w:left="567"/>
        <w:rPr>
          <w:sz w:val="33"/>
        </w:rPr>
      </w:pPr>
    </w:p>
    <w:p w14:paraId="267E11AA" w14:textId="77777777" w:rsidR="00111587" w:rsidRPr="005A14C6" w:rsidRDefault="00EC2E91" w:rsidP="005D3A54">
      <w:pPr>
        <w:pStyle w:val="Heading4"/>
        <w:ind w:left="567"/>
        <w:jc w:val="both"/>
      </w:pPr>
      <w:r w:rsidRPr="005A14C6">
        <w:t>Venture valuation and Accounting</w:t>
      </w:r>
    </w:p>
    <w:p w14:paraId="4D7875A8" w14:textId="77777777" w:rsidR="00111587" w:rsidRPr="005A14C6" w:rsidRDefault="00EC2E91" w:rsidP="005D3A54">
      <w:pPr>
        <w:pStyle w:val="BodyText"/>
        <w:spacing w:before="122" w:line="360" w:lineRule="auto"/>
        <w:ind w:left="567" w:right="117"/>
        <w:jc w:val="both"/>
      </w:pPr>
      <w:r w:rsidRPr="005A14C6">
        <w:t xml:space="preserve">Understanding the venture valuation techniques, grasping the complexity </w:t>
      </w:r>
      <w:r w:rsidRPr="005A14C6">
        <w:rPr>
          <w:spacing w:val="-3"/>
        </w:rPr>
        <w:t xml:space="preserve">of </w:t>
      </w:r>
      <w:r w:rsidRPr="005A14C6">
        <w:t xml:space="preserve">the financial instruments involved with entrepreneurial ventures, and to reviewing accounting principles, including the introduction </w:t>
      </w:r>
      <w:r w:rsidRPr="005A14C6">
        <w:rPr>
          <w:spacing w:val="-3"/>
        </w:rPr>
        <w:t xml:space="preserve">of </w:t>
      </w:r>
      <w:r w:rsidRPr="005A14C6">
        <w:t xml:space="preserve">tools and resources to better manage financial issues in an entrepreneurialventure.Coursecontentinclude:Valuationtechniques,Financialmanagementfor entrepreneurs, Business Planning, Startup valuation sheet , Accounting principles, Management accounting </w:t>
      </w:r>
      <w:proofErr w:type="spellStart"/>
      <w:r w:rsidRPr="005A14C6">
        <w:t>forentrepreneurs</w:t>
      </w:r>
      <w:proofErr w:type="spellEnd"/>
      <w:r w:rsidRPr="005A14C6">
        <w:t>.</w:t>
      </w:r>
    </w:p>
    <w:p w14:paraId="21469223" w14:textId="77777777" w:rsidR="00111587" w:rsidRPr="005A14C6" w:rsidRDefault="00111587" w:rsidP="005D3A54">
      <w:pPr>
        <w:pStyle w:val="BodyText"/>
        <w:spacing w:before="8"/>
        <w:ind w:left="567"/>
        <w:rPr>
          <w:sz w:val="33"/>
        </w:rPr>
      </w:pPr>
    </w:p>
    <w:p w14:paraId="2B6115F8" w14:textId="77777777" w:rsidR="00111587" w:rsidRPr="005A14C6" w:rsidRDefault="00EC2E91" w:rsidP="005D3A54">
      <w:pPr>
        <w:pStyle w:val="Heading4"/>
        <w:ind w:left="567"/>
        <w:jc w:val="both"/>
      </w:pPr>
      <w:r w:rsidRPr="005A14C6">
        <w:t>Entrepreneurial</w:t>
      </w:r>
      <w:r w:rsidR="00CB263C" w:rsidRPr="005A14C6">
        <w:t xml:space="preserve"> </w:t>
      </w:r>
      <w:r w:rsidRPr="005A14C6">
        <w:t>Marketing</w:t>
      </w:r>
    </w:p>
    <w:p w14:paraId="469488FC" w14:textId="77777777" w:rsidR="00111587" w:rsidRPr="005A14C6" w:rsidRDefault="00EC2E91" w:rsidP="005D3A54">
      <w:pPr>
        <w:pStyle w:val="BodyText"/>
        <w:spacing w:before="122" w:line="360" w:lineRule="auto"/>
        <w:ind w:left="567" w:right="117"/>
        <w:jc w:val="both"/>
      </w:pPr>
      <w:r w:rsidRPr="005A14C6">
        <w:t xml:space="preserve">To </w:t>
      </w:r>
      <w:r w:rsidRPr="005A14C6">
        <w:rPr>
          <w:spacing w:val="-3"/>
        </w:rPr>
        <w:t xml:space="preserve">help </w:t>
      </w:r>
      <w:r w:rsidRPr="005A14C6">
        <w:t xml:space="preserve">today’s many entrepreneurs make the best use </w:t>
      </w:r>
      <w:r w:rsidRPr="005A14C6">
        <w:rPr>
          <w:spacing w:val="-3"/>
        </w:rPr>
        <w:t xml:space="preserve">of </w:t>
      </w:r>
      <w:r w:rsidRPr="005A14C6">
        <w:t xml:space="preserve">their </w:t>
      </w:r>
      <w:r w:rsidRPr="005A14C6">
        <w:rPr>
          <w:spacing w:val="-3"/>
        </w:rPr>
        <w:t xml:space="preserve">time, </w:t>
      </w:r>
      <w:r w:rsidRPr="005A14C6">
        <w:t>money and effort in growing their businesses,byhelpingthemhaveclarityonentrepreneurialmarketingthing. Course</w:t>
      </w:r>
      <w:r w:rsidR="00CB263C" w:rsidRPr="005A14C6">
        <w:t xml:space="preserve"> </w:t>
      </w:r>
      <w:r w:rsidRPr="005A14C6">
        <w:t>content</w:t>
      </w:r>
    </w:p>
    <w:p w14:paraId="4B5806BC" w14:textId="77777777" w:rsidR="00111587" w:rsidRPr="005A14C6" w:rsidRDefault="00111587" w:rsidP="005D3A54">
      <w:pPr>
        <w:spacing w:line="360" w:lineRule="auto"/>
        <w:ind w:left="567"/>
        <w:jc w:val="both"/>
        <w:sectPr w:rsidR="00111587" w:rsidRPr="005A14C6" w:rsidSect="009E03EC">
          <w:pgSz w:w="12240" w:h="15840" w:code="1"/>
          <w:pgMar w:top="1360" w:right="1140" w:bottom="278" w:left="1338" w:header="720" w:footer="720" w:gutter="0"/>
          <w:cols w:space="720"/>
        </w:sectPr>
      </w:pPr>
    </w:p>
    <w:p w14:paraId="0B073650" w14:textId="77777777" w:rsidR="00111587" w:rsidRPr="005A14C6" w:rsidRDefault="00EC2E91" w:rsidP="005D3A54">
      <w:pPr>
        <w:pStyle w:val="BodyText"/>
        <w:spacing w:before="76" w:line="360" w:lineRule="auto"/>
        <w:ind w:left="567" w:right="127"/>
        <w:jc w:val="both"/>
      </w:pPr>
      <w:r w:rsidRPr="005A14C6">
        <w:lastRenderedPageBreak/>
        <w:t>includes-</w:t>
      </w:r>
      <w:r w:rsidR="00CB263C" w:rsidRPr="005A14C6">
        <w:t xml:space="preserve"> </w:t>
      </w:r>
      <w:r w:rsidRPr="005A14C6">
        <w:t>Entrepreneurial</w:t>
      </w:r>
      <w:r w:rsidR="00CB263C" w:rsidRPr="005A14C6">
        <w:t xml:space="preserve"> </w:t>
      </w:r>
      <w:r w:rsidRPr="005A14C6">
        <w:t>positioning,</w:t>
      </w:r>
      <w:r w:rsidR="00CB263C" w:rsidRPr="005A14C6">
        <w:t xml:space="preserve"> </w:t>
      </w:r>
      <w:r w:rsidRPr="005A14C6">
        <w:t>targeting</w:t>
      </w:r>
      <w:r w:rsidR="00CB263C" w:rsidRPr="005A14C6">
        <w:t xml:space="preserve"> </w:t>
      </w:r>
      <w:r w:rsidRPr="005A14C6">
        <w:t>and</w:t>
      </w:r>
      <w:r w:rsidR="00CB263C" w:rsidRPr="005A14C6">
        <w:t xml:space="preserve"> </w:t>
      </w:r>
      <w:r w:rsidRPr="005A14C6">
        <w:t>segmenting, entrepreneurial</w:t>
      </w:r>
      <w:r w:rsidR="00CB263C" w:rsidRPr="005A14C6">
        <w:t xml:space="preserve"> </w:t>
      </w:r>
      <w:r w:rsidRPr="005A14C6">
        <w:t>pricing</w:t>
      </w:r>
      <w:r w:rsidR="00CB263C" w:rsidRPr="005A14C6">
        <w:t xml:space="preserve"> </w:t>
      </w:r>
      <w:r w:rsidRPr="005A14C6">
        <w:t>decision, entrepreneurial sales management. Customer and Solution, Lesson8: Marketing and Sales, Exploring Ways to Increase Revenue, Creating a Branding and Channel</w:t>
      </w:r>
      <w:r w:rsidR="00CB263C" w:rsidRPr="005A14C6">
        <w:t xml:space="preserve"> </w:t>
      </w:r>
      <w:r w:rsidRPr="005A14C6">
        <w:t>Strategy</w:t>
      </w:r>
    </w:p>
    <w:p w14:paraId="2EBB50A3" w14:textId="77777777" w:rsidR="00111587" w:rsidRPr="005A14C6" w:rsidRDefault="00111587" w:rsidP="005D3A54">
      <w:pPr>
        <w:pStyle w:val="BodyText"/>
        <w:spacing w:before="4"/>
        <w:ind w:left="567"/>
        <w:rPr>
          <w:sz w:val="33"/>
        </w:rPr>
      </w:pPr>
    </w:p>
    <w:p w14:paraId="6311522F" w14:textId="77777777" w:rsidR="00111587" w:rsidRPr="005A14C6" w:rsidRDefault="00EC2E91" w:rsidP="005D3A54">
      <w:pPr>
        <w:pStyle w:val="Heading4"/>
        <w:spacing w:before="1"/>
        <w:ind w:left="567"/>
        <w:jc w:val="both"/>
      </w:pPr>
      <w:r w:rsidRPr="005A14C6">
        <w:t>Entrepreneurship Lab:</w:t>
      </w:r>
    </w:p>
    <w:p w14:paraId="2A8AAE2A" w14:textId="77777777" w:rsidR="00111587" w:rsidRPr="005A14C6" w:rsidRDefault="00EC2E91" w:rsidP="005D3A54">
      <w:pPr>
        <w:pStyle w:val="BodyText"/>
        <w:spacing w:before="121" w:line="360" w:lineRule="auto"/>
        <w:ind w:left="567" w:right="117"/>
        <w:jc w:val="both"/>
      </w:pPr>
      <w:r w:rsidRPr="005A14C6">
        <w:t>This course provides a hands-on experience to the students to experiment with various aspects of entrepreneurship. Course content includes- : Business model designing, Business Plan designing, Financial planning, Prototype Marketing, Commercial Launch. Business Model, Lesson5: Validation, Business Plan</w:t>
      </w:r>
    </w:p>
    <w:p w14:paraId="254859FA" w14:textId="77777777" w:rsidR="00111587" w:rsidRPr="005A14C6" w:rsidRDefault="00111587" w:rsidP="005D3A54">
      <w:pPr>
        <w:pStyle w:val="BodyText"/>
        <w:spacing w:before="9"/>
        <w:ind w:left="567"/>
        <w:rPr>
          <w:sz w:val="33"/>
        </w:rPr>
      </w:pPr>
    </w:p>
    <w:p w14:paraId="63B081B1" w14:textId="77777777" w:rsidR="00111587" w:rsidRPr="005A14C6" w:rsidRDefault="00EC2E91" w:rsidP="005D3A54">
      <w:pPr>
        <w:pStyle w:val="Heading4"/>
        <w:ind w:left="567"/>
      </w:pPr>
      <w:r w:rsidRPr="005A14C6">
        <w:t>Suggested Readings:</w:t>
      </w:r>
    </w:p>
    <w:p w14:paraId="056C5426" w14:textId="77777777" w:rsidR="00111587" w:rsidRPr="005A14C6" w:rsidRDefault="00EC2E91" w:rsidP="005D3A54">
      <w:pPr>
        <w:pStyle w:val="ListParagraph"/>
        <w:numPr>
          <w:ilvl w:val="0"/>
          <w:numId w:val="57"/>
        </w:numPr>
        <w:tabs>
          <w:tab w:val="left" w:pos="1320"/>
        </w:tabs>
        <w:spacing w:before="122"/>
        <w:ind w:left="567"/>
      </w:pPr>
      <w:r w:rsidRPr="005A14C6">
        <w:t xml:space="preserve">Entrepreneurship: Robert D </w:t>
      </w:r>
      <w:proofErr w:type="spellStart"/>
      <w:r w:rsidRPr="005A14C6">
        <w:t>Hisrich</w:t>
      </w:r>
      <w:proofErr w:type="spellEnd"/>
      <w:r w:rsidRPr="005A14C6">
        <w:t>, Michael P Peters, Dean A Shepherd ,</w:t>
      </w:r>
      <w:proofErr w:type="spellStart"/>
      <w:r w:rsidRPr="005A14C6">
        <w:t>McGrawHill</w:t>
      </w:r>
      <w:proofErr w:type="spellEnd"/>
    </w:p>
    <w:p w14:paraId="27E4D80C" w14:textId="77777777" w:rsidR="00111587" w:rsidRPr="005A14C6" w:rsidRDefault="00EC2E91" w:rsidP="005D3A54">
      <w:pPr>
        <w:pStyle w:val="ListParagraph"/>
        <w:numPr>
          <w:ilvl w:val="0"/>
          <w:numId w:val="57"/>
        </w:numPr>
        <w:tabs>
          <w:tab w:val="left" w:pos="1320"/>
        </w:tabs>
        <w:spacing w:before="126"/>
        <w:ind w:left="567"/>
      </w:pPr>
      <w:r w:rsidRPr="005A14C6">
        <w:t xml:space="preserve">Intellectual video content by </w:t>
      </w:r>
      <w:proofErr w:type="spellStart"/>
      <w:r w:rsidRPr="005A14C6">
        <w:t>Wadhwanifoundation</w:t>
      </w:r>
      <w:proofErr w:type="spellEnd"/>
    </w:p>
    <w:p w14:paraId="11411E94" w14:textId="77777777" w:rsidR="00111587" w:rsidRPr="005A14C6" w:rsidRDefault="00111587" w:rsidP="005D3A54">
      <w:pPr>
        <w:ind w:left="567"/>
        <w:sectPr w:rsidR="00111587" w:rsidRPr="005A14C6" w:rsidSect="009E03EC">
          <w:pgSz w:w="12240" w:h="15840" w:code="1"/>
          <w:pgMar w:top="1360" w:right="1140" w:bottom="278" w:left="1338" w:header="720" w:footer="720" w:gutter="0"/>
          <w:cols w:space="720"/>
        </w:sectPr>
      </w:pPr>
    </w:p>
    <w:p w14:paraId="0A3EBB8E" w14:textId="77777777" w:rsidR="00111587" w:rsidRPr="005A14C6" w:rsidRDefault="00EC2E91" w:rsidP="00DF01D7">
      <w:pPr>
        <w:pStyle w:val="Heading1"/>
        <w:ind w:left="0" w:firstLine="720"/>
        <w:rPr>
          <w:u w:val="none"/>
        </w:rPr>
      </w:pPr>
      <w:r w:rsidRPr="005A14C6">
        <w:rPr>
          <w:u w:val="thick"/>
        </w:rPr>
        <w:lastRenderedPageBreak/>
        <w:t>THIRD SEMESTER</w:t>
      </w:r>
    </w:p>
    <w:p w14:paraId="23ADFB5F" w14:textId="77777777" w:rsidR="00111587" w:rsidRPr="005A14C6" w:rsidRDefault="00111587" w:rsidP="005D3A54">
      <w:pPr>
        <w:pStyle w:val="BodyText"/>
        <w:ind w:left="567"/>
        <w:rPr>
          <w:b/>
          <w:sz w:val="20"/>
        </w:rPr>
      </w:pPr>
    </w:p>
    <w:p w14:paraId="64913B9C" w14:textId="77777777" w:rsidR="00111587" w:rsidRPr="005A14C6" w:rsidRDefault="00111587" w:rsidP="005D3A54">
      <w:pPr>
        <w:pStyle w:val="BodyText"/>
        <w:spacing w:before="9"/>
        <w:ind w:left="567"/>
        <w:rPr>
          <w:b/>
          <w:sz w:val="24"/>
        </w:rPr>
      </w:pPr>
    </w:p>
    <w:p w14:paraId="32A8B02E" w14:textId="77777777" w:rsidR="00111587" w:rsidRPr="005A14C6" w:rsidRDefault="00EC2E91" w:rsidP="00DF01D7">
      <w:pPr>
        <w:pStyle w:val="Heading2"/>
        <w:spacing w:before="88" w:line="309" w:lineRule="exact"/>
        <w:ind w:left="0" w:right="944"/>
        <w:jc w:val="center"/>
        <w:rPr>
          <w:u w:val="none"/>
        </w:rPr>
      </w:pPr>
      <w:r w:rsidRPr="005A14C6">
        <w:rPr>
          <w:u w:val="thick"/>
        </w:rPr>
        <w:t>PROJECT MANAGEMENT</w:t>
      </w:r>
    </w:p>
    <w:p w14:paraId="0C7BACC1" w14:textId="77777777" w:rsidR="00DF01D7" w:rsidRPr="005A14C6" w:rsidRDefault="00DF01D7" w:rsidP="005D3A54">
      <w:pPr>
        <w:spacing w:line="309" w:lineRule="exact"/>
        <w:ind w:left="567" w:right="938"/>
        <w:jc w:val="center"/>
        <w:rPr>
          <w:b/>
          <w:sz w:val="27"/>
          <w:u w:val="thick"/>
        </w:rPr>
      </w:pPr>
    </w:p>
    <w:p w14:paraId="7F9F2BFF" w14:textId="77777777" w:rsidR="00DF01D7" w:rsidRPr="005A14C6" w:rsidRDefault="00DF01D7" w:rsidP="00DF01D7">
      <w:pPr>
        <w:pStyle w:val="Default"/>
        <w:ind w:left="450" w:hanging="450"/>
      </w:pPr>
      <w:r w:rsidRPr="005A14C6">
        <w:t xml:space="preserve">Course: MBA </w:t>
      </w:r>
      <w:r w:rsidRPr="005A14C6">
        <w:tab/>
      </w:r>
      <w:r w:rsidRPr="005A14C6">
        <w:tab/>
      </w:r>
      <w:r w:rsidRPr="005A14C6">
        <w:tab/>
      </w:r>
      <w:r w:rsidRPr="005A14C6">
        <w:tab/>
      </w:r>
      <w:r w:rsidRPr="005A14C6">
        <w:tab/>
      </w:r>
      <w:r w:rsidRPr="005A14C6">
        <w:tab/>
      </w:r>
      <w:r w:rsidRPr="005A14C6">
        <w:tab/>
      </w:r>
      <w:r w:rsidRPr="005A14C6">
        <w:tab/>
      </w:r>
      <w:r w:rsidRPr="005A14C6">
        <w:tab/>
      </w:r>
      <w:r w:rsidRPr="005A14C6">
        <w:tab/>
        <w:t>Code: MB 301</w:t>
      </w:r>
    </w:p>
    <w:p w14:paraId="1867C535" w14:textId="77777777" w:rsidR="00DF01D7" w:rsidRPr="005A14C6" w:rsidRDefault="00DF01D7" w:rsidP="00DF01D7">
      <w:pPr>
        <w:ind w:left="450" w:hanging="450"/>
        <w:rPr>
          <w:sz w:val="24"/>
          <w:szCs w:val="24"/>
        </w:rPr>
      </w:pPr>
      <w:r w:rsidRPr="005A14C6">
        <w:rPr>
          <w:sz w:val="24"/>
          <w:szCs w:val="24"/>
        </w:rPr>
        <w:t xml:space="preserve">Year: 2nd  Semester: 3rd </w:t>
      </w:r>
      <w:r w:rsidRPr="005A14C6">
        <w:rPr>
          <w:sz w:val="24"/>
          <w:szCs w:val="24"/>
        </w:rPr>
        <w:tab/>
      </w:r>
      <w:r w:rsidRPr="005A14C6">
        <w:rPr>
          <w:sz w:val="24"/>
          <w:szCs w:val="24"/>
        </w:rPr>
        <w:tab/>
      </w:r>
      <w:r w:rsidRPr="005A14C6">
        <w:rPr>
          <w:sz w:val="24"/>
          <w:szCs w:val="24"/>
        </w:rPr>
        <w:tab/>
      </w:r>
      <w:r w:rsidRPr="005A14C6">
        <w:rPr>
          <w:sz w:val="24"/>
          <w:szCs w:val="24"/>
        </w:rPr>
        <w:tab/>
      </w:r>
      <w:r w:rsidRPr="005A14C6">
        <w:rPr>
          <w:sz w:val="24"/>
          <w:szCs w:val="24"/>
        </w:rPr>
        <w:tab/>
      </w:r>
      <w:r w:rsidRPr="005A14C6">
        <w:rPr>
          <w:sz w:val="24"/>
          <w:szCs w:val="24"/>
        </w:rPr>
        <w:tab/>
      </w:r>
      <w:r w:rsidRPr="005A14C6">
        <w:rPr>
          <w:sz w:val="24"/>
          <w:szCs w:val="24"/>
        </w:rPr>
        <w:tab/>
      </w:r>
      <w:r w:rsidRPr="005A14C6">
        <w:rPr>
          <w:sz w:val="24"/>
          <w:szCs w:val="24"/>
        </w:rPr>
        <w:tab/>
        <w:t>Credit: 4</w:t>
      </w:r>
    </w:p>
    <w:p w14:paraId="60054790" w14:textId="77777777" w:rsidR="00DF01D7" w:rsidRPr="005A14C6" w:rsidRDefault="00DF01D7" w:rsidP="00DF01D7">
      <w:pPr>
        <w:ind w:left="450" w:hanging="450"/>
        <w:rPr>
          <w:b/>
          <w:bCs/>
          <w:sz w:val="24"/>
          <w:szCs w:val="24"/>
          <w:u w:val="single"/>
        </w:rPr>
      </w:pPr>
    </w:p>
    <w:p w14:paraId="459739D3" w14:textId="77777777" w:rsidR="00DF01D7" w:rsidRPr="005A14C6" w:rsidRDefault="00DF01D7" w:rsidP="00DF01D7">
      <w:pPr>
        <w:ind w:left="450" w:hanging="450"/>
        <w:rPr>
          <w:b/>
          <w:bCs/>
          <w:sz w:val="24"/>
          <w:szCs w:val="24"/>
          <w:u w:val="single"/>
        </w:rPr>
      </w:pPr>
      <w:r w:rsidRPr="005A14C6">
        <w:rPr>
          <w:b/>
          <w:bCs/>
          <w:sz w:val="24"/>
          <w:szCs w:val="24"/>
          <w:u w:val="single"/>
        </w:rPr>
        <w:t xml:space="preserve">Course Outcomes: </w:t>
      </w:r>
    </w:p>
    <w:p w14:paraId="55923DAD" w14:textId="77777777" w:rsidR="00DF01D7" w:rsidRPr="005A14C6" w:rsidRDefault="00DF01D7" w:rsidP="00DF01D7">
      <w:pPr>
        <w:rPr>
          <w:sz w:val="24"/>
          <w:szCs w:val="24"/>
        </w:rPr>
      </w:pPr>
      <w:r w:rsidRPr="005A14C6">
        <w:rPr>
          <w:sz w:val="24"/>
          <w:szCs w:val="24"/>
        </w:rPr>
        <w:t xml:space="preserve">CO1: Understand project characteristics and various stages of a project and do the feasibility analyses. </w:t>
      </w:r>
    </w:p>
    <w:p w14:paraId="6654F082" w14:textId="77777777" w:rsidR="00DF01D7" w:rsidRPr="005A14C6" w:rsidRDefault="00DF01D7" w:rsidP="00DF01D7">
      <w:pPr>
        <w:rPr>
          <w:sz w:val="24"/>
          <w:szCs w:val="24"/>
        </w:rPr>
      </w:pPr>
      <w:r w:rsidRPr="005A14C6">
        <w:rPr>
          <w:sz w:val="24"/>
          <w:szCs w:val="24"/>
        </w:rPr>
        <w:t xml:space="preserve">CO2: Analyze the learning and understand techniques for Project planning, scheduling and Execution Control. </w:t>
      </w:r>
    </w:p>
    <w:p w14:paraId="639BA32F" w14:textId="77777777" w:rsidR="00DF01D7" w:rsidRPr="005A14C6" w:rsidRDefault="00DF01D7" w:rsidP="00DF01D7">
      <w:pPr>
        <w:rPr>
          <w:sz w:val="24"/>
          <w:szCs w:val="24"/>
        </w:rPr>
      </w:pPr>
      <w:r w:rsidRPr="005A14C6">
        <w:rPr>
          <w:sz w:val="24"/>
          <w:szCs w:val="24"/>
        </w:rPr>
        <w:t xml:space="preserve">CO3: Understand the concepts of discounted cash flow and </w:t>
      </w:r>
      <w:proofErr w:type="spellStart"/>
      <w:r w:rsidRPr="005A14C6">
        <w:rPr>
          <w:sz w:val="24"/>
          <w:szCs w:val="24"/>
        </w:rPr>
        <w:t>non discounted</w:t>
      </w:r>
      <w:proofErr w:type="spellEnd"/>
      <w:r w:rsidRPr="005A14C6">
        <w:rPr>
          <w:sz w:val="24"/>
          <w:szCs w:val="24"/>
        </w:rPr>
        <w:t xml:space="preserve"> cash flow techniques in Capital Budgeting in project management. </w:t>
      </w:r>
    </w:p>
    <w:p w14:paraId="64D03ADB" w14:textId="77777777" w:rsidR="00DF01D7" w:rsidRPr="005A14C6" w:rsidRDefault="00DF01D7" w:rsidP="00DF01D7">
      <w:pPr>
        <w:rPr>
          <w:sz w:val="24"/>
          <w:szCs w:val="24"/>
        </w:rPr>
      </w:pPr>
      <w:r w:rsidRPr="005A14C6">
        <w:rPr>
          <w:sz w:val="24"/>
          <w:szCs w:val="24"/>
        </w:rPr>
        <w:t>CO4. Understand how funds are generated from different sources of funds for projects in Indian Industry.</w:t>
      </w:r>
    </w:p>
    <w:p w14:paraId="236EDC45" w14:textId="77777777" w:rsidR="00DF01D7" w:rsidRPr="005A14C6" w:rsidRDefault="00DF01D7" w:rsidP="005D3A54">
      <w:pPr>
        <w:spacing w:line="309" w:lineRule="exact"/>
        <w:ind w:left="567" w:right="938"/>
        <w:jc w:val="center"/>
        <w:rPr>
          <w:b/>
          <w:sz w:val="27"/>
        </w:rPr>
      </w:pPr>
    </w:p>
    <w:p w14:paraId="6F050E71" w14:textId="77777777" w:rsidR="00111587" w:rsidRPr="005A14C6" w:rsidRDefault="00EC2E91" w:rsidP="005D3A54">
      <w:pPr>
        <w:pStyle w:val="ListParagraph"/>
        <w:numPr>
          <w:ilvl w:val="0"/>
          <w:numId w:val="56"/>
        </w:numPr>
        <w:tabs>
          <w:tab w:val="left" w:pos="922"/>
        </w:tabs>
        <w:spacing w:line="352" w:lineRule="auto"/>
        <w:ind w:left="567" w:right="838"/>
        <w:jc w:val="both"/>
      </w:pPr>
      <w:r w:rsidRPr="005A14C6">
        <w:t xml:space="preserve">Definitions </w:t>
      </w:r>
      <w:r w:rsidRPr="005A14C6">
        <w:rPr>
          <w:spacing w:val="-3"/>
        </w:rPr>
        <w:t xml:space="preserve">of </w:t>
      </w:r>
      <w:r w:rsidRPr="005A14C6">
        <w:t>Project and Project Management, Issues and Problems in Project Management, Project Life Cycle-Initiation /Conceptualization Phase, Planning Phase, Implementation/Execution Phase, Closure / Termination Phase[5]</w:t>
      </w:r>
    </w:p>
    <w:p w14:paraId="3007FAEA" w14:textId="77777777" w:rsidR="00111587" w:rsidRPr="005A14C6" w:rsidRDefault="00EC2E91" w:rsidP="005D3A54">
      <w:pPr>
        <w:pStyle w:val="ListParagraph"/>
        <w:numPr>
          <w:ilvl w:val="0"/>
          <w:numId w:val="56"/>
        </w:numPr>
        <w:tabs>
          <w:tab w:val="left" w:pos="922"/>
        </w:tabs>
        <w:spacing w:before="214" w:line="352" w:lineRule="auto"/>
        <w:ind w:left="567" w:right="832"/>
        <w:jc w:val="both"/>
      </w:pPr>
      <w:r w:rsidRPr="005A14C6">
        <w:t>ProjectPlanning–Importance</w:t>
      </w:r>
      <w:r w:rsidRPr="005A14C6">
        <w:rPr>
          <w:spacing w:val="-3"/>
        </w:rPr>
        <w:t>of</w:t>
      </w:r>
      <w:r w:rsidRPr="005A14C6">
        <w:t>ProjectPlanning,Steps</w:t>
      </w:r>
      <w:r w:rsidRPr="005A14C6">
        <w:rPr>
          <w:spacing w:val="-3"/>
        </w:rPr>
        <w:t>of</w:t>
      </w:r>
      <w:r w:rsidRPr="005A14C6">
        <w:t xml:space="preserve">ProjectPlanning,ProjectScope, WorkBreakdownStructure(WBS)andOrganizationBreakdownStructure(OBS),Phased Project </w:t>
      </w:r>
      <w:proofErr w:type="spellStart"/>
      <w:r w:rsidRPr="005A14C6">
        <w:t>Planning,Schedule</w:t>
      </w:r>
      <w:proofErr w:type="spellEnd"/>
      <w:r w:rsidRPr="005A14C6">
        <w:t>[7L]</w:t>
      </w:r>
    </w:p>
    <w:p w14:paraId="3D31B235" w14:textId="77777777" w:rsidR="00111587" w:rsidRPr="005A14C6" w:rsidRDefault="00111587" w:rsidP="005D3A54">
      <w:pPr>
        <w:pStyle w:val="BodyText"/>
        <w:spacing w:before="8"/>
        <w:ind w:left="567"/>
        <w:rPr>
          <w:sz w:val="33"/>
        </w:rPr>
      </w:pPr>
    </w:p>
    <w:p w14:paraId="368E74DE" w14:textId="77777777" w:rsidR="00111587" w:rsidRPr="005A14C6" w:rsidRDefault="00EC2E91" w:rsidP="005D3A54">
      <w:pPr>
        <w:pStyle w:val="ListParagraph"/>
        <w:numPr>
          <w:ilvl w:val="0"/>
          <w:numId w:val="56"/>
        </w:numPr>
        <w:tabs>
          <w:tab w:val="left" w:pos="922"/>
        </w:tabs>
        <w:spacing w:line="352" w:lineRule="auto"/>
        <w:ind w:left="567" w:right="831"/>
        <w:jc w:val="both"/>
      </w:pPr>
      <w:r w:rsidRPr="005A14C6">
        <w:t>ProjectSchedulingandCosting–Ganttchart,CPMandPERT</w:t>
      </w:r>
      <w:r w:rsidRPr="005A14C6">
        <w:rPr>
          <w:spacing w:val="-2"/>
        </w:rPr>
        <w:t>Analysis,</w:t>
      </w:r>
      <w:r w:rsidRPr="005A14C6">
        <w:t>Identification</w:t>
      </w:r>
      <w:r w:rsidRPr="005A14C6">
        <w:rPr>
          <w:spacing w:val="-3"/>
        </w:rPr>
        <w:t>of</w:t>
      </w:r>
      <w:r w:rsidRPr="005A14C6">
        <w:t xml:space="preserve">the Critical Path and its Significance, Calculation </w:t>
      </w:r>
      <w:r w:rsidRPr="005A14C6">
        <w:rPr>
          <w:spacing w:val="-3"/>
        </w:rPr>
        <w:t xml:space="preserve">of </w:t>
      </w:r>
      <w:r w:rsidRPr="005A14C6">
        <w:t>Floats and Slacks, Crashing, Time Cost Trade-off Analysis, Project Cost Reduction Methods.[10L]</w:t>
      </w:r>
    </w:p>
    <w:p w14:paraId="12264BC8" w14:textId="77777777" w:rsidR="00111587" w:rsidRPr="005A14C6" w:rsidRDefault="00111587" w:rsidP="005D3A54">
      <w:pPr>
        <w:pStyle w:val="BodyText"/>
        <w:spacing w:before="7"/>
        <w:ind w:left="567"/>
        <w:rPr>
          <w:sz w:val="33"/>
        </w:rPr>
      </w:pPr>
    </w:p>
    <w:p w14:paraId="6235F70B" w14:textId="77777777" w:rsidR="00111587" w:rsidRPr="005A14C6" w:rsidRDefault="00EC2E91" w:rsidP="005D3A54">
      <w:pPr>
        <w:pStyle w:val="ListParagraph"/>
        <w:numPr>
          <w:ilvl w:val="0"/>
          <w:numId w:val="56"/>
        </w:numPr>
        <w:tabs>
          <w:tab w:val="left" w:pos="922"/>
        </w:tabs>
        <w:spacing w:line="352" w:lineRule="auto"/>
        <w:ind w:left="567" w:right="837"/>
        <w:jc w:val="both"/>
      </w:pPr>
      <w:r w:rsidRPr="005A14C6">
        <w:t xml:space="preserve">Project Monitoring and Control --Role </w:t>
      </w:r>
      <w:r w:rsidRPr="005A14C6">
        <w:rPr>
          <w:spacing w:val="-3"/>
        </w:rPr>
        <w:t xml:space="preserve">of </w:t>
      </w:r>
      <w:r w:rsidRPr="005A14C6">
        <w:t xml:space="preserve">Project Manager, planning resources and risks, stake holder identifications, understanding different types of contract, </w:t>
      </w:r>
      <w:proofErr w:type="spellStart"/>
      <w:r w:rsidRPr="005A14C6">
        <w:t>behavioural</w:t>
      </w:r>
      <w:proofErr w:type="spellEnd"/>
      <w:r w:rsidRPr="005A14C6">
        <w:t xml:space="preserve"> aspects in project management.[6]</w:t>
      </w:r>
    </w:p>
    <w:p w14:paraId="4B535476" w14:textId="77777777" w:rsidR="00111587" w:rsidRPr="005A14C6" w:rsidRDefault="00EC2E91" w:rsidP="005D3A54">
      <w:pPr>
        <w:pStyle w:val="ListParagraph"/>
        <w:numPr>
          <w:ilvl w:val="0"/>
          <w:numId w:val="56"/>
        </w:numPr>
        <w:tabs>
          <w:tab w:val="left" w:pos="922"/>
        </w:tabs>
        <w:spacing w:before="215" w:line="352" w:lineRule="auto"/>
        <w:ind w:left="567" w:right="833"/>
        <w:jc w:val="both"/>
      </w:pPr>
      <w:r w:rsidRPr="005A14C6">
        <w:t xml:space="preserve">ProjectFeasibilityStudies–Projectcost,Pre-FeasibilityandFeasibilityStudies,Preparation </w:t>
      </w:r>
      <w:r w:rsidRPr="005A14C6">
        <w:rPr>
          <w:spacing w:val="-3"/>
        </w:rPr>
        <w:t xml:space="preserve">of </w:t>
      </w:r>
      <w:r w:rsidRPr="005A14C6">
        <w:t>Detailed Project Report, Technical Appraisal, Economic/ Commercial/ Financial Appraisal including Capital Budgeting Process, Social Cost Benefit Analysis[8L]</w:t>
      </w:r>
    </w:p>
    <w:p w14:paraId="56DC092F" w14:textId="77777777" w:rsidR="00111587" w:rsidRPr="005A14C6" w:rsidRDefault="00111587" w:rsidP="005D3A54">
      <w:pPr>
        <w:pStyle w:val="BodyText"/>
        <w:ind w:left="567"/>
        <w:rPr>
          <w:sz w:val="24"/>
        </w:rPr>
      </w:pPr>
    </w:p>
    <w:p w14:paraId="52593381" w14:textId="77777777" w:rsidR="00111587" w:rsidRPr="005A14C6" w:rsidRDefault="00EC2E91" w:rsidP="005D3A54">
      <w:pPr>
        <w:pStyle w:val="ListParagraph"/>
        <w:numPr>
          <w:ilvl w:val="0"/>
          <w:numId w:val="56"/>
        </w:numPr>
        <w:tabs>
          <w:tab w:val="left" w:pos="922"/>
        </w:tabs>
        <w:ind w:left="567"/>
      </w:pPr>
      <w:proofErr w:type="spellStart"/>
      <w:r w:rsidRPr="005A14C6">
        <w:t>CaseStudies</w:t>
      </w:r>
      <w:proofErr w:type="spellEnd"/>
      <w:r w:rsidRPr="005A14C6">
        <w:t>[4L]</w:t>
      </w:r>
    </w:p>
    <w:p w14:paraId="4319B720" w14:textId="77777777" w:rsidR="00111587" w:rsidRPr="005A14C6" w:rsidRDefault="00111587" w:rsidP="005D3A54">
      <w:pPr>
        <w:ind w:left="567"/>
        <w:sectPr w:rsidR="00111587" w:rsidRPr="005A14C6" w:rsidSect="009E03EC">
          <w:pgSz w:w="12240" w:h="15840" w:code="1"/>
          <w:pgMar w:top="1380" w:right="1140" w:bottom="278" w:left="1338" w:header="720" w:footer="720" w:gutter="0"/>
          <w:cols w:space="720"/>
        </w:sectPr>
      </w:pPr>
    </w:p>
    <w:p w14:paraId="4C93299B" w14:textId="77777777" w:rsidR="00111587" w:rsidRPr="005A14C6" w:rsidRDefault="00EC2E91" w:rsidP="005D3A54">
      <w:pPr>
        <w:spacing w:before="71"/>
        <w:ind w:left="567"/>
        <w:rPr>
          <w:sz w:val="21"/>
        </w:rPr>
      </w:pPr>
      <w:r w:rsidRPr="005A14C6">
        <w:rPr>
          <w:b/>
          <w:sz w:val="21"/>
        </w:rPr>
        <w:lastRenderedPageBreak/>
        <w:t>Suggested Readings</w:t>
      </w:r>
      <w:r w:rsidRPr="005A14C6">
        <w:rPr>
          <w:sz w:val="21"/>
        </w:rPr>
        <w:t>:</w:t>
      </w:r>
    </w:p>
    <w:p w14:paraId="44AFF720" w14:textId="77777777" w:rsidR="00111587" w:rsidRPr="005A14C6" w:rsidRDefault="00111587" w:rsidP="005D3A54">
      <w:pPr>
        <w:pStyle w:val="BodyText"/>
        <w:spacing w:before="3"/>
        <w:ind w:left="567"/>
        <w:rPr>
          <w:sz w:val="21"/>
        </w:rPr>
      </w:pPr>
    </w:p>
    <w:p w14:paraId="2DA85BF8" w14:textId="77777777" w:rsidR="00111587" w:rsidRPr="005A14C6" w:rsidRDefault="00EC2E91" w:rsidP="005D3A54">
      <w:pPr>
        <w:pStyle w:val="ListParagraph"/>
        <w:numPr>
          <w:ilvl w:val="1"/>
          <w:numId w:val="56"/>
        </w:numPr>
        <w:tabs>
          <w:tab w:val="left" w:pos="1540"/>
          <w:tab w:val="left" w:pos="1541"/>
        </w:tabs>
        <w:spacing w:line="275" w:lineRule="exact"/>
        <w:ind w:left="567"/>
      </w:pPr>
      <w:r w:rsidRPr="005A14C6">
        <w:t>TextBookofProjectManagement:Gopalkrishnan,P.andRamamoorthy,V.E.;McMillan</w:t>
      </w:r>
    </w:p>
    <w:p w14:paraId="2EDD0EAA" w14:textId="77777777" w:rsidR="00111587" w:rsidRPr="005A14C6" w:rsidRDefault="00EC2E91" w:rsidP="005D3A54">
      <w:pPr>
        <w:pStyle w:val="ListParagraph"/>
        <w:numPr>
          <w:ilvl w:val="1"/>
          <w:numId w:val="56"/>
        </w:numPr>
        <w:tabs>
          <w:tab w:val="left" w:pos="1540"/>
          <w:tab w:val="left" w:pos="1541"/>
        </w:tabs>
        <w:spacing w:before="1" w:line="237" w:lineRule="auto"/>
        <w:ind w:left="567" w:right="1247" w:hanging="442"/>
      </w:pPr>
      <w:r w:rsidRPr="005A14C6">
        <w:rPr>
          <w:spacing w:val="-1"/>
        </w:rPr>
        <w:t xml:space="preserve">ProjectManagementforEngineering,BusinessandTechnology:Nicholas,J.M.,and </w:t>
      </w:r>
      <w:proofErr w:type="spellStart"/>
      <w:r w:rsidRPr="005A14C6">
        <w:t>Steyn,H.;PHI</w:t>
      </w:r>
      <w:proofErr w:type="spellEnd"/>
    </w:p>
    <w:p w14:paraId="718853DD" w14:textId="77777777" w:rsidR="00111587" w:rsidRPr="005A14C6" w:rsidRDefault="00EC2E91" w:rsidP="005D3A54">
      <w:pPr>
        <w:pStyle w:val="ListParagraph"/>
        <w:numPr>
          <w:ilvl w:val="1"/>
          <w:numId w:val="56"/>
        </w:numPr>
        <w:tabs>
          <w:tab w:val="left" w:pos="1540"/>
          <w:tab w:val="left" w:pos="1541"/>
        </w:tabs>
        <w:spacing w:line="237" w:lineRule="auto"/>
        <w:ind w:left="567" w:right="909" w:hanging="442"/>
      </w:pPr>
      <w:r w:rsidRPr="005A14C6">
        <w:rPr>
          <w:spacing w:val="-1"/>
        </w:rPr>
        <w:t xml:space="preserve">ProjectManagement:TheManagerialProcess:Gray,C.F.,Larson,E.W.andDesai,G.V.; </w:t>
      </w:r>
      <w:r w:rsidRPr="005A14C6">
        <w:t>MGH</w:t>
      </w:r>
    </w:p>
    <w:p w14:paraId="160649C3" w14:textId="77777777" w:rsidR="00111587" w:rsidRPr="005A14C6" w:rsidRDefault="00111587">
      <w:pPr>
        <w:pStyle w:val="BodyText"/>
        <w:spacing w:before="11"/>
        <w:rPr>
          <w:sz w:val="13"/>
        </w:rPr>
      </w:pPr>
    </w:p>
    <w:p w14:paraId="0A4876B7" w14:textId="77777777" w:rsidR="00C611C3" w:rsidRPr="005A14C6" w:rsidRDefault="00C611C3" w:rsidP="005D3A54">
      <w:pPr>
        <w:pStyle w:val="Heading2"/>
        <w:spacing w:before="87" w:line="309" w:lineRule="exact"/>
        <w:ind w:left="426"/>
        <w:rPr>
          <w:u w:val="thick"/>
        </w:rPr>
      </w:pPr>
    </w:p>
    <w:p w14:paraId="18FEF8CA" w14:textId="77777777" w:rsidR="00111587" w:rsidRPr="005A14C6" w:rsidRDefault="00EC2E91" w:rsidP="00C611C3">
      <w:pPr>
        <w:pStyle w:val="Heading2"/>
        <w:spacing w:before="87" w:line="309" w:lineRule="exact"/>
        <w:ind w:left="426"/>
        <w:jc w:val="center"/>
        <w:rPr>
          <w:u w:val="none"/>
        </w:rPr>
      </w:pPr>
      <w:r w:rsidRPr="005A14C6">
        <w:rPr>
          <w:u w:val="thick"/>
        </w:rPr>
        <w:t>DIGITAL &amp; SOCIAL MEDIA MARKETING</w:t>
      </w:r>
    </w:p>
    <w:p w14:paraId="089B1A9A" w14:textId="77777777" w:rsidR="00111587" w:rsidRPr="005A14C6" w:rsidRDefault="00111587" w:rsidP="005D3A54">
      <w:pPr>
        <w:pStyle w:val="BodyText"/>
        <w:spacing w:before="10"/>
        <w:ind w:left="426"/>
        <w:rPr>
          <w:b/>
          <w:sz w:val="12"/>
        </w:rPr>
      </w:pPr>
    </w:p>
    <w:p w14:paraId="415848C8" w14:textId="77777777" w:rsidR="00C611C3" w:rsidRPr="005A14C6" w:rsidRDefault="00C611C3" w:rsidP="005D3A54">
      <w:pPr>
        <w:pStyle w:val="BodyText"/>
        <w:spacing w:before="10"/>
        <w:ind w:left="426"/>
        <w:rPr>
          <w:b/>
          <w:sz w:val="12"/>
        </w:rPr>
      </w:pPr>
    </w:p>
    <w:p w14:paraId="72ECFB64" w14:textId="77777777" w:rsidR="00C611C3" w:rsidRPr="005A14C6" w:rsidRDefault="00C611C3" w:rsidP="00C611C3">
      <w:pPr>
        <w:adjustRightInd w:val="0"/>
        <w:ind w:left="450" w:hanging="450"/>
        <w:jc w:val="both"/>
        <w:rPr>
          <w:b/>
          <w:sz w:val="24"/>
          <w:szCs w:val="24"/>
        </w:rPr>
      </w:pPr>
      <w:r w:rsidRPr="005A14C6">
        <w:rPr>
          <w:b/>
          <w:sz w:val="24"/>
          <w:szCs w:val="24"/>
        </w:rPr>
        <w:t>Course : MBA (3</w:t>
      </w:r>
      <w:r w:rsidRPr="005A14C6">
        <w:rPr>
          <w:b/>
          <w:sz w:val="24"/>
          <w:szCs w:val="24"/>
          <w:vertAlign w:val="superscript"/>
        </w:rPr>
        <w:t>rd</w:t>
      </w:r>
      <w:r w:rsidRPr="005A14C6">
        <w:rPr>
          <w:b/>
          <w:sz w:val="24"/>
          <w:szCs w:val="24"/>
        </w:rPr>
        <w:t xml:space="preserve"> Semester)</w:t>
      </w:r>
    </w:p>
    <w:p w14:paraId="08752A43" w14:textId="77777777" w:rsidR="00C611C3" w:rsidRPr="005A14C6" w:rsidRDefault="00C611C3" w:rsidP="00C611C3">
      <w:pPr>
        <w:adjustRightInd w:val="0"/>
        <w:ind w:left="450" w:hanging="450"/>
        <w:jc w:val="both"/>
        <w:rPr>
          <w:b/>
          <w:sz w:val="24"/>
          <w:szCs w:val="24"/>
        </w:rPr>
      </w:pPr>
      <w:r w:rsidRPr="005A14C6">
        <w:rPr>
          <w:b/>
          <w:sz w:val="24"/>
          <w:szCs w:val="24"/>
        </w:rPr>
        <w:t xml:space="preserve">Code: MM 301 </w:t>
      </w:r>
    </w:p>
    <w:p w14:paraId="11E2F46E" w14:textId="77777777" w:rsidR="00C611C3" w:rsidRPr="005A14C6" w:rsidRDefault="00C611C3" w:rsidP="00C611C3">
      <w:pPr>
        <w:adjustRightInd w:val="0"/>
        <w:ind w:left="450" w:hanging="450"/>
        <w:jc w:val="both"/>
        <w:rPr>
          <w:b/>
          <w:sz w:val="24"/>
          <w:szCs w:val="24"/>
        </w:rPr>
      </w:pPr>
      <w:r w:rsidRPr="005A14C6">
        <w:rPr>
          <w:b/>
          <w:sz w:val="24"/>
          <w:szCs w:val="24"/>
        </w:rPr>
        <w:t xml:space="preserve">(4 Credit: 40 </w:t>
      </w:r>
      <w:proofErr w:type="spellStart"/>
      <w:r w:rsidRPr="005A14C6">
        <w:rPr>
          <w:b/>
          <w:sz w:val="24"/>
          <w:szCs w:val="24"/>
        </w:rPr>
        <w:t>hrs</w:t>
      </w:r>
      <w:proofErr w:type="spellEnd"/>
      <w:r w:rsidRPr="005A14C6">
        <w:rPr>
          <w:b/>
          <w:sz w:val="24"/>
          <w:szCs w:val="24"/>
        </w:rPr>
        <w:t>)</w:t>
      </w:r>
    </w:p>
    <w:p w14:paraId="4AC7DA41" w14:textId="77777777" w:rsidR="00C611C3" w:rsidRPr="005A14C6" w:rsidRDefault="00C611C3" w:rsidP="00C611C3">
      <w:pPr>
        <w:adjustRightInd w:val="0"/>
        <w:ind w:left="450" w:hanging="450"/>
        <w:jc w:val="both"/>
        <w:rPr>
          <w:b/>
          <w:sz w:val="24"/>
          <w:szCs w:val="24"/>
        </w:rPr>
      </w:pPr>
    </w:p>
    <w:p w14:paraId="700CD597" w14:textId="77777777" w:rsidR="00C611C3" w:rsidRPr="005A14C6" w:rsidRDefault="00C611C3" w:rsidP="00C611C3">
      <w:pPr>
        <w:adjustRightInd w:val="0"/>
        <w:ind w:left="450" w:hanging="450"/>
        <w:jc w:val="both"/>
        <w:rPr>
          <w:b/>
          <w:sz w:val="24"/>
          <w:szCs w:val="24"/>
        </w:rPr>
      </w:pPr>
      <w:r w:rsidRPr="005A14C6">
        <w:rPr>
          <w:b/>
          <w:sz w:val="24"/>
          <w:szCs w:val="24"/>
        </w:rPr>
        <w:t>Course Outcomes:</w:t>
      </w:r>
    </w:p>
    <w:p w14:paraId="376AE3DD" w14:textId="77777777" w:rsidR="00C611C3" w:rsidRPr="005A14C6" w:rsidRDefault="00C611C3" w:rsidP="00C611C3">
      <w:pPr>
        <w:adjustRightInd w:val="0"/>
        <w:ind w:left="450" w:hanging="450"/>
        <w:jc w:val="both"/>
        <w:rPr>
          <w:b/>
          <w:sz w:val="24"/>
          <w:szCs w:val="24"/>
        </w:rPr>
      </w:pPr>
    </w:p>
    <w:p w14:paraId="1AB45F3E" w14:textId="77777777" w:rsidR="00C611C3" w:rsidRPr="005A14C6" w:rsidRDefault="00C611C3" w:rsidP="00C611C3">
      <w:pPr>
        <w:adjustRightInd w:val="0"/>
        <w:spacing w:after="240"/>
        <w:ind w:left="450" w:hanging="450"/>
        <w:jc w:val="both"/>
        <w:rPr>
          <w:rFonts w:eastAsiaTheme="minorEastAsia"/>
          <w:sz w:val="24"/>
          <w:szCs w:val="24"/>
        </w:rPr>
      </w:pPr>
      <w:r w:rsidRPr="005A14C6">
        <w:rPr>
          <w:rFonts w:eastAsiaTheme="minorEastAsia"/>
          <w:sz w:val="24"/>
          <w:szCs w:val="24"/>
        </w:rPr>
        <w:t xml:space="preserve">CO1: To understand digital and social media marketing tools like search engine optimization </w:t>
      </w:r>
      <w:r w:rsidRPr="005A14C6">
        <w:rPr>
          <w:rFonts w:eastAsiaTheme="minorEastAsia"/>
          <w:sz w:val="24"/>
          <w:szCs w:val="24"/>
        </w:rPr>
        <w:tab/>
        <w:t>and associated analytics.</w:t>
      </w:r>
    </w:p>
    <w:p w14:paraId="14B68BB8" w14:textId="77777777" w:rsidR="00C611C3" w:rsidRPr="005A14C6" w:rsidRDefault="00C611C3" w:rsidP="00C611C3">
      <w:pPr>
        <w:adjustRightInd w:val="0"/>
        <w:spacing w:after="240"/>
        <w:ind w:left="450" w:hanging="450"/>
        <w:jc w:val="both"/>
        <w:rPr>
          <w:rFonts w:eastAsiaTheme="minorEastAsia"/>
          <w:sz w:val="24"/>
          <w:szCs w:val="24"/>
        </w:rPr>
      </w:pPr>
      <w:r w:rsidRPr="005A14C6">
        <w:rPr>
          <w:rFonts w:eastAsiaTheme="minorEastAsia"/>
          <w:sz w:val="24"/>
          <w:szCs w:val="24"/>
        </w:rPr>
        <w:t>CO2: To apply the digital marketing tools to 1) acquire and engage with customers online 2) improve websites’ rankings and optimize it in the process.</w:t>
      </w:r>
    </w:p>
    <w:p w14:paraId="3A1ABC2E" w14:textId="77777777" w:rsidR="00C611C3" w:rsidRPr="005A14C6" w:rsidRDefault="00C611C3" w:rsidP="00C611C3">
      <w:pPr>
        <w:adjustRightInd w:val="0"/>
        <w:spacing w:after="240"/>
        <w:ind w:left="450" w:hanging="450"/>
        <w:jc w:val="both"/>
        <w:rPr>
          <w:rFonts w:eastAsiaTheme="minorEastAsia"/>
          <w:sz w:val="24"/>
          <w:szCs w:val="24"/>
        </w:rPr>
      </w:pPr>
      <w:r w:rsidRPr="005A14C6">
        <w:rPr>
          <w:rFonts w:eastAsiaTheme="minorEastAsia"/>
          <w:sz w:val="24"/>
          <w:szCs w:val="24"/>
        </w:rPr>
        <w:t>CO3: To analyze relative importance of digital marketing strategies to optimize digital marketing campaign.</w:t>
      </w:r>
    </w:p>
    <w:p w14:paraId="2EB1FC3D" w14:textId="77777777" w:rsidR="00C611C3" w:rsidRPr="005A14C6" w:rsidRDefault="00C611C3" w:rsidP="00C611C3">
      <w:pPr>
        <w:adjustRightInd w:val="0"/>
        <w:spacing w:after="240"/>
        <w:ind w:left="450" w:hanging="450"/>
        <w:jc w:val="both"/>
        <w:rPr>
          <w:sz w:val="24"/>
          <w:szCs w:val="24"/>
        </w:rPr>
      </w:pPr>
      <w:r w:rsidRPr="005A14C6">
        <w:rPr>
          <w:rFonts w:eastAsiaTheme="minorEastAsia"/>
          <w:sz w:val="24"/>
          <w:szCs w:val="24"/>
        </w:rPr>
        <w:t xml:space="preserve">CO4: </w:t>
      </w:r>
      <w:r w:rsidRPr="005A14C6">
        <w:rPr>
          <w:sz w:val="24"/>
          <w:szCs w:val="24"/>
        </w:rPr>
        <w:t xml:space="preserve">To evaluate the performance of different social media in conjunction with overall digital marketing plan.  </w:t>
      </w:r>
    </w:p>
    <w:p w14:paraId="7D268D98" w14:textId="77777777" w:rsidR="00C611C3" w:rsidRPr="005A14C6" w:rsidRDefault="00C611C3" w:rsidP="00C611C3">
      <w:pPr>
        <w:adjustRightInd w:val="0"/>
        <w:spacing w:after="240"/>
        <w:ind w:left="450" w:hanging="450"/>
        <w:jc w:val="both"/>
        <w:rPr>
          <w:rFonts w:eastAsiaTheme="minorEastAsia"/>
          <w:sz w:val="24"/>
          <w:szCs w:val="24"/>
        </w:rPr>
      </w:pPr>
      <w:r w:rsidRPr="005A14C6">
        <w:rPr>
          <w:rFonts w:eastAsiaTheme="minorEastAsia"/>
          <w:sz w:val="24"/>
          <w:szCs w:val="24"/>
        </w:rPr>
        <w:t xml:space="preserve">CO5: </w:t>
      </w:r>
      <w:r w:rsidRPr="005A14C6">
        <w:rPr>
          <w:sz w:val="24"/>
          <w:szCs w:val="24"/>
        </w:rPr>
        <w:t>To design social media marketing campaigns for customer acquisition and engagement.</w:t>
      </w:r>
    </w:p>
    <w:p w14:paraId="4B12ED77" w14:textId="77777777" w:rsidR="00C611C3" w:rsidRPr="005A14C6" w:rsidRDefault="00C611C3" w:rsidP="005D3A54">
      <w:pPr>
        <w:pStyle w:val="BodyText"/>
        <w:spacing w:before="10"/>
        <w:ind w:left="426"/>
        <w:rPr>
          <w:b/>
          <w:sz w:val="12"/>
        </w:rPr>
      </w:pPr>
    </w:p>
    <w:p w14:paraId="302CC1C7" w14:textId="77777777" w:rsidR="00C611C3" w:rsidRPr="005A14C6" w:rsidRDefault="00C611C3" w:rsidP="005D3A54">
      <w:pPr>
        <w:pStyle w:val="BodyText"/>
        <w:spacing w:before="10"/>
        <w:ind w:left="426"/>
        <w:rPr>
          <w:b/>
          <w:sz w:val="12"/>
        </w:rPr>
      </w:pPr>
    </w:p>
    <w:p w14:paraId="4012B713" w14:textId="77777777" w:rsidR="00C611C3" w:rsidRPr="005A14C6" w:rsidRDefault="00C611C3" w:rsidP="005D3A54">
      <w:pPr>
        <w:pStyle w:val="BodyText"/>
        <w:spacing w:before="10"/>
        <w:ind w:left="426"/>
        <w:rPr>
          <w:b/>
          <w:sz w:val="12"/>
        </w:rPr>
      </w:pPr>
    </w:p>
    <w:p w14:paraId="29062E31" w14:textId="77777777" w:rsidR="00111587" w:rsidRPr="005A14C6" w:rsidRDefault="00EC2E91" w:rsidP="005D3A54">
      <w:pPr>
        <w:spacing w:before="93"/>
        <w:ind w:left="426"/>
        <w:rPr>
          <w:b/>
          <w:sz w:val="21"/>
        </w:rPr>
      </w:pPr>
      <w:r w:rsidRPr="005A14C6">
        <w:rPr>
          <w:b/>
          <w:sz w:val="21"/>
        </w:rPr>
        <w:t>MODULE I:</w:t>
      </w:r>
    </w:p>
    <w:p w14:paraId="6D26E2EB" w14:textId="77777777" w:rsidR="00111587" w:rsidRPr="005A14C6" w:rsidRDefault="00111587" w:rsidP="005D3A54">
      <w:pPr>
        <w:pStyle w:val="BodyText"/>
        <w:spacing w:before="8"/>
        <w:ind w:left="426"/>
        <w:rPr>
          <w:b/>
          <w:sz w:val="20"/>
        </w:rPr>
      </w:pPr>
    </w:p>
    <w:p w14:paraId="07DC3867" w14:textId="77777777" w:rsidR="00111587" w:rsidRPr="005A14C6" w:rsidRDefault="00EC2E91" w:rsidP="005D3A54">
      <w:pPr>
        <w:pStyle w:val="ListParagraph"/>
        <w:numPr>
          <w:ilvl w:val="0"/>
          <w:numId w:val="55"/>
        </w:numPr>
        <w:tabs>
          <w:tab w:val="left" w:pos="821"/>
        </w:tabs>
        <w:spacing w:line="362" w:lineRule="auto"/>
        <w:ind w:left="426" w:right="837"/>
        <w:jc w:val="both"/>
      </w:pPr>
      <w:r w:rsidRPr="005A14C6">
        <w:rPr>
          <w:b/>
        </w:rPr>
        <w:t xml:space="preserve">Fundamentals of Digital Marketing: </w:t>
      </w:r>
      <w:r w:rsidRPr="005A14C6">
        <w:t xml:space="preserve">concept, Evolution, types, implementation </w:t>
      </w:r>
      <w:r w:rsidRPr="005A14C6">
        <w:rPr>
          <w:spacing w:val="2"/>
        </w:rPr>
        <w:t xml:space="preserve">and </w:t>
      </w:r>
      <w:r w:rsidRPr="005A14C6">
        <w:t>benefits   of   digital   marketing,   The   digital   Consumer    &amp;    communities    online [3L]</w:t>
      </w:r>
    </w:p>
    <w:p w14:paraId="266C719B" w14:textId="77777777" w:rsidR="00111587" w:rsidRPr="005A14C6" w:rsidRDefault="00111587" w:rsidP="005D3A54">
      <w:pPr>
        <w:pStyle w:val="BodyText"/>
        <w:spacing w:before="8"/>
        <w:ind w:left="426"/>
        <w:rPr>
          <w:sz w:val="32"/>
        </w:rPr>
      </w:pPr>
    </w:p>
    <w:p w14:paraId="294F04E7" w14:textId="77777777" w:rsidR="00111587" w:rsidRPr="005A14C6" w:rsidRDefault="00EC2E91" w:rsidP="005D3A54">
      <w:pPr>
        <w:pStyle w:val="ListParagraph"/>
        <w:numPr>
          <w:ilvl w:val="0"/>
          <w:numId w:val="55"/>
        </w:numPr>
        <w:tabs>
          <w:tab w:val="left" w:pos="821"/>
          <w:tab w:val="left" w:pos="2766"/>
        </w:tabs>
        <w:spacing w:before="1" w:line="360" w:lineRule="auto"/>
        <w:ind w:left="426" w:right="840"/>
        <w:jc w:val="both"/>
      </w:pPr>
      <w:r w:rsidRPr="005A14C6">
        <w:rPr>
          <w:b/>
        </w:rPr>
        <w:t xml:space="preserve">Search Engine optimization: </w:t>
      </w:r>
      <w:r w:rsidRPr="005A14C6">
        <w:t xml:space="preserve">concept </w:t>
      </w:r>
      <w:r w:rsidRPr="005A14C6">
        <w:rPr>
          <w:spacing w:val="-3"/>
        </w:rPr>
        <w:t xml:space="preserve">of </w:t>
      </w:r>
      <w:r w:rsidRPr="005A14C6">
        <w:t xml:space="preserve">Search Engines optimization, how SEO operates, website domain, file name, design layouts, optimized keywords, keyword frequency weightage, prominence, placement </w:t>
      </w:r>
      <w:r w:rsidRPr="005A14C6">
        <w:rPr>
          <w:spacing w:val="-3"/>
        </w:rPr>
        <w:t xml:space="preserve">of </w:t>
      </w:r>
      <w:r w:rsidRPr="005A14C6">
        <w:t>keywords, finding keyword, word stemming, metatag optimization,titleoptimization,anchoroptimization,mobileSEOtechniques,Basics</w:t>
      </w:r>
      <w:r w:rsidRPr="005A14C6">
        <w:rPr>
          <w:spacing w:val="-3"/>
        </w:rPr>
        <w:t>of</w:t>
      </w:r>
      <w:r w:rsidRPr="005A14C6">
        <w:t>web Analytics</w:t>
      </w:r>
      <w:r w:rsidRPr="005A14C6">
        <w:tab/>
        <w:t>[8L]</w:t>
      </w:r>
    </w:p>
    <w:p w14:paraId="577BD13B" w14:textId="77777777" w:rsidR="00111587" w:rsidRPr="005A14C6" w:rsidRDefault="00111587" w:rsidP="005D3A54">
      <w:pPr>
        <w:pStyle w:val="BodyText"/>
        <w:spacing w:before="10"/>
        <w:ind w:left="426"/>
        <w:rPr>
          <w:sz w:val="32"/>
        </w:rPr>
      </w:pPr>
    </w:p>
    <w:p w14:paraId="4416B0EE" w14:textId="77777777" w:rsidR="00111587" w:rsidRPr="005A14C6" w:rsidRDefault="00EC2E91" w:rsidP="005D3A54">
      <w:pPr>
        <w:pStyle w:val="ListParagraph"/>
        <w:numPr>
          <w:ilvl w:val="0"/>
          <w:numId w:val="55"/>
        </w:numPr>
        <w:tabs>
          <w:tab w:val="left" w:pos="821"/>
          <w:tab w:val="left" w:pos="8537"/>
        </w:tabs>
        <w:spacing w:line="360" w:lineRule="auto"/>
        <w:ind w:left="426" w:right="829"/>
        <w:jc w:val="both"/>
      </w:pPr>
      <w:r w:rsidRPr="005A14C6">
        <w:t xml:space="preserve">Digital Marketing Landscape: Search Engine Marketing, PPC, online Advertising, CRM &amp; </w:t>
      </w:r>
      <w:proofErr w:type="spellStart"/>
      <w:r w:rsidRPr="005A14C6">
        <w:t>Customerexperience,Integratingdigital&amp;Socialmarketing</w:t>
      </w:r>
      <w:proofErr w:type="spellEnd"/>
      <w:r w:rsidRPr="005A14C6">
        <w:t>.</w:t>
      </w:r>
      <w:r w:rsidRPr="005A14C6">
        <w:tab/>
      </w:r>
      <w:r w:rsidRPr="005A14C6">
        <w:rPr>
          <w:spacing w:val="-6"/>
        </w:rPr>
        <w:t>[3L]</w:t>
      </w:r>
    </w:p>
    <w:p w14:paraId="358E74E6" w14:textId="77777777" w:rsidR="00111587" w:rsidRPr="005A14C6" w:rsidRDefault="00111587" w:rsidP="005D3A54">
      <w:pPr>
        <w:pStyle w:val="BodyText"/>
        <w:spacing w:before="11"/>
        <w:ind w:left="426"/>
        <w:rPr>
          <w:sz w:val="32"/>
        </w:rPr>
      </w:pPr>
    </w:p>
    <w:p w14:paraId="35277E9C" w14:textId="77777777" w:rsidR="00111587" w:rsidRPr="005A14C6" w:rsidRDefault="00EC2E91" w:rsidP="00C611C3">
      <w:pPr>
        <w:pStyle w:val="ListParagraph"/>
        <w:numPr>
          <w:ilvl w:val="0"/>
          <w:numId w:val="55"/>
        </w:numPr>
        <w:tabs>
          <w:tab w:val="left" w:pos="821"/>
        </w:tabs>
        <w:spacing w:line="360" w:lineRule="auto"/>
        <w:ind w:left="426" w:right="850"/>
        <w:jc w:val="both"/>
      </w:pPr>
      <w:r w:rsidRPr="005A14C6">
        <w:t xml:space="preserve">Mobile Marketing, Email Marketing &amp; Affiliate marketing: Overview, Objectives, </w:t>
      </w:r>
      <w:proofErr w:type="spellStart"/>
      <w:r w:rsidRPr="005A14C6">
        <w:lastRenderedPageBreak/>
        <w:t>Campaignanalysis</w:t>
      </w:r>
      <w:proofErr w:type="spellEnd"/>
      <w:r w:rsidRPr="005A14C6">
        <w:t>.</w:t>
      </w:r>
      <w:r w:rsidRPr="005A14C6">
        <w:rPr>
          <w:sz w:val="21"/>
        </w:rPr>
        <w:t>[ 3L]</w:t>
      </w:r>
    </w:p>
    <w:p w14:paraId="47310575" w14:textId="77777777" w:rsidR="00111587" w:rsidRPr="005A14C6" w:rsidRDefault="00111587" w:rsidP="005D3A54">
      <w:pPr>
        <w:pStyle w:val="BodyText"/>
        <w:spacing w:before="7"/>
        <w:ind w:left="426"/>
        <w:rPr>
          <w:sz w:val="31"/>
        </w:rPr>
      </w:pPr>
    </w:p>
    <w:p w14:paraId="3EAB2ABA" w14:textId="77777777" w:rsidR="00111587" w:rsidRPr="005A14C6" w:rsidRDefault="00EC2E91" w:rsidP="005D3A54">
      <w:pPr>
        <w:pStyle w:val="ListParagraph"/>
        <w:numPr>
          <w:ilvl w:val="0"/>
          <w:numId w:val="55"/>
        </w:numPr>
        <w:tabs>
          <w:tab w:val="left" w:pos="821"/>
          <w:tab w:val="left" w:pos="8551"/>
        </w:tabs>
        <w:spacing w:line="360" w:lineRule="auto"/>
        <w:ind w:left="426" w:right="833"/>
        <w:jc w:val="both"/>
        <w:rPr>
          <w:sz w:val="21"/>
        </w:rPr>
      </w:pPr>
      <w:r w:rsidRPr="005A14C6">
        <w:rPr>
          <w:b/>
          <w:sz w:val="21"/>
        </w:rPr>
        <w:t xml:space="preserve">Social Media Marketing: </w:t>
      </w:r>
      <w:r w:rsidRPr="005A14C6">
        <w:rPr>
          <w:sz w:val="21"/>
        </w:rPr>
        <w:t xml:space="preserve">concept, as a marketing tool, importance of social </w:t>
      </w:r>
      <w:r w:rsidRPr="005A14C6">
        <w:rPr>
          <w:spacing w:val="-3"/>
          <w:sz w:val="21"/>
        </w:rPr>
        <w:t xml:space="preserve">media </w:t>
      </w:r>
      <w:r w:rsidRPr="005A14C6">
        <w:rPr>
          <w:sz w:val="21"/>
        </w:rPr>
        <w:t xml:space="preserve">marketing, Social Media strategy, SMO key concepts, business profile creation, Brand awareness, Content Strategy, Customer engagement, Social listening, Viral marketing, Measurement </w:t>
      </w:r>
      <w:r w:rsidRPr="005A14C6">
        <w:rPr>
          <w:spacing w:val="-3"/>
          <w:sz w:val="21"/>
        </w:rPr>
        <w:t xml:space="preserve">of </w:t>
      </w:r>
      <w:r w:rsidRPr="005A14C6">
        <w:rPr>
          <w:sz w:val="21"/>
        </w:rPr>
        <w:t xml:space="preserve">popularity, traffic, data, </w:t>
      </w:r>
      <w:proofErr w:type="spellStart"/>
      <w:r w:rsidRPr="005A14C6">
        <w:rPr>
          <w:sz w:val="21"/>
        </w:rPr>
        <w:t>analyticsandstatistics</w:t>
      </w:r>
      <w:proofErr w:type="spellEnd"/>
      <w:r w:rsidRPr="005A14C6">
        <w:rPr>
          <w:sz w:val="21"/>
        </w:rPr>
        <w:t>.</w:t>
      </w:r>
      <w:r w:rsidRPr="005A14C6">
        <w:rPr>
          <w:sz w:val="21"/>
        </w:rPr>
        <w:tab/>
      </w:r>
      <w:r w:rsidRPr="005A14C6">
        <w:rPr>
          <w:spacing w:val="-5"/>
          <w:sz w:val="21"/>
        </w:rPr>
        <w:t>[8L]</w:t>
      </w:r>
    </w:p>
    <w:p w14:paraId="4792F783" w14:textId="77777777" w:rsidR="00111587" w:rsidRPr="005A14C6" w:rsidRDefault="00EC2E91" w:rsidP="005D3A54">
      <w:pPr>
        <w:spacing w:before="76"/>
        <w:ind w:left="426"/>
        <w:rPr>
          <w:b/>
          <w:sz w:val="21"/>
        </w:rPr>
      </w:pPr>
      <w:r w:rsidRPr="005A14C6">
        <w:rPr>
          <w:b/>
          <w:sz w:val="21"/>
        </w:rPr>
        <w:t>MODULE II:</w:t>
      </w:r>
    </w:p>
    <w:p w14:paraId="6C2E438A" w14:textId="77777777" w:rsidR="00111587" w:rsidRPr="005A14C6" w:rsidRDefault="00111587" w:rsidP="005D3A54">
      <w:pPr>
        <w:pStyle w:val="BodyText"/>
        <w:spacing w:before="2"/>
        <w:ind w:left="426"/>
        <w:rPr>
          <w:b/>
          <w:sz w:val="21"/>
        </w:rPr>
      </w:pPr>
    </w:p>
    <w:p w14:paraId="45E1F500" w14:textId="77777777" w:rsidR="00111587" w:rsidRPr="005A14C6" w:rsidRDefault="00EC2E91" w:rsidP="005D3A54">
      <w:pPr>
        <w:pStyle w:val="ListParagraph"/>
        <w:numPr>
          <w:ilvl w:val="0"/>
          <w:numId w:val="54"/>
        </w:numPr>
        <w:tabs>
          <w:tab w:val="left" w:pos="1373"/>
          <w:tab w:val="left" w:pos="6048"/>
        </w:tabs>
        <w:spacing w:line="360" w:lineRule="auto"/>
        <w:ind w:left="426" w:right="840" w:firstLine="0"/>
        <w:jc w:val="both"/>
        <w:rPr>
          <w:sz w:val="21"/>
        </w:rPr>
      </w:pPr>
      <w:r w:rsidRPr="005A14C6">
        <w:rPr>
          <w:b/>
        </w:rPr>
        <w:t xml:space="preserve">Facebook Marketing: </w:t>
      </w:r>
      <w:r w:rsidRPr="005A14C6">
        <w:t xml:space="preserve">overview-types </w:t>
      </w:r>
      <w:r w:rsidRPr="005A14C6">
        <w:rPr>
          <w:spacing w:val="-3"/>
        </w:rPr>
        <w:t xml:space="preserve">of </w:t>
      </w:r>
      <w:proofErr w:type="spellStart"/>
      <w:r w:rsidRPr="005A14C6">
        <w:t>facebook</w:t>
      </w:r>
      <w:proofErr w:type="spellEnd"/>
      <w:r w:rsidRPr="005A14C6">
        <w:t xml:space="preserve"> pages, important aspects of </w:t>
      </w:r>
      <w:proofErr w:type="spellStart"/>
      <w:r w:rsidRPr="005A14C6">
        <w:t>facebook</w:t>
      </w:r>
      <w:proofErr w:type="spellEnd"/>
      <w:r w:rsidRPr="005A14C6">
        <w:t xml:space="preserve"> growth </w:t>
      </w:r>
      <w:r w:rsidRPr="005A14C6">
        <w:rPr>
          <w:spacing w:val="-3"/>
        </w:rPr>
        <w:t xml:space="preserve">of </w:t>
      </w:r>
      <w:r w:rsidRPr="005A14C6">
        <w:t xml:space="preserve">business through </w:t>
      </w:r>
      <w:proofErr w:type="spellStart"/>
      <w:r w:rsidRPr="005A14C6">
        <w:t>facebook</w:t>
      </w:r>
      <w:proofErr w:type="spellEnd"/>
      <w:r w:rsidRPr="005A14C6">
        <w:t xml:space="preserve">; profile page setup, page navigation, </w:t>
      </w:r>
      <w:proofErr w:type="spellStart"/>
      <w:r w:rsidRPr="005A14C6">
        <w:t>facebook</w:t>
      </w:r>
      <w:proofErr w:type="spellEnd"/>
      <w:r w:rsidRPr="005A14C6">
        <w:t xml:space="preserve"> community, influencer, ad options, page promotion, create and engaging fans, call to action, video promotion, Guidelines for effective Facebook marketing, FB analytics</w:t>
      </w:r>
      <w:r w:rsidRPr="005A14C6">
        <w:tab/>
        <w:t>[4L]</w:t>
      </w:r>
    </w:p>
    <w:p w14:paraId="0880E230" w14:textId="77777777" w:rsidR="00111587" w:rsidRPr="005A14C6" w:rsidRDefault="00111587" w:rsidP="005D3A54">
      <w:pPr>
        <w:pStyle w:val="BodyText"/>
        <w:spacing w:before="11"/>
        <w:ind w:left="426"/>
        <w:rPr>
          <w:sz w:val="32"/>
        </w:rPr>
      </w:pPr>
    </w:p>
    <w:p w14:paraId="5371EF1A" w14:textId="77777777" w:rsidR="00111587" w:rsidRPr="005A14C6" w:rsidRDefault="00EC2E91" w:rsidP="005D3A54">
      <w:pPr>
        <w:pStyle w:val="ListParagraph"/>
        <w:numPr>
          <w:ilvl w:val="0"/>
          <w:numId w:val="54"/>
        </w:numPr>
        <w:tabs>
          <w:tab w:val="left" w:pos="1321"/>
        </w:tabs>
        <w:spacing w:line="360" w:lineRule="auto"/>
        <w:ind w:left="426" w:right="847" w:firstLine="0"/>
        <w:jc w:val="both"/>
      </w:pPr>
      <w:r w:rsidRPr="005A14C6">
        <w:rPr>
          <w:b/>
        </w:rPr>
        <w:t xml:space="preserve">Twitter Marketing: </w:t>
      </w:r>
      <w:r w:rsidRPr="005A14C6">
        <w:t xml:space="preserve">Concept, advantages, implementation </w:t>
      </w:r>
      <w:r w:rsidRPr="005A14C6">
        <w:rPr>
          <w:spacing w:val="-3"/>
        </w:rPr>
        <w:t xml:space="preserve">of </w:t>
      </w:r>
      <w:r w:rsidRPr="005A14C6">
        <w:t xml:space="preserve">twitter; create </w:t>
      </w:r>
      <w:r w:rsidRPr="005A14C6">
        <w:rPr>
          <w:spacing w:val="-3"/>
        </w:rPr>
        <w:t xml:space="preserve">of </w:t>
      </w:r>
      <w:r w:rsidRPr="005A14C6">
        <w:t xml:space="preserve">twitter account, follower growth, hash tags, </w:t>
      </w:r>
      <w:r w:rsidRPr="005A14C6">
        <w:rPr>
          <w:spacing w:val="-3"/>
        </w:rPr>
        <w:t xml:space="preserve">sponsor of  </w:t>
      </w:r>
      <w:r w:rsidRPr="005A14C6">
        <w:t xml:space="preserve">twitter/hash  tags,  </w:t>
      </w:r>
      <w:r w:rsidRPr="005A14C6">
        <w:rPr>
          <w:spacing w:val="-3"/>
        </w:rPr>
        <w:t xml:space="preserve">twitter  </w:t>
      </w:r>
      <w:r w:rsidRPr="005A14C6">
        <w:t>analytics. [3L]</w:t>
      </w:r>
    </w:p>
    <w:p w14:paraId="54EEA3F7" w14:textId="77777777" w:rsidR="00111587" w:rsidRPr="005A14C6" w:rsidRDefault="00111587" w:rsidP="005D3A54">
      <w:pPr>
        <w:pStyle w:val="BodyText"/>
        <w:spacing w:before="11"/>
        <w:ind w:left="426"/>
        <w:rPr>
          <w:sz w:val="32"/>
        </w:rPr>
      </w:pPr>
    </w:p>
    <w:p w14:paraId="62152DAB" w14:textId="77777777" w:rsidR="00111587" w:rsidRPr="005A14C6" w:rsidRDefault="00EC2E91" w:rsidP="005D3A54">
      <w:pPr>
        <w:pStyle w:val="ListParagraph"/>
        <w:numPr>
          <w:ilvl w:val="0"/>
          <w:numId w:val="53"/>
        </w:numPr>
        <w:tabs>
          <w:tab w:val="left" w:pos="1311"/>
          <w:tab w:val="left" w:pos="8311"/>
        </w:tabs>
        <w:spacing w:line="360" w:lineRule="auto"/>
        <w:ind w:left="426" w:right="833" w:firstLine="0"/>
        <w:jc w:val="both"/>
      </w:pPr>
      <w:r w:rsidRPr="005A14C6">
        <w:rPr>
          <w:b/>
        </w:rPr>
        <w:t>LinkedIn:</w:t>
      </w:r>
      <w:r w:rsidRPr="005A14C6">
        <w:t>Concept,benefits,promotionandgrowth</w:t>
      </w:r>
      <w:r w:rsidRPr="005A14C6">
        <w:rPr>
          <w:spacing w:val="-3"/>
        </w:rPr>
        <w:t>of</w:t>
      </w:r>
      <w:r w:rsidRPr="005A14C6">
        <w:t xml:space="preserve">businessusingLinkedIn,create </w:t>
      </w:r>
      <w:proofErr w:type="spellStart"/>
      <w:r w:rsidRPr="005A14C6">
        <w:t>anadcampaign</w:t>
      </w:r>
      <w:proofErr w:type="spellEnd"/>
      <w:r w:rsidRPr="005A14C6">
        <w:t>.</w:t>
      </w:r>
      <w:r w:rsidRPr="005A14C6">
        <w:tab/>
        <w:t>[ 2L]</w:t>
      </w:r>
    </w:p>
    <w:p w14:paraId="6185EB63" w14:textId="77777777" w:rsidR="00111587" w:rsidRPr="005A14C6" w:rsidRDefault="00111587" w:rsidP="005D3A54">
      <w:pPr>
        <w:pStyle w:val="BodyText"/>
        <w:spacing w:before="11"/>
        <w:ind w:left="426"/>
        <w:rPr>
          <w:sz w:val="32"/>
        </w:rPr>
      </w:pPr>
    </w:p>
    <w:p w14:paraId="69A40EE0" w14:textId="77777777" w:rsidR="00111587" w:rsidRPr="005A14C6" w:rsidRDefault="00EC2E91" w:rsidP="005D3A54">
      <w:pPr>
        <w:pStyle w:val="ListParagraph"/>
        <w:numPr>
          <w:ilvl w:val="0"/>
          <w:numId w:val="53"/>
        </w:numPr>
        <w:tabs>
          <w:tab w:val="left" w:pos="1354"/>
          <w:tab w:val="left" w:pos="8537"/>
        </w:tabs>
        <w:spacing w:line="360" w:lineRule="auto"/>
        <w:ind w:left="426" w:right="829" w:firstLine="0"/>
        <w:jc w:val="both"/>
      </w:pPr>
      <w:r w:rsidRPr="005A14C6">
        <w:rPr>
          <w:b/>
        </w:rPr>
        <w:t xml:space="preserve">Pinterest: </w:t>
      </w:r>
      <w:r w:rsidRPr="005A14C6">
        <w:t xml:space="preserve">Concept, Benefits, setting up your business account, promotion through </w:t>
      </w:r>
      <w:proofErr w:type="spellStart"/>
      <w:r w:rsidRPr="005A14C6">
        <w:t>Pinterest,Pinterestanalytics</w:t>
      </w:r>
      <w:proofErr w:type="spellEnd"/>
      <w:r w:rsidRPr="005A14C6">
        <w:tab/>
      </w:r>
      <w:r w:rsidRPr="005A14C6">
        <w:rPr>
          <w:spacing w:val="-6"/>
        </w:rPr>
        <w:t>[2L]</w:t>
      </w:r>
    </w:p>
    <w:p w14:paraId="55DBA661" w14:textId="77777777" w:rsidR="00111587" w:rsidRPr="005A14C6" w:rsidRDefault="00111587" w:rsidP="005D3A54">
      <w:pPr>
        <w:pStyle w:val="BodyText"/>
        <w:spacing w:before="4"/>
        <w:ind w:left="426"/>
        <w:rPr>
          <w:sz w:val="33"/>
        </w:rPr>
      </w:pPr>
    </w:p>
    <w:p w14:paraId="668AAC81" w14:textId="77777777" w:rsidR="00111587" w:rsidRPr="005A14C6" w:rsidRDefault="00EC2E91" w:rsidP="005D3A54">
      <w:pPr>
        <w:pStyle w:val="ListParagraph"/>
        <w:numPr>
          <w:ilvl w:val="0"/>
          <w:numId w:val="53"/>
        </w:numPr>
        <w:tabs>
          <w:tab w:val="left" w:pos="1320"/>
        </w:tabs>
        <w:spacing w:line="360" w:lineRule="auto"/>
        <w:ind w:left="426" w:right="1561" w:firstLine="0"/>
      </w:pPr>
      <w:r w:rsidRPr="005A14C6">
        <w:rPr>
          <w:b/>
        </w:rPr>
        <w:t xml:space="preserve">Instagram: </w:t>
      </w:r>
      <w:r w:rsidRPr="005A14C6">
        <w:t xml:space="preserve">Basic Concept, Content and Posting Strategy, </w:t>
      </w:r>
      <w:proofErr w:type="spellStart"/>
      <w:r w:rsidRPr="005A14C6">
        <w:t>Instagramanalytics</w:t>
      </w:r>
      <w:proofErr w:type="spellEnd"/>
      <w:r w:rsidRPr="005A14C6">
        <w:t xml:space="preserve"> [2L]</w:t>
      </w:r>
    </w:p>
    <w:p w14:paraId="7108C5D3" w14:textId="77777777" w:rsidR="00111587" w:rsidRPr="005A14C6" w:rsidRDefault="00111587" w:rsidP="005D3A54">
      <w:pPr>
        <w:pStyle w:val="BodyText"/>
        <w:spacing w:before="11"/>
        <w:ind w:left="426"/>
        <w:rPr>
          <w:sz w:val="24"/>
        </w:rPr>
      </w:pPr>
    </w:p>
    <w:p w14:paraId="789A1E3E" w14:textId="77777777" w:rsidR="00111587" w:rsidRPr="005A14C6" w:rsidRDefault="00EC2E91" w:rsidP="005D3A54">
      <w:pPr>
        <w:spacing w:before="92" w:line="238" w:lineRule="exact"/>
        <w:ind w:left="426"/>
        <w:rPr>
          <w:b/>
          <w:sz w:val="21"/>
        </w:rPr>
      </w:pPr>
      <w:r w:rsidRPr="005A14C6">
        <w:rPr>
          <w:b/>
          <w:sz w:val="21"/>
        </w:rPr>
        <w:t>8. Case Study</w:t>
      </w:r>
    </w:p>
    <w:p w14:paraId="4B87349F" w14:textId="77777777" w:rsidR="00111587" w:rsidRPr="005A14C6" w:rsidRDefault="00EC2E91" w:rsidP="005D3A54">
      <w:pPr>
        <w:spacing w:line="238" w:lineRule="exact"/>
        <w:ind w:left="426"/>
        <w:rPr>
          <w:sz w:val="21"/>
        </w:rPr>
      </w:pPr>
      <w:r w:rsidRPr="005A14C6">
        <w:rPr>
          <w:sz w:val="21"/>
        </w:rPr>
        <w:t>[2L]</w:t>
      </w:r>
    </w:p>
    <w:p w14:paraId="1CFA9A98" w14:textId="77777777" w:rsidR="00111587" w:rsidRPr="005A14C6" w:rsidRDefault="00111587" w:rsidP="005D3A54">
      <w:pPr>
        <w:pStyle w:val="BodyText"/>
        <w:spacing w:before="1"/>
        <w:ind w:left="426"/>
        <w:rPr>
          <w:sz w:val="14"/>
        </w:rPr>
      </w:pPr>
    </w:p>
    <w:p w14:paraId="55098319" w14:textId="77777777" w:rsidR="00111587" w:rsidRPr="005A14C6" w:rsidRDefault="00EC2E91" w:rsidP="005D3A54">
      <w:pPr>
        <w:pStyle w:val="Heading4"/>
        <w:spacing w:before="91"/>
        <w:ind w:left="426"/>
      </w:pPr>
      <w:r w:rsidRPr="005A14C6">
        <w:t>Suggested Readings:</w:t>
      </w:r>
    </w:p>
    <w:p w14:paraId="68F733AA" w14:textId="77777777" w:rsidR="00111587" w:rsidRPr="005A14C6" w:rsidRDefault="00111587" w:rsidP="005D3A54">
      <w:pPr>
        <w:pStyle w:val="BodyText"/>
        <w:ind w:left="426"/>
        <w:rPr>
          <w:b/>
          <w:sz w:val="24"/>
        </w:rPr>
      </w:pPr>
    </w:p>
    <w:p w14:paraId="6E85FBF0" w14:textId="77777777" w:rsidR="00111587" w:rsidRPr="005A14C6" w:rsidRDefault="00111587" w:rsidP="005D3A54">
      <w:pPr>
        <w:pStyle w:val="BodyText"/>
        <w:spacing w:before="6"/>
        <w:ind w:left="426"/>
        <w:rPr>
          <w:b/>
          <w:sz w:val="19"/>
        </w:rPr>
      </w:pPr>
    </w:p>
    <w:p w14:paraId="251F17B5" w14:textId="77777777" w:rsidR="00111587" w:rsidRPr="005A14C6" w:rsidRDefault="00EC2E91" w:rsidP="005D3A54">
      <w:pPr>
        <w:pStyle w:val="ListParagraph"/>
        <w:numPr>
          <w:ilvl w:val="0"/>
          <w:numId w:val="52"/>
        </w:numPr>
        <w:tabs>
          <w:tab w:val="left" w:pos="1320"/>
        </w:tabs>
        <w:ind w:left="426"/>
      </w:pPr>
      <w:r w:rsidRPr="005A14C6">
        <w:t>Understanding Digital Marketing by Damian Ryan ,Pearson</w:t>
      </w:r>
    </w:p>
    <w:p w14:paraId="34DD356C" w14:textId="77777777" w:rsidR="00111587" w:rsidRPr="005A14C6" w:rsidRDefault="00EC2E91" w:rsidP="005D3A54">
      <w:pPr>
        <w:pStyle w:val="ListParagraph"/>
        <w:numPr>
          <w:ilvl w:val="0"/>
          <w:numId w:val="52"/>
        </w:numPr>
        <w:tabs>
          <w:tab w:val="left" w:pos="1316"/>
        </w:tabs>
        <w:spacing w:before="127"/>
        <w:ind w:left="426" w:hanging="222"/>
      </w:pPr>
      <w:r w:rsidRPr="005A14C6">
        <w:t xml:space="preserve">Fundamentals of Digital Marketing by Puneet </w:t>
      </w:r>
      <w:proofErr w:type="spellStart"/>
      <w:r w:rsidRPr="005A14C6">
        <w:t>SinghBhatia</w:t>
      </w:r>
      <w:proofErr w:type="spellEnd"/>
    </w:p>
    <w:p w14:paraId="255752B1" w14:textId="77777777" w:rsidR="00111587" w:rsidRPr="005A14C6" w:rsidRDefault="00EC2E91" w:rsidP="005D3A54">
      <w:pPr>
        <w:pStyle w:val="ListParagraph"/>
        <w:numPr>
          <w:ilvl w:val="0"/>
          <w:numId w:val="52"/>
        </w:numPr>
        <w:tabs>
          <w:tab w:val="left" w:pos="1320"/>
        </w:tabs>
        <w:spacing w:before="126"/>
        <w:ind w:left="426"/>
      </w:pPr>
      <w:r w:rsidRPr="005A14C6">
        <w:t xml:space="preserve">Digital Marketing cases from India by Rajendra </w:t>
      </w:r>
      <w:proofErr w:type="spellStart"/>
      <w:r w:rsidRPr="005A14C6">
        <w:t>Nargudkar</w:t>
      </w:r>
      <w:proofErr w:type="spellEnd"/>
      <w:r w:rsidRPr="005A14C6">
        <w:t xml:space="preserve"> </w:t>
      </w:r>
      <w:proofErr w:type="spellStart"/>
      <w:r w:rsidRPr="005A14C6">
        <w:t>andRomiSainy</w:t>
      </w:r>
      <w:proofErr w:type="spellEnd"/>
    </w:p>
    <w:p w14:paraId="220C1DB4" w14:textId="77777777" w:rsidR="00111587" w:rsidRPr="005A14C6" w:rsidRDefault="00EC2E91" w:rsidP="005D3A54">
      <w:pPr>
        <w:pStyle w:val="ListParagraph"/>
        <w:numPr>
          <w:ilvl w:val="0"/>
          <w:numId w:val="52"/>
        </w:numPr>
        <w:tabs>
          <w:tab w:val="left" w:pos="1320"/>
        </w:tabs>
        <w:spacing w:before="127"/>
        <w:ind w:left="426"/>
      </w:pPr>
      <w:r w:rsidRPr="005A14C6">
        <w:t xml:space="preserve">Marketing 4.0: Moving from Traditional to Digital by Kotler, </w:t>
      </w:r>
      <w:proofErr w:type="spellStart"/>
      <w:r w:rsidRPr="005A14C6">
        <w:t>Kartajaya,Setiawan</w:t>
      </w:r>
      <w:proofErr w:type="spellEnd"/>
    </w:p>
    <w:p w14:paraId="45DC4E38" w14:textId="77777777" w:rsidR="00111587" w:rsidRPr="005A14C6" w:rsidRDefault="00EC2E91" w:rsidP="005D3A54">
      <w:pPr>
        <w:pStyle w:val="ListParagraph"/>
        <w:numPr>
          <w:ilvl w:val="0"/>
          <w:numId w:val="52"/>
        </w:numPr>
        <w:tabs>
          <w:tab w:val="left" w:pos="1316"/>
        </w:tabs>
        <w:spacing w:before="126"/>
        <w:ind w:left="426" w:hanging="222"/>
      </w:pPr>
      <w:r w:rsidRPr="005A14C6">
        <w:t xml:space="preserve">Social Media Marketing by Tracy L </w:t>
      </w:r>
      <w:proofErr w:type="spellStart"/>
      <w:r w:rsidRPr="005A14C6">
        <w:t>Tuten</w:t>
      </w:r>
      <w:proofErr w:type="spellEnd"/>
      <w:r w:rsidRPr="005A14C6">
        <w:t xml:space="preserve"> and Michel R Solomon </w:t>
      </w:r>
      <w:proofErr w:type="spellStart"/>
      <w:r w:rsidRPr="005A14C6">
        <w:t>bySAGE</w:t>
      </w:r>
      <w:proofErr w:type="spellEnd"/>
    </w:p>
    <w:p w14:paraId="2FB18D4A" w14:textId="77777777" w:rsidR="00111587" w:rsidRPr="005A14C6" w:rsidRDefault="00EC2E91" w:rsidP="005D3A54">
      <w:pPr>
        <w:pStyle w:val="ListParagraph"/>
        <w:numPr>
          <w:ilvl w:val="0"/>
          <w:numId w:val="52"/>
        </w:numPr>
        <w:tabs>
          <w:tab w:val="left" w:pos="1316"/>
        </w:tabs>
        <w:spacing w:before="126" w:line="360" w:lineRule="auto"/>
        <w:ind w:left="426" w:right="1399" w:firstLine="0"/>
      </w:pPr>
      <w:r w:rsidRPr="005A14C6">
        <w:t xml:space="preserve">Social Media: 2017 Marketing Tools for Facebook, Twitter, </w:t>
      </w:r>
      <w:proofErr w:type="spellStart"/>
      <w:r w:rsidRPr="005A14C6">
        <w:t>Linkedin,Youtube</w:t>
      </w:r>
      <w:proofErr w:type="spellEnd"/>
      <w:r w:rsidRPr="005A14C6">
        <w:t xml:space="preserve">, Instagram and Beyond by </w:t>
      </w:r>
      <w:proofErr w:type="spellStart"/>
      <w:r w:rsidRPr="005A14C6">
        <w:t>McdonaldJason</w:t>
      </w:r>
      <w:proofErr w:type="spellEnd"/>
      <w:r w:rsidRPr="005A14C6">
        <w:t>.</w:t>
      </w:r>
    </w:p>
    <w:p w14:paraId="49862CA5" w14:textId="77777777" w:rsidR="00111587" w:rsidRPr="005A14C6" w:rsidRDefault="00111587" w:rsidP="005D3A54">
      <w:pPr>
        <w:spacing w:line="360" w:lineRule="auto"/>
        <w:ind w:left="426"/>
        <w:sectPr w:rsidR="00111587" w:rsidRPr="005A14C6" w:rsidSect="009E03EC">
          <w:pgSz w:w="12240" w:h="15840" w:code="1"/>
          <w:pgMar w:top="1360" w:right="1140" w:bottom="278" w:left="1338" w:header="720" w:footer="720" w:gutter="0"/>
          <w:cols w:space="720"/>
        </w:sectPr>
      </w:pPr>
    </w:p>
    <w:p w14:paraId="3B6B8AD6" w14:textId="77777777" w:rsidR="00111587" w:rsidRPr="005A14C6" w:rsidRDefault="00EC2E91" w:rsidP="005D3A54">
      <w:pPr>
        <w:pStyle w:val="Heading2"/>
        <w:spacing w:before="62" w:line="309" w:lineRule="exact"/>
        <w:ind w:left="426" w:right="944"/>
        <w:jc w:val="center"/>
        <w:rPr>
          <w:u w:val="none"/>
        </w:rPr>
      </w:pPr>
      <w:r w:rsidRPr="005A14C6">
        <w:rPr>
          <w:u w:val="thick"/>
        </w:rPr>
        <w:lastRenderedPageBreak/>
        <w:t>MARKETING RESEARCH</w:t>
      </w:r>
    </w:p>
    <w:p w14:paraId="27BA05DE" w14:textId="77777777" w:rsidR="00111587" w:rsidRPr="005A14C6" w:rsidRDefault="00111587" w:rsidP="005D3A54">
      <w:pPr>
        <w:pStyle w:val="BodyText"/>
        <w:ind w:left="426"/>
        <w:rPr>
          <w:b/>
          <w:sz w:val="13"/>
        </w:rPr>
      </w:pPr>
    </w:p>
    <w:p w14:paraId="267FCC20" w14:textId="77777777" w:rsidR="009906E8" w:rsidRPr="005A14C6" w:rsidRDefault="009906E8" w:rsidP="005D3A54">
      <w:pPr>
        <w:pStyle w:val="BodyText"/>
        <w:ind w:left="426"/>
        <w:rPr>
          <w:b/>
          <w:sz w:val="13"/>
        </w:rPr>
      </w:pPr>
    </w:p>
    <w:p w14:paraId="0FC69D21" w14:textId="77777777" w:rsidR="009906E8" w:rsidRPr="005A14C6" w:rsidRDefault="009906E8" w:rsidP="005D3A54">
      <w:pPr>
        <w:pStyle w:val="BodyText"/>
        <w:ind w:left="426"/>
        <w:rPr>
          <w:b/>
          <w:sz w:val="13"/>
        </w:rPr>
      </w:pPr>
    </w:p>
    <w:p w14:paraId="5186A2A0" w14:textId="77777777" w:rsidR="009906E8" w:rsidRPr="005A14C6" w:rsidRDefault="009906E8" w:rsidP="009906E8">
      <w:pPr>
        <w:adjustRightInd w:val="0"/>
        <w:ind w:left="450" w:hanging="450"/>
        <w:jc w:val="both"/>
        <w:rPr>
          <w:b/>
          <w:sz w:val="24"/>
          <w:szCs w:val="24"/>
        </w:rPr>
      </w:pPr>
      <w:r w:rsidRPr="005A14C6">
        <w:rPr>
          <w:b/>
          <w:sz w:val="24"/>
          <w:szCs w:val="24"/>
        </w:rPr>
        <w:t>Course : MBA (3</w:t>
      </w:r>
      <w:r w:rsidRPr="005A14C6">
        <w:rPr>
          <w:b/>
          <w:sz w:val="24"/>
          <w:szCs w:val="24"/>
          <w:vertAlign w:val="superscript"/>
        </w:rPr>
        <w:t>rd</w:t>
      </w:r>
      <w:r w:rsidRPr="005A14C6">
        <w:rPr>
          <w:b/>
          <w:sz w:val="24"/>
          <w:szCs w:val="24"/>
        </w:rPr>
        <w:t xml:space="preserve"> Semester)</w:t>
      </w:r>
    </w:p>
    <w:p w14:paraId="3519B156" w14:textId="77777777" w:rsidR="009906E8" w:rsidRPr="005A14C6" w:rsidRDefault="009906E8" w:rsidP="009906E8">
      <w:pPr>
        <w:adjustRightInd w:val="0"/>
        <w:ind w:left="450" w:hanging="450"/>
        <w:jc w:val="both"/>
        <w:rPr>
          <w:b/>
          <w:sz w:val="24"/>
          <w:szCs w:val="24"/>
        </w:rPr>
      </w:pPr>
      <w:r w:rsidRPr="005A14C6">
        <w:rPr>
          <w:b/>
          <w:sz w:val="24"/>
          <w:szCs w:val="24"/>
        </w:rPr>
        <w:t>Code: MM 302</w:t>
      </w:r>
    </w:p>
    <w:p w14:paraId="35B50895" w14:textId="77777777" w:rsidR="009906E8" w:rsidRPr="005A14C6" w:rsidRDefault="009906E8" w:rsidP="009906E8">
      <w:pPr>
        <w:adjustRightInd w:val="0"/>
        <w:ind w:left="450" w:hanging="450"/>
        <w:jc w:val="both"/>
        <w:rPr>
          <w:b/>
          <w:sz w:val="24"/>
          <w:szCs w:val="24"/>
        </w:rPr>
      </w:pPr>
      <w:r w:rsidRPr="005A14C6">
        <w:rPr>
          <w:b/>
          <w:sz w:val="24"/>
          <w:szCs w:val="24"/>
        </w:rPr>
        <w:t xml:space="preserve">(4 Credit: 40 </w:t>
      </w:r>
      <w:proofErr w:type="spellStart"/>
      <w:r w:rsidRPr="005A14C6">
        <w:rPr>
          <w:b/>
          <w:sz w:val="24"/>
          <w:szCs w:val="24"/>
        </w:rPr>
        <w:t>hrs</w:t>
      </w:r>
      <w:proofErr w:type="spellEnd"/>
      <w:r w:rsidRPr="005A14C6">
        <w:rPr>
          <w:b/>
          <w:sz w:val="24"/>
          <w:szCs w:val="24"/>
        </w:rPr>
        <w:t>)</w:t>
      </w:r>
    </w:p>
    <w:p w14:paraId="7D171BE2" w14:textId="77777777" w:rsidR="009906E8" w:rsidRPr="005A14C6" w:rsidRDefault="009906E8" w:rsidP="009906E8">
      <w:pPr>
        <w:adjustRightInd w:val="0"/>
        <w:ind w:left="450" w:hanging="450"/>
        <w:jc w:val="both"/>
        <w:rPr>
          <w:b/>
          <w:sz w:val="24"/>
          <w:szCs w:val="24"/>
        </w:rPr>
      </w:pPr>
    </w:p>
    <w:p w14:paraId="7A95B28C" w14:textId="77777777" w:rsidR="009906E8" w:rsidRPr="005A14C6" w:rsidRDefault="009906E8" w:rsidP="009906E8">
      <w:pPr>
        <w:adjustRightInd w:val="0"/>
        <w:ind w:left="450" w:hanging="450"/>
        <w:jc w:val="both"/>
        <w:rPr>
          <w:b/>
          <w:sz w:val="24"/>
          <w:szCs w:val="24"/>
        </w:rPr>
      </w:pPr>
      <w:r w:rsidRPr="005A14C6">
        <w:rPr>
          <w:b/>
          <w:sz w:val="24"/>
          <w:szCs w:val="24"/>
        </w:rPr>
        <w:t>Course Outcomes:</w:t>
      </w:r>
    </w:p>
    <w:p w14:paraId="5BEF9207" w14:textId="77777777" w:rsidR="009906E8" w:rsidRPr="005A14C6" w:rsidRDefault="009906E8" w:rsidP="005D3A54">
      <w:pPr>
        <w:pStyle w:val="BodyText"/>
        <w:ind w:left="426"/>
        <w:rPr>
          <w:b/>
          <w:sz w:val="13"/>
        </w:rPr>
      </w:pPr>
    </w:p>
    <w:p w14:paraId="10C20969" w14:textId="77777777" w:rsidR="009906E8" w:rsidRPr="005A14C6" w:rsidRDefault="009906E8" w:rsidP="005D3A54">
      <w:pPr>
        <w:pStyle w:val="BodyText"/>
        <w:ind w:left="426"/>
        <w:rPr>
          <w:b/>
          <w:sz w:val="13"/>
        </w:rPr>
      </w:pPr>
    </w:p>
    <w:p w14:paraId="7EEFC613" w14:textId="77777777" w:rsidR="009906E8" w:rsidRPr="005A14C6" w:rsidRDefault="009906E8" w:rsidP="005D3A54">
      <w:pPr>
        <w:pStyle w:val="BodyText"/>
        <w:ind w:left="426"/>
        <w:rPr>
          <w:b/>
          <w:sz w:val="13"/>
        </w:rPr>
      </w:pPr>
    </w:p>
    <w:p w14:paraId="4F8ECB4D" w14:textId="77777777" w:rsidR="009906E8" w:rsidRPr="005A14C6" w:rsidRDefault="009906E8" w:rsidP="009906E8">
      <w:pPr>
        <w:widowControl/>
        <w:autoSpaceDE/>
        <w:autoSpaceDN/>
        <w:spacing w:after="160" w:line="259" w:lineRule="auto"/>
      </w:pPr>
      <w:r w:rsidRPr="005A14C6">
        <w:t xml:space="preserve">CO1: To enhance the students understanding of the marketing </w:t>
      </w:r>
      <w:proofErr w:type="spellStart"/>
      <w:r w:rsidRPr="005A14C6">
        <w:t>researchindustry</w:t>
      </w:r>
      <w:proofErr w:type="spellEnd"/>
      <w:r w:rsidRPr="005A14C6">
        <w:t>.</w:t>
      </w:r>
    </w:p>
    <w:p w14:paraId="341A2150" w14:textId="77777777" w:rsidR="009906E8" w:rsidRPr="005A14C6" w:rsidRDefault="009906E8" w:rsidP="009906E8">
      <w:pPr>
        <w:widowControl/>
        <w:autoSpaceDE/>
        <w:autoSpaceDN/>
        <w:spacing w:after="160" w:line="259" w:lineRule="auto"/>
      </w:pPr>
      <w:r w:rsidRPr="005A14C6">
        <w:t xml:space="preserve">CO2: To develop skills required by the researcher and understand </w:t>
      </w:r>
      <w:proofErr w:type="spellStart"/>
      <w:r w:rsidRPr="005A14C6">
        <w:t>differentapplications</w:t>
      </w:r>
      <w:proofErr w:type="spellEnd"/>
      <w:r w:rsidRPr="005A14C6">
        <w:t xml:space="preserve"> of Marketing Research</w:t>
      </w:r>
    </w:p>
    <w:p w14:paraId="697CD9D2" w14:textId="77777777" w:rsidR="009906E8" w:rsidRPr="005A14C6" w:rsidRDefault="009906E8" w:rsidP="009906E8">
      <w:pPr>
        <w:widowControl/>
        <w:autoSpaceDE/>
        <w:autoSpaceDN/>
        <w:spacing w:after="160" w:line="259" w:lineRule="auto"/>
      </w:pPr>
      <w:r w:rsidRPr="005A14C6">
        <w:t>CO3: To explore different approaches of Marketing research</w:t>
      </w:r>
    </w:p>
    <w:p w14:paraId="75BD2C5F" w14:textId="77777777" w:rsidR="009906E8" w:rsidRPr="005A14C6" w:rsidRDefault="009906E8" w:rsidP="009906E8">
      <w:pPr>
        <w:widowControl/>
        <w:autoSpaceDE/>
        <w:autoSpaceDN/>
        <w:spacing w:after="160" w:line="259" w:lineRule="auto"/>
      </w:pPr>
      <w:r w:rsidRPr="005A14C6">
        <w:t xml:space="preserve">CO4: To be able to exploit Marketing Research data for management </w:t>
      </w:r>
      <w:proofErr w:type="spellStart"/>
      <w:r w:rsidRPr="005A14C6">
        <w:t>decisionmaking</w:t>
      </w:r>
      <w:proofErr w:type="spellEnd"/>
    </w:p>
    <w:p w14:paraId="755C259B" w14:textId="77777777" w:rsidR="009906E8" w:rsidRPr="005A14C6" w:rsidRDefault="009906E8" w:rsidP="005D3A54">
      <w:pPr>
        <w:pStyle w:val="BodyText"/>
        <w:ind w:left="426"/>
        <w:rPr>
          <w:b/>
          <w:sz w:val="13"/>
        </w:rPr>
      </w:pPr>
    </w:p>
    <w:p w14:paraId="6B1B9721" w14:textId="77777777" w:rsidR="00111587" w:rsidRPr="005A14C6" w:rsidRDefault="00EC2E91" w:rsidP="009906E8">
      <w:pPr>
        <w:pStyle w:val="ListParagraph"/>
        <w:numPr>
          <w:ilvl w:val="0"/>
          <w:numId w:val="51"/>
        </w:numPr>
        <w:tabs>
          <w:tab w:val="left" w:pos="1364"/>
        </w:tabs>
        <w:spacing w:before="92" w:line="360" w:lineRule="auto"/>
        <w:ind w:left="0" w:right="835" w:firstLine="0"/>
        <w:jc w:val="both"/>
        <w:rPr>
          <w:sz w:val="21"/>
        </w:rPr>
      </w:pPr>
      <w:r w:rsidRPr="005A14C6">
        <w:rPr>
          <w:b/>
        </w:rPr>
        <w:t>Background to Research</w:t>
      </w:r>
      <w:r w:rsidRPr="005A14C6">
        <w:t>: Developing research proposals-Research paradigms - Contributions of research to theory and practice-Research Ethics.4L</w:t>
      </w:r>
    </w:p>
    <w:p w14:paraId="1C81B584" w14:textId="77777777" w:rsidR="00111587" w:rsidRPr="005A14C6" w:rsidRDefault="00EC2E91" w:rsidP="009906E8">
      <w:pPr>
        <w:pStyle w:val="ListParagraph"/>
        <w:numPr>
          <w:ilvl w:val="0"/>
          <w:numId w:val="51"/>
        </w:numPr>
        <w:tabs>
          <w:tab w:val="left" w:pos="1330"/>
        </w:tabs>
        <w:spacing w:line="360" w:lineRule="auto"/>
        <w:ind w:left="0" w:right="834" w:firstLine="0"/>
        <w:jc w:val="both"/>
      </w:pPr>
      <w:r w:rsidRPr="005A14C6">
        <w:rPr>
          <w:b/>
        </w:rPr>
        <w:t>Literature Review</w:t>
      </w:r>
      <w:r w:rsidRPr="005A14C6">
        <w:t xml:space="preserve">: Identifying, accessing and managing sources </w:t>
      </w:r>
      <w:r w:rsidRPr="005A14C6">
        <w:rPr>
          <w:spacing w:val="-3"/>
        </w:rPr>
        <w:t xml:space="preserve">of </w:t>
      </w:r>
      <w:r w:rsidRPr="005A14C6">
        <w:t>information and scholarly literature-Academic writing and referencing-Steps in literature review development-Argumentation.8L</w:t>
      </w:r>
    </w:p>
    <w:p w14:paraId="371D4B6A" w14:textId="77777777" w:rsidR="00111587" w:rsidRPr="005A14C6" w:rsidRDefault="00EC2E91" w:rsidP="009906E8">
      <w:pPr>
        <w:pStyle w:val="ListParagraph"/>
        <w:numPr>
          <w:ilvl w:val="0"/>
          <w:numId w:val="51"/>
        </w:numPr>
        <w:tabs>
          <w:tab w:val="left" w:pos="1349"/>
        </w:tabs>
        <w:spacing w:line="360" w:lineRule="auto"/>
        <w:ind w:left="0" w:right="833" w:firstLine="0"/>
        <w:jc w:val="both"/>
      </w:pPr>
      <w:r w:rsidRPr="005A14C6">
        <w:rPr>
          <w:b/>
        </w:rPr>
        <w:t>Qualitative Methods</w:t>
      </w:r>
      <w:r w:rsidRPr="005A14C6">
        <w:t xml:space="preserve">: The nature and types </w:t>
      </w:r>
      <w:r w:rsidRPr="005A14C6">
        <w:rPr>
          <w:spacing w:val="-3"/>
        </w:rPr>
        <w:t xml:space="preserve">of </w:t>
      </w:r>
      <w:r w:rsidRPr="005A14C6">
        <w:t xml:space="preserve">qualitative research-Data collection methods-primary and secondary sources-Types </w:t>
      </w:r>
      <w:r w:rsidRPr="005A14C6">
        <w:rPr>
          <w:spacing w:val="-3"/>
        </w:rPr>
        <w:t xml:space="preserve">of </w:t>
      </w:r>
      <w:r w:rsidRPr="005A14C6">
        <w:t>data analysis methods-Writing up qualitative research.6L</w:t>
      </w:r>
    </w:p>
    <w:p w14:paraId="79E2FFC4" w14:textId="77777777" w:rsidR="00111587" w:rsidRPr="005A14C6" w:rsidRDefault="00EC2E91" w:rsidP="009906E8">
      <w:pPr>
        <w:pStyle w:val="ListParagraph"/>
        <w:numPr>
          <w:ilvl w:val="0"/>
          <w:numId w:val="51"/>
        </w:numPr>
        <w:tabs>
          <w:tab w:val="left" w:pos="1359"/>
        </w:tabs>
        <w:spacing w:line="360" w:lineRule="auto"/>
        <w:ind w:left="0" w:right="839" w:firstLine="0"/>
        <w:jc w:val="both"/>
      </w:pPr>
      <w:r w:rsidRPr="005A14C6">
        <w:rPr>
          <w:b/>
        </w:rPr>
        <w:t>Quantitative Methods</w:t>
      </w:r>
      <w:r w:rsidRPr="005A14C6">
        <w:t>: Data and Variables-The Nature of Quantitative Research- Descriptive and Inferential Statistics-Sampling-Designing and Coding Questionnaires- Data Entry and Screening.8L</w:t>
      </w:r>
    </w:p>
    <w:p w14:paraId="147AEF60" w14:textId="77777777" w:rsidR="00111587" w:rsidRPr="005A14C6" w:rsidRDefault="00EC2E91" w:rsidP="009906E8">
      <w:pPr>
        <w:pStyle w:val="ListParagraph"/>
        <w:numPr>
          <w:ilvl w:val="0"/>
          <w:numId w:val="51"/>
        </w:numPr>
        <w:tabs>
          <w:tab w:val="left" w:pos="1354"/>
        </w:tabs>
        <w:spacing w:line="360" w:lineRule="auto"/>
        <w:ind w:left="0" w:right="835" w:firstLine="0"/>
        <w:jc w:val="both"/>
      </w:pPr>
      <w:r w:rsidRPr="005A14C6">
        <w:rPr>
          <w:b/>
        </w:rPr>
        <w:t xml:space="preserve">Hypothesis Testing </w:t>
      </w:r>
      <w:r w:rsidRPr="005A14C6">
        <w:t xml:space="preserve">– Association: Correlation Coefficients Bivariate, Regression- Association-Chi-square Tests - Difference- t-tests: Difference: ANOVA-Reliability, Validity and </w:t>
      </w:r>
      <w:proofErr w:type="spellStart"/>
      <w:r w:rsidRPr="005A14C6">
        <w:t>Rigour</w:t>
      </w:r>
      <w:proofErr w:type="spellEnd"/>
      <w:r w:rsidRPr="005A14C6">
        <w:t xml:space="preserve"> -Reporting a Quantitative Study.10L</w:t>
      </w:r>
    </w:p>
    <w:p w14:paraId="4B3E0260" w14:textId="77777777" w:rsidR="00111587" w:rsidRPr="005A14C6" w:rsidRDefault="00EC2E91" w:rsidP="009906E8">
      <w:pPr>
        <w:pStyle w:val="ListParagraph"/>
        <w:numPr>
          <w:ilvl w:val="0"/>
          <w:numId w:val="51"/>
        </w:numPr>
        <w:tabs>
          <w:tab w:val="left" w:pos="1368"/>
        </w:tabs>
        <w:spacing w:line="362" w:lineRule="auto"/>
        <w:ind w:left="0" w:right="834" w:firstLine="0"/>
        <w:jc w:val="both"/>
      </w:pPr>
      <w:r w:rsidRPr="005A14C6">
        <w:rPr>
          <w:b/>
        </w:rPr>
        <w:t>Research Proposal</w:t>
      </w:r>
      <w:r w:rsidRPr="005A14C6">
        <w:t>: Purpose, nature and evaluation-Content and format-Practical considerations-timelines, budgets, supervision management -Presentation and defense of proposals.2L</w:t>
      </w:r>
    </w:p>
    <w:p w14:paraId="24EE082D" w14:textId="77777777" w:rsidR="00111587" w:rsidRPr="005A14C6" w:rsidRDefault="00EC2E91" w:rsidP="009906E8">
      <w:pPr>
        <w:tabs>
          <w:tab w:val="left" w:pos="3500"/>
        </w:tabs>
        <w:spacing w:line="249" w:lineRule="exact"/>
        <w:jc w:val="both"/>
      </w:pPr>
      <w:r w:rsidRPr="005A14C6">
        <w:rPr>
          <w:b/>
        </w:rPr>
        <w:t>9.CaseStudies</w:t>
      </w:r>
      <w:r w:rsidRPr="005A14C6">
        <w:t>.</w:t>
      </w:r>
      <w:r w:rsidRPr="005A14C6">
        <w:tab/>
        <w:t>2L</w:t>
      </w:r>
    </w:p>
    <w:p w14:paraId="5ABC5E05" w14:textId="77777777" w:rsidR="00111587" w:rsidRPr="005A14C6" w:rsidRDefault="00111587" w:rsidP="005D3A54">
      <w:pPr>
        <w:pStyle w:val="BodyText"/>
        <w:ind w:left="426"/>
        <w:rPr>
          <w:sz w:val="24"/>
        </w:rPr>
      </w:pPr>
    </w:p>
    <w:p w14:paraId="076FBE16" w14:textId="77777777" w:rsidR="00111587" w:rsidRPr="005A14C6" w:rsidRDefault="00111587" w:rsidP="005D3A54">
      <w:pPr>
        <w:pStyle w:val="BodyText"/>
        <w:ind w:left="426"/>
        <w:rPr>
          <w:sz w:val="24"/>
        </w:rPr>
      </w:pPr>
    </w:p>
    <w:p w14:paraId="64DC046B" w14:textId="77777777" w:rsidR="00111587" w:rsidRPr="005A14C6" w:rsidRDefault="00EC2E91" w:rsidP="005D3A54">
      <w:pPr>
        <w:pStyle w:val="Heading4"/>
        <w:ind w:left="426"/>
      </w:pPr>
      <w:r w:rsidRPr="005A14C6">
        <w:t>Suggested Readings:</w:t>
      </w:r>
    </w:p>
    <w:p w14:paraId="67A26013" w14:textId="77777777" w:rsidR="00111587" w:rsidRPr="005A14C6" w:rsidRDefault="00111587" w:rsidP="005D3A54">
      <w:pPr>
        <w:pStyle w:val="BodyText"/>
        <w:ind w:left="426"/>
        <w:rPr>
          <w:b/>
          <w:sz w:val="24"/>
        </w:rPr>
      </w:pPr>
    </w:p>
    <w:p w14:paraId="5B4CA59F" w14:textId="77777777" w:rsidR="00111587" w:rsidRPr="005A14C6" w:rsidRDefault="00111587" w:rsidP="005D3A54">
      <w:pPr>
        <w:pStyle w:val="BodyText"/>
        <w:spacing w:before="7"/>
        <w:ind w:left="426"/>
        <w:rPr>
          <w:b/>
          <w:sz w:val="19"/>
        </w:rPr>
      </w:pPr>
    </w:p>
    <w:p w14:paraId="267AB41B" w14:textId="77777777" w:rsidR="00111587" w:rsidRPr="005A14C6" w:rsidRDefault="00EC2E91" w:rsidP="005D3A54">
      <w:pPr>
        <w:pStyle w:val="ListParagraph"/>
        <w:numPr>
          <w:ilvl w:val="0"/>
          <w:numId w:val="50"/>
        </w:numPr>
        <w:tabs>
          <w:tab w:val="left" w:pos="1320"/>
        </w:tabs>
        <w:ind w:left="426"/>
      </w:pPr>
      <w:r w:rsidRPr="005A14C6">
        <w:t xml:space="preserve">Malhotra, Dash “Marketing Research: An applied orientation”, </w:t>
      </w:r>
      <w:proofErr w:type="spellStart"/>
      <w:r w:rsidRPr="005A14C6">
        <w:t>PearsonLtd</w:t>
      </w:r>
      <w:proofErr w:type="spellEnd"/>
    </w:p>
    <w:p w14:paraId="4C5C4680" w14:textId="77777777" w:rsidR="00111587" w:rsidRPr="005A14C6" w:rsidRDefault="00EC2E91" w:rsidP="009906E8">
      <w:pPr>
        <w:pStyle w:val="ListParagraph"/>
        <w:numPr>
          <w:ilvl w:val="0"/>
          <w:numId w:val="50"/>
        </w:numPr>
        <w:tabs>
          <w:tab w:val="left" w:pos="1320"/>
        </w:tabs>
        <w:spacing w:before="126" w:line="360" w:lineRule="auto"/>
        <w:ind w:right="914"/>
      </w:pPr>
      <w:r w:rsidRPr="005A14C6">
        <w:t xml:space="preserve">Brown Suter Churchill, Marketing Research, 8th edition, Cengage Learning </w:t>
      </w:r>
      <w:proofErr w:type="spellStart"/>
      <w:r w:rsidRPr="005A14C6">
        <w:t>IndiaPvt</w:t>
      </w:r>
      <w:proofErr w:type="spellEnd"/>
      <w:r w:rsidRPr="005A14C6">
        <w:t xml:space="preserve"> ltd</w:t>
      </w:r>
    </w:p>
    <w:p w14:paraId="0B097C69" w14:textId="77777777" w:rsidR="00111587" w:rsidRPr="005A14C6" w:rsidRDefault="00EC2E91" w:rsidP="005D3A54">
      <w:pPr>
        <w:pStyle w:val="ListParagraph"/>
        <w:numPr>
          <w:ilvl w:val="0"/>
          <w:numId w:val="50"/>
        </w:numPr>
        <w:tabs>
          <w:tab w:val="left" w:pos="1316"/>
        </w:tabs>
        <w:spacing w:line="360" w:lineRule="auto"/>
        <w:ind w:left="426" w:right="2523" w:firstLine="0"/>
      </w:pPr>
      <w:r w:rsidRPr="005A14C6">
        <w:t xml:space="preserve">Churchill, </w:t>
      </w:r>
      <w:proofErr w:type="spellStart"/>
      <w:r w:rsidRPr="005A14C6">
        <w:t>Lacobucci</w:t>
      </w:r>
      <w:proofErr w:type="spellEnd"/>
      <w:r w:rsidRPr="005A14C6">
        <w:t xml:space="preserve"> &amp; Israel, Marketing Research–A </w:t>
      </w:r>
      <w:proofErr w:type="spellStart"/>
      <w:r w:rsidRPr="005A14C6">
        <w:t>SouthAsian</w:t>
      </w:r>
      <w:proofErr w:type="spellEnd"/>
      <w:r w:rsidRPr="005A14C6">
        <w:t xml:space="preserve"> </w:t>
      </w:r>
      <w:proofErr w:type="spellStart"/>
      <w:r w:rsidRPr="005A14C6">
        <w:lastRenderedPageBreak/>
        <w:t>Perspective'CengageLearning</w:t>
      </w:r>
      <w:proofErr w:type="spellEnd"/>
      <w:r w:rsidRPr="005A14C6">
        <w:t>, India edition,2010.</w:t>
      </w:r>
    </w:p>
    <w:p w14:paraId="05F68ECE" w14:textId="77777777" w:rsidR="00111587" w:rsidRPr="005A14C6" w:rsidRDefault="00EC2E91" w:rsidP="005D3A54">
      <w:pPr>
        <w:pStyle w:val="ListParagraph"/>
        <w:numPr>
          <w:ilvl w:val="0"/>
          <w:numId w:val="50"/>
        </w:numPr>
        <w:tabs>
          <w:tab w:val="left" w:pos="1320"/>
        </w:tabs>
        <w:spacing w:line="360" w:lineRule="auto"/>
        <w:ind w:left="426" w:right="2046" w:firstLine="0"/>
      </w:pPr>
      <w:r w:rsidRPr="005A14C6">
        <w:t xml:space="preserve">Harper, W. </w:t>
      </w:r>
      <w:r w:rsidRPr="005A14C6">
        <w:rPr>
          <w:spacing w:val="-3"/>
        </w:rPr>
        <w:t xml:space="preserve">Boyd </w:t>
      </w:r>
      <w:r w:rsidRPr="005A14C6">
        <w:t xml:space="preserve">Jr, Ralph Westfall, Stanley F. </w:t>
      </w:r>
      <w:proofErr w:type="spellStart"/>
      <w:r w:rsidRPr="005A14C6">
        <w:t>Stasch</w:t>
      </w:r>
      <w:proofErr w:type="spellEnd"/>
      <w:r w:rsidRPr="005A14C6">
        <w:t xml:space="preserve">, Richard D. Irwin </w:t>
      </w:r>
      <w:proofErr w:type="spellStart"/>
      <w:r w:rsidRPr="005A14C6">
        <w:t>Inc.,'Marketing</w:t>
      </w:r>
      <w:proofErr w:type="spellEnd"/>
      <w:r w:rsidRPr="005A14C6">
        <w:t xml:space="preserve"> Research – text and cases', All India Traveler </w:t>
      </w:r>
      <w:proofErr w:type="spellStart"/>
      <w:r w:rsidRPr="005A14C6">
        <w:t>BookSeller</w:t>
      </w:r>
      <w:proofErr w:type="spellEnd"/>
    </w:p>
    <w:p w14:paraId="5ED13353" w14:textId="77777777" w:rsidR="00111587" w:rsidRPr="005A14C6" w:rsidRDefault="00EC2E91" w:rsidP="005D3A54">
      <w:pPr>
        <w:pStyle w:val="ListParagraph"/>
        <w:numPr>
          <w:ilvl w:val="0"/>
          <w:numId w:val="50"/>
        </w:numPr>
        <w:tabs>
          <w:tab w:val="left" w:pos="1316"/>
        </w:tabs>
        <w:spacing w:line="360" w:lineRule="auto"/>
        <w:ind w:left="426" w:right="1515" w:firstLine="0"/>
      </w:pPr>
      <w:r w:rsidRPr="005A14C6">
        <w:t xml:space="preserve">Raymond Kent, Marketing Research – Measurement, Method </w:t>
      </w:r>
      <w:proofErr w:type="spellStart"/>
      <w:r w:rsidRPr="005A14C6">
        <w:t>andapplication</w:t>
      </w:r>
      <w:proofErr w:type="spellEnd"/>
      <w:r w:rsidRPr="005A14C6">
        <w:t xml:space="preserve">', International Thomson Business </w:t>
      </w:r>
      <w:proofErr w:type="spellStart"/>
      <w:r w:rsidRPr="005A14C6">
        <w:t>Pressedition</w:t>
      </w:r>
      <w:proofErr w:type="spellEnd"/>
    </w:p>
    <w:p w14:paraId="1AAAE3BA" w14:textId="77777777" w:rsidR="00111587" w:rsidRPr="005A14C6" w:rsidRDefault="00EC2E91" w:rsidP="005D3A54">
      <w:pPr>
        <w:pStyle w:val="ListParagraph"/>
        <w:numPr>
          <w:ilvl w:val="0"/>
          <w:numId w:val="50"/>
        </w:numPr>
        <w:tabs>
          <w:tab w:val="left" w:pos="1320"/>
        </w:tabs>
        <w:spacing w:before="76" w:line="360" w:lineRule="auto"/>
        <w:ind w:left="426" w:right="872" w:firstLine="0"/>
      </w:pPr>
      <w:r w:rsidRPr="005A14C6">
        <w:t xml:space="preserve">William G. Zikmund, Barry </w:t>
      </w:r>
      <w:r w:rsidRPr="005A14C6">
        <w:rPr>
          <w:spacing w:val="-3"/>
        </w:rPr>
        <w:t xml:space="preserve">J. </w:t>
      </w:r>
      <w:proofErr w:type="spellStart"/>
      <w:r w:rsidRPr="005A14C6">
        <w:t>Babin</w:t>
      </w:r>
      <w:proofErr w:type="spellEnd"/>
      <w:r w:rsidRPr="005A14C6">
        <w:t xml:space="preserve">, 'Essentials </w:t>
      </w:r>
      <w:r w:rsidRPr="005A14C6">
        <w:rPr>
          <w:spacing w:val="-3"/>
        </w:rPr>
        <w:t xml:space="preserve">of </w:t>
      </w:r>
      <w:r w:rsidRPr="005A14C6">
        <w:t xml:space="preserve">Marketing Research, International Edition, </w:t>
      </w:r>
      <w:proofErr w:type="spellStart"/>
      <w:r w:rsidRPr="005A14C6">
        <w:t>CengageLearning</w:t>
      </w:r>
      <w:proofErr w:type="spellEnd"/>
    </w:p>
    <w:p w14:paraId="28EF119E" w14:textId="77777777" w:rsidR="00111587" w:rsidRPr="005A14C6" w:rsidRDefault="00EC2E91" w:rsidP="005D3A54">
      <w:pPr>
        <w:pStyle w:val="ListParagraph"/>
        <w:numPr>
          <w:ilvl w:val="0"/>
          <w:numId w:val="50"/>
        </w:numPr>
        <w:tabs>
          <w:tab w:val="left" w:pos="1320"/>
        </w:tabs>
        <w:spacing w:line="252" w:lineRule="exact"/>
        <w:ind w:left="426"/>
      </w:pPr>
      <w:r w:rsidRPr="005A14C6">
        <w:t xml:space="preserve">G.C. </w:t>
      </w:r>
      <w:r w:rsidRPr="005A14C6">
        <w:rPr>
          <w:spacing w:val="-3"/>
        </w:rPr>
        <w:t xml:space="preserve">Beri, </w:t>
      </w:r>
      <w:r w:rsidRPr="005A14C6">
        <w:t>'Marketing Research', Tata McGraw–</w:t>
      </w:r>
      <w:proofErr w:type="spellStart"/>
      <w:r w:rsidRPr="005A14C6">
        <w:t>HillEducation</w:t>
      </w:r>
      <w:proofErr w:type="spellEnd"/>
    </w:p>
    <w:p w14:paraId="768392F7" w14:textId="77777777" w:rsidR="00111587" w:rsidRPr="005A14C6" w:rsidRDefault="00EC2E91" w:rsidP="005D3A54">
      <w:pPr>
        <w:pStyle w:val="ListParagraph"/>
        <w:numPr>
          <w:ilvl w:val="0"/>
          <w:numId w:val="50"/>
        </w:numPr>
        <w:tabs>
          <w:tab w:val="left" w:pos="1316"/>
        </w:tabs>
        <w:spacing w:before="127" w:line="360" w:lineRule="auto"/>
        <w:ind w:left="426" w:right="1393" w:firstLine="0"/>
      </w:pPr>
      <w:r w:rsidRPr="005A14C6">
        <w:t>Research Methodology: Concepts and Cases: Concepts &amp;</w:t>
      </w:r>
      <w:proofErr w:type="spellStart"/>
      <w:r w:rsidRPr="005A14C6">
        <w:t>Cases:DeepakChawla</w:t>
      </w:r>
      <w:proofErr w:type="spellEnd"/>
      <w:r w:rsidRPr="005A14C6">
        <w:t xml:space="preserve"> &amp;</w:t>
      </w:r>
      <w:proofErr w:type="spellStart"/>
      <w:r w:rsidRPr="005A14C6">
        <w:t>NeenaSondhi;Vikas</w:t>
      </w:r>
      <w:proofErr w:type="spellEnd"/>
      <w:r w:rsidRPr="005A14C6">
        <w:t xml:space="preserve"> </w:t>
      </w:r>
      <w:proofErr w:type="spellStart"/>
      <w:r w:rsidRPr="005A14C6">
        <w:t>PublishingHouse</w:t>
      </w:r>
      <w:proofErr w:type="spellEnd"/>
    </w:p>
    <w:p w14:paraId="30AA1341" w14:textId="77777777" w:rsidR="00111587" w:rsidRPr="005A14C6" w:rsidRDefault="00EC2E91" w:rsidP="005D3A54">
      <w:pPr>
        <w:pStyle w:val="ListParagraph"/>
        <w:numPr>
          <w:ilvl w:val="0"/>
          <w:numId w:val="50"/>
        </w:numPr>
        <w:tabs>
          <w:tab w:val="left" w:pos="1316"/>
        </w:tabs>
        <w:spacing w:line="252" w:lineRule="exact"/>
        <w:ind w:left="426" w:hanging="222"/>
      </w:pPr>
      <w:r w:rsidRPr="005A14C6">
        <w:t xml:space="preserve">Research </w:t>
      </w:r>
      <w:r w:rsidRPr="005A14C6">
        <w:rPr>
          <w:spacing w:val="-3"/>
        </w:rPr>
        <w:t xml:space="preserve">for </w:t>
      </w:r>
      <w:r w:rsidRPr="005A14C6">
        <w:t xml:space="preserve">Marketing Decisions: P. Green and D. </w:t>
      </w:r>
      <w:proofErr w:type="spellStart"/>
      <w:r w:rsidRPr="005A14C6">
        <w:t>Tull</w:t>
      </w:r>
      <w:proofErr w:type="spellEnd"/>
      <w:r w:rsidRPr="005A14C6">
        <w:t xml:space="preserve"> and G. </w:t>
      </w:r>
      <w:proofErr w:type="spellStart"/>
      <w:r w:rsidRPr="005A14C6">
        <w:t>Albaum;PHI</w:t>
      </w:r>
      <w:proofErr w:type="spellEnd"/>
    </w:p>
    <w:p w14:paraId="07B17278" w14:textId="77777777" w:rsidR="00111587" w:rsidRPr="005A14C6" w:rsidRDefault="00EC2E91" w:rsidP="005D3A54">
      <w:pPr>
        <w:pStyle w:val="ListParagraph"/>
        <w:numPr>
          <w:ilvl w:val="0"/>
          <w:numId w:val="50"/>
        </w:numPr>
        <w:tabs>
          <w:tab w:val="left" w:pos="1426"/>
        </w:tabs>
        <w:spacing w:before="126"/>
        <w:ind w:left="426" w:hanging="332"/>
      </w:pPr>
      <w:r w:rsidRPr="005A14C6">
        <w:t xml:space="preserve">Marketing Research: Luck and </w:t>
      </w:r>
      <w:proofErr w:type="spellStart"/>
      <w:r w:rsidRPr="005A14C6">
        <w:t>Rubin;PHI</w:t>
      </w:r>
      <w:proofErr w:type="spellEnd"/>
    </w:p>
    <w:p w14:paraId="3D810E81" w14:textId="77777777" w:rsidR="00111587" w:rsidRPr="005A14C6" w:rsidRDefault="00111587" w:rsidP="005D3A54">
      <w:pPr>
        <w:pStyle w:val="BodyText"/>
        <w:ind w:left="426"/>
        <w:rPr>
          <w:sz w:val="24"/>
        </w:rPr>
      </w:pPr>
    </w:p>
    <w:p w14:paraId="1B164B73" w14:textId="77777777" w:rsidR="00111587" w:rsidRPr="005A14C6" w:rsidRDefault="00111587" w:rsidP="005D3A54">
      <w:pPr>
        <w:pStyle w:val="BodyText"/>
        <w:ind w:left="426"/>
        <w:rPr>
          <w:sz w:val="24"/>
        </w:rPr>
      </w:pPr>
    </w:p>
    <w:p w14:paraId="4159336C" w14:textId="77777777" w:rsidR="009906E8" w:rsidRPr="005A14C6" w:rsidRDefault="009906E8" w:rsidP="009906E8">
      <w:pPr>
        <w:ind w:left="450" w:hanging="450"/>
        <w:rPr>
          <w:b/>
          <w:bCs/>
          <w:color w:val="000000"/>
          <w:sz w:val="24"/>
          <w:szCs w:val="24"/>
        </w:rPr>
      </w:pPr>
      <w:r w:rsidRPr="005A14C6">
        <w:rPr>
          <w:b/>
          <w:bCs/>
          <w:color w:val="000000"/>
          <w:sz w:val="24"/>
          <w:szCs w:val="24"/>
        </w:rPr>
        <w:t>Subject</w:t>
      </w:r>
      <w:r w:rsidRPr="005A14C6">
        <w:rPr>
          <w:b/>
          <w:bCs/>
          <w:color w:val="000000"/>
          <w:sz w:val="24"/>
          <w:szCs w:val="24"/>
        </w:rPr>
        <w:tab/>
      </w:r>
      <w:r w:rsidRPr="005A14C6">
        <w:rPr>
          <w:b/>
          <w:bCs/>
          <w:color w:val="000000"/>
          <w:sz w:val="24"/>
          <w:szCs w:val="24"/>
        </w:rPr>
        <w:tab/>
      </w:r>
      <w:r w:rsidRPr="005A14C6">
        <w:rPr>
          <w:b/>
          <w:bCs/>
          <w:color w:val="000000"/>
          <w:sz w:val="24"/>
          <w:szCs w:val="24"/>
        </w:rPr>
        <w:tab/>
        <w:t xml:space="preserve">: Sales and Distribution Management </w:t>
      </w:r>
    </w:p>
    <w:p w14:paraId="16169C5D" w14:textId="77777777" w:rsidR="009906E8" w:rsidRPr="005A14C6" w:rsidRDefault="009906E8" w:rsidP="009906E8">
      <w:pPr>
        <w:ind w:left="450" w:hanging="450"/>
        <w:rPr>
          <w:b/>
          <w:bCs/>
          <w:color w:val="000000"/>
          <w:sz w:val="24"/>
          <w:szCs w:val="24"/>
        </w:rPr>
      </w:pPr>
    </w:p>
    <w:p w14:paraId="7C79655D" w14:textId="77777777" w:rsidR="009906E8" w:rsidRPr="005A14C6" w:rsidRDefault="009906E8" w:rsidP="009906E8">
      <w:pPr>
        <w:ind w:left="450" w:hanging="450"/>
        <w:rPr>
          <w:b/>
          <w:bCs/>
          <w:color w:val="000000"/>
          <w:sz w:val="24"/>
          <w:szCs w:val="24"/>
        </w:rPr>
      </w:pPr>
      <w:r w:rsidRPr="005A14C6">
        <w:rPr>
          <w:b/>
          <w:bCs/>
          <w:color w:val="000000"/>
          <w:sz w:val="24"/>
          <w:szCs w:val="24"/>
        </w:rPr>
        <w:t xml:space="preserve">Subject Code </w:t>
      </w:r>
      <w:r w:rsidRPr="005A14C6">
        <w:rPr>
          <w:b/>
          <w:bCs/>
          <w:color w:val="000000"/>
          <w:sz w:val="24"/>
          <w:szCs w:val="24"/>
        </w:rPr>
        <w:tab/>
      </w:r>
      <w:r w:rsidRPr="005A14C6">
        <w:rPr>
          <w:b/>
          <w:bCs/>
          <w:color w:val="000000"/>
          <w:sz w:val="24"/>
          <w:szCs w:val="24"/>
        </w:rPr>
        <w:tab/>
        <w:t>: MM303</w:t>
      </w:r>
    </w:p>
    <w:p w14:paraId="583288DC" w14:textId="77777777" w:rsidR="009906E8" w:rsidRPr="005A14C6" w:rsidRDefault="009906E8" w:rsidP="009906E8">
      <w:pPr>
        <w:ind w:left="450" w:hanging="450"/>
        <w:rPr>
          <w:b/>
          <w:bCs/>
          <w:color w:val="000000"/>
          <w:sz w:val="24"/>
          <w:szCs w:val="24"/>
        </w:rPr>
      </w:pPr>
      <w:r w:rsidRPr="005A14C6">
        <w:rPr>
          <w:b/>
          <w:bCs/>
          <w:color w:val="000000"/>
          <w:sz w:val="24"/>
          <w:szCs w:val="24"/>
        </w:rPr>
        <w:t xml:space="preserve">Number of Credits </w:t>
      </w:r>
      <w:r w:rsidRPr="005A14C6">
        <w:rPr>
          <w:b/>
          <w:bCs/>
          <w:color w:val="000000"/>
          <w:sz w:val="24"/>
          <w:szCs w:val="24"/>
        </w:rPr>
        <w:tab/>
        <w:t xml:space="preserve">: 4 </w:t>
      </w:r>
    </w:p>
    <w:p w14:paraId="25B9454D" w14:textId="77777777" w:rsidR="00865EB5" w:rsidRPr="005A14C6" w:rsidRDefault="00865EB5" w:rsidP="009906E8">
      <w:pPr>
        <w:ind w:left="450" w:hanging="450"/>
        <w:rPr>
          <w:b/>
          <w:bCs/>
          <w:color w:val="000000"/>
          <w:sz w:val="24"/>
          <w:szCs w:val="24"/>
        </w:rPr>
      </w:pPr>
    </w:p>
    <w:p w14:paraId="4FA46B98" w14:textId="77777777" w:rsidR="009906E8" w:rsidRPr="005A14C6" w:rsidRDefault="009906E8" w:rsidP="009906E8">
      <w:pPr>
        <w:ind w:left="450" w:hanging="450"/>
        <w:rPr>
          <w:sz w:val="26"/>
          <w:szCs w:val="26"/>
        </w:rPr>
      </w:pPr>
      <w:r w:rsidRPr="005A14C6">
        <w:rPr>
          <w:b/>
          <w:bCs/>
          <w:sz w:val="26"/>
          <w:szCs w:val="26"/>
        </w:rPr>
        <w:t>Course Objectives</w:t>
      </w:r>
    </w:p>
    <w:p w14:paraId="71C09124" w14:textId="77777777" w:rsidR="009906E8" w:rsidRPr="005A14C6" w:rsidRDefault="009906E8" w:rsidP="009906E8">
      <w:pPr>
        <w:ind w:left="450" w:hanging="450"/>
      </w:pPr>
      <w:r w:rsidRPr="005A14C6">
        <w:t xml:space="preserve">1. To outline key Sales &amp; Channel Management concepts and its application in Businesses </w:t>
      </w:r>
    </w:p>
    <w:p w14:paraId="038CF3A4" w14:textId="77777777" w:rsidR="009906E8" w:rsidRPr="005A14C6" w:rsidRDefault="009906E8" w:rsidP="009906E8">
      <w:pPr>
        <w:ind w:left="450" w:hanging="450"/>
      </w:pPr>
      <w:r w:rsidRPr="005A14C6">
        <w:t xml:space="preserve">2. To identify factors and processes essential for designing Sales &amp; Channel Management strategy </w:t>
      </w:r>
    </w:p>
    <w:p w14:paraId="516B7ADF" w14:textId="77777777" w:rsidR="009906E8" w:rsidRPr="005A14C6" w:rsidRDefault="009906E8" w:rsidP="009906E8">
      <w:pPr>
        <w:ind w:left="450" w:hanging="450"/>
      </w:pPr>
      <w:r w:rsidRPr="005A14C6">
        <w:t xml:space="preserve">3. To analyze and examine the implementation of Sales &amp; Channel Management concepts and strategy in Business firms </w:t>
      </w:r>
    </w:p>
    <w:p w14:paraId="2355A1DE" w14:textId="77777777" w:rsidR="00865EB5" w:rsidRPr="005A14C6" w:rsidRDefault="00865EB5" w:rsidP="009906E8">
      <w:pPr>
        <w:ind w:left="450" w:hanging="450"/>
      </w:pPr>
    </w:p>
    <w:p w14:paraId="272F87DC" w14:textId="77777777" w:rsidR="009906E8" w:rsidRPr="005A14C6" w:rsidRDefault="009906E8" w:rsidP="009906E8">
      <w:pPr>
        <w:ind w:left="450" w:hanging="450"/>
        <w:rPr>
          <w:b/>
          <w:bCs/>
          <w:sz w:val="26"/>
          <w:szCs w:val="26"/>
        </w:rPr>
      </w:pPr>
      <w:r w:rsidRPr="005A14C6">
        <w:rPr>
          <w:b/>
          <w:bCs/>
          <w:sz w:val="26"/>
          <w:szCs w:val="26"/>
        </w:rPr>
        <w:t xml:space="preserve">Course Outcomes </w:t>
      </w:r>
    </w:p>
    <w:p w14:paraId="657BBDF7" w14:textId="77777777" w:rsidR="009906E8" w:rsidRPr="005A14C6" w:rsidRDefault="009906E8" w:rsidP="009906E8">
      <w:pPr>
        <w:ind w:left="450" w:hanging="450"/>
      </w:pPr>
      <w:r w:rsidRPr="005A14C6">
        <w:rPr>
          <w:b/>
          <w:bCs/>
        </w:rPr>
        <w:t>CO1.</w:t>
      </w:r>
      <w:r w:rsidRPr="005A14C6">
        <w:t xml:space="preserve"> Students will understand the basic concepts of sales and distribution management. </w:t>
      </w:r>
    </w:p>
    <w:p w14:paraId="57338BAA" w14:textId="77777777" w:rsidR="009906E8" w:rsidRPr="005A14C6" w:rsidRDefault="009906E8" w:rsidP="009906E8">
      <w:pPr>
        <w:ind w:left="450" w:hanging="450"/>
      </w:pPr>
      <w:r w:rsidRPr="005A14C6">
        <w:rPr>
          <w:b/>
          <w:bCs/>
        </w:rPr>
        <w:t>CO2.</w:t>
      </w:r>
      <w:r w:rsidRPr="005A14C6">
        <w:t xml:space="preserve"> Students will be able to apply the knowhow of sales and distribution management </w:t>
      </w:r>
    </w:p>
    <w:p w14:paraId="6F81D7EA" w14:textId="77777777" w:rsidR="009906E8" w:rsidRPr="005A14C6" w:rsidRDefault="009906E8" w:rsidP="009906E8">
      <w:pPr>
        <w:ind w:left="450" w:hanging="450"/>
      </w:pPr>
      <w:r w:rsidRPr="005A14C6">
        <w:rPr>
          <w:b/>
          <w:bCs/>
        </w:rPr>
        <w:t>CO3.</w:t>
      </w:r>
      <w:r w:rsidRPr="005A14C6">
        <w:t xml:space="preserve"> Students will be able to analyze the issue of sales and distribution management </w:t>
      </w:r>
    </w:p>
    <w:p w14:paraId="63452012" w14:textId="77777777" w:rsidR="009906E8" w:rsidRPr="005A14C6" w:rsidRDefault="009906E8" w:rsidP="009906E8">
      <w:pPr>
        <w:ind w:left="450" w:hanging="450"/>
      </w:pPr>
      <w:r w:rsidRPr="005A14C6">
        <w:rPr>
          <w:b/>
          <w:bCs/>
        </w:rPr>
        <w:t>CO4.</w:t>
      </w:r>
      <w:r w:rsidRPr="005A14C6">
        <w:t xml:space="preserve"> Students will be able to understand the integration of the issues of sales and distribution management with knowhow</w:t>
      </w:r>
    </w:p>
    <w:p w14:paraId="6DEC3A50" w14:textId="77777777" w:rsidR="009906E8" w:rsidRPr="005A14C6" w:rsidRDefault="009906E8" w:rsidP="005D3A54">
      <w:pPr>
        <w:pStyle w:val="BodyText"/>
        <w:ind w:left="426"/>
        <w:rPr>
          <w:sz w:val="24"/>
        </w:rPr>
      </w:pPr>
    </w:p>
    <w:p w14:paraId="1A85FEDC" w14:textId="77777777" w:rsidR="009906E8" w:rsidRPr="005A14C6" w:rsidRDefault="009906E8" w:rsidP="005D3A54">
      <w:pPr>
        <w:pStyle w:val="BodyText"/>
        <w:ind w:left="426"/>
        <w:rPr>
          <w:sz w:val="24"/>
        </w:rPr>
      </w:pPr>
    </w:p>
    <w:p w14:paraId="218EF1B3" w14:textId="77777777" w:rsidR="009906E8" w:rsidRPr="005A14C6" w:rsidRDefault="009906E8" w:rsidP="005D3A54">
      <w:pPr>
        <w:pStyle w:val="BodyText"/>
        <w:ind w:left="426"/>
        <w:rPr>
          <w:sz w:val="24"/>
        </w:rPr>
      </w:pPr>
    </w:p>
    <w:p w14:paraId="03DB2737" w14:textId="77777777" w:rsidR="00111587" w:rsidRPr="005A14C6" w:rsidRDefault="00EC2E91" w:rsidP="005D3A54">
      <w:pPr>
        <w:pStyle w:val="ListParagraph"/>
        <w:numPr>
          <w:ilvl w:val="0"/>
          <w:numId w:val="49"/>
        </w:numPr>
        <w:tabs>
          <w:tab w:val="left" w:pos="793"/>
        </w:tabs>
        <w:spacing w:before="2" w:line="357" w:lineRule="auto"/>
        <w:ind w:left="426" w:right="839"/>
        <w:jc w:val="both"/>
      </w:pPr>
      <w:r w:rsidRPr="005A14C6">
        <w:t xml:space="preserve">Introduction to SDM &amp; Marketing Channels: Evolution </w:t>
      </w:r>
      <w:r w:rsidRPr="005A14C6">
        <w:rPr>
          <w:spacing w:val="-3"/>
        </w:rPr>
        <w:t xml:space="preserve">of </w:t>
      </w:r>
      <w:r w:rsidRPr="005A14C6">
        <w:t xml:space="preserve">sales department, nature &amp; scope </w:t>
      </w:r>
      <w:r w:rsidRPr="005A14C6">
        <w:rPr>
          <w:spacing w:val="-3"/>
        </w:rPr>
        <w:t xml:space="preserve">of </w:t>
      </w:r>
      <w:r w:rsidRPr="005A14C6">
        <w:t xml:space="preserve">personal Selling &amp; sales management, roles and functions </w:t>
      </w:r>
      <w:r w:rsidRPr="005A14C6">
        <w:rPr>
          <w:spacing w:val="-3"/>
        </w:rPr>
        <w:t xml:space="preserve">of </w:t>
      </w:r>
      <w:r w:rsidRPr="005A14C6">
        <w:t xml:space="preserve">a sales manager, social and ethical concerns </w:t>
      </w:r>
      <w:proofErr w:type="spellStart"/>
      <w:r w:rsidRPr="005A14C6">
        <w:t>inSDM</w:t>
      </w:r>
      <w:proofErr w:type="spellEnd"/>
      <w:r w:rsidRPr="005A14C6">
        <w:t>.</w:t>
      </w:r>
    </w:p>
    <w:p w14:paraId="097C0B87" w14:textId="77777777" w:rsidR="00111587" w:rsidRPr="005A14C6" w:rsidRDefault="00EC2E91" w:rsidP="005D3A54">
      <w:pPr>
        <w:pStyle w:val="ListParagraph"/>
        <w:numPr>
          <w:ilvl w:val="0"/>
          <w:numId w:val="49"/>
        </w:numPr>
        <w:tabs>
          <w:tab w:val="left" w:pos="793"/>
        </w:tabs>
        <w:spacing w:before="10" w:line="355" w:lineRule="auto"/>
        <w:ind w:left="426" w:right="833"/>
        <w:jc w:val="both"/>
      </w:pPr>
      <w:r w:rsidRPr="005A14C6">
        <w:t xml:space="preserve">Introduction to </w:t>
      </w:r>
      <w:r w:rsidRPr="005A14C6">
        <w:rPr>
          <w:spacing w:val="-3"/>
        </w:rPr>
        <w:t xml:space="preserve">Sales </w:t>
      </w:r>
      <w:r w:rsidRPr="005A14C6">
        <w:t xml:space="preserve">and Personal Selling: Types </w:t>
      </w:r>
      <w:r w:rsidRPr="005A14C6">
        <w:rPr>
          <w:spacing w:val="-3"/>
        </w:rPr>
        <w:t xml:space="preserve">of </w:t>
      </w:r>
      <w:r w:rsidRPr="005A14C6">
        <w:t xml:space="preserve">selling situations, buyer-seller dyad, personal selling process (pre-approach, approach, presentation, handling objections, closing a </w:t>
      </w:r>
      <w:r w:rsidRPr="005A14C6">
        <w:rPr>
          <w:spacing w:val="-3"/>
        </w:rPr>
        <w:t xml:space="preserve">sale, </w:t>
      </w:r>
      <w:r w:rsidRPr="005A14C6">
        <w:t xml:space="preserve">follow-up) theories </w:t>
      </w:r>
      <w:proofErr w:type="spellStart"/>
      <w:r w:rsidRPr="005A14C6">
        <w:rPr>
          <w:spacing w:val="-3"/>
        </w:rPr>
        <w:t>of</w:t>
      </w:r>
      <w:r w:rsidRPr="005A14C6">
        <w:t>selling</w:t>
      </w:r>
      <w:proofErr w:type="spellEnd"/>
      <w:r w:rsidRPr="005A14C6">
        <w:t>.</w:t>
      </w:r>
    </w:p>
    <w:p w14:paraId="76D2E366" w14:textId="77777777" w:rsidR="00111587" w:rsidRPr="005A14C6" w:rsidRDefault="00EC2E91" w:rsidP="005D3A54">
      <w:pPr>
        <w:pStyle w:val="ListParagraph"/>
        <w:numPr>
          <w:ilvl w:val="0"/>
          <w:numId w:val="49"/>
        </w:numPr>
        <w:tabs>
          <w:tab w:val="left" w:pos="793"/>
        </w:tabs>
        <w:spacing w:before="12" w:line="357" w:lineRule="auto"/>
        <w:ind w:left="426" w:right="846"/>
        <w:jc w:val="both"/>
      </w:pPr>
      <w:r w:rsidRPr="005A14C6">
        <w:t xml:space="preserve">Managing the Sales Force: Strategic planning and sales organization, sales department relations,distributionnetworkrelations,salesforecasting,salesbudget,salesobjectives,sales territories and quotas, functions </w:t>
      </w:r>
      <w:r w:rsidRPr="005A14C6">
        <w:rPr>
          <w:spacing w:val="-3"/>
        </w:rPr>
        <w:t xml:space="preserve">of </w:t>
      </w:r>
      <w:r w:rsidRPr="005A14C6">
        <w:t xml:space="preserve">a </w:t>
      </w:r>
      <w:r w:rsidRPr="005A14C6">
        <w:rPr>
          <w:spacing w:val="-3"/>
        </w:rPr>
        <w:t xml:space="preserve">sales </w:t>
      </w:r>
      <w:r w:rsidRPr="005A14C6">
        <w:t>manager, sales force planning, strategic sales management.</w:t>
      </w:r>
    </w:p>
    <w:p w14:paraId="136ACA73" w14:textId="77777777" w:rsidR="00111587" w:rsidRPr="005A14C6" w:rsidRDefault="00EC2E91" w:rsidP="005D3A54">
      <w:pPr>
        <w:pStyle w:val="ListParagraph"/>
        <w:numPr>
          <w:ilvl w:val="0"/>
          <w:numId w:val="49"/>
        </w:numPr>
        <w:tabs>
          <w:tab w:val="left" w:pos="793"/>
        </w:tabs>
        <w:spacing w:before="7" w:line="357" w:lineRule="auto"/>
        <w:ind w:left="426" w:right="836"/>
        <w:jc w:val="both"/>
      </w:pPr>
      <w:r w:rsidRPr="005A14C6">
        <w:lastRenderedPageBreak/>
        <w:t xml:space="preserve">Sales Force Development: Sources of recruitment, selection process, methods </w:t>
      </w:r>
      <w:r w:rsidRPr="005A14C6">
        <w:rPr>
          <w:spacing w:val="-3"/>
        </w:rPr>
        <w:t xml:space="preserve">of </w:t>
      </w:r>
      <w:r w:rsidRPr="005A14C6">
        <w:t xml:space="preserve">selection, need and purpose </w:t>
      </w:r>
      <w:r w:rsidRPr="005A14C6">
        <w:rPr>
          <w:spacing w:val="-3"/>
        </w:rPr>
        <w:t xml:space="preserve">of </w:t>
      </w:r>
      <w:r w:rsidRPr="005A14C6">
        <w:t xml:space="preserve">training, </w:t>
      </w:r>
      <w:r w:rsidRPr="005A14C6">
        <w:rPr>
          <w:spacing w:val="-3"/>
        </w:rPr>
        <w:t xml:space="preserve">types of </w:t>
      </w:r>
      <w:r w:rsidRPr="005A14C6">
        <w:t xml:space="preserve">training, designing a training </w:t>
      </w:r>
      <w:proofErr w:type="spellStart"/>
      <w:r w:rsidRPr="005A14C6">
        <w:t>programme</w:t>
      </w:r>
      <w:proofErr w:type="spellEnd"/>
      <w:r w:rsidRPr="005A14C6">
        <w:t xml:space="preserve"> - ACMEE model.</w:t>
      </w:r>
    </w:p>
    <w:p w14:paraId="02E56424" w14:textId="77777777" w:rsidR="00111587" w:rsidRPr="005A14C6" w:rsidRDefault="00EC2E91" w:rsidP="005D3A54">
      <w:pPr>
        <w:pStyle w:val="ListParagraph"/>
        <w:numPr>
          <w:ilvl w:val="0"/>
          <w:numId w:val="49"/>
        </w:numPr>
        <w:tabs>
          <w:tab w:val="left" w:pos="793"/>
        </w:tabs>
        <w:spacing w:before="9" w:line="357" w:lineRule="auto"/>
        <w:ind w:left="426" w:right="841"/>
        <w:jc w:val="both"/>
      </w:pPr>
      <w:r w:rsidRPr="005A14C6">
        <w:t xml:space="preserve">DirectingandControllingtheSalesForce:Supervision,territorymanagement,determination </w:t>
      </w:r>
      <w:r w:rsidRPr="005A14C6">
        <w:rPr>
          <w:spacing w:val="-3"/>
        </w:rPr>
        <w:t xml:space="preserve">of </w:t>
      </w:r>
      <w:r w:rsidRPr="005A14C6">
        <w:t xml:space="preserve">quota/target, leading and motivating, sales analytics, costs and profitability, sales force compensation </w:t>
      </w:r>
      <w:proofErr w:type="spellStart"/>
      <w:r w:rsidRPr="005A14C6">
        <w:t>andevaluation</w:t>
      </w:r>
      <w:proofErr w:type="spellEnd"/>
      <w:r w:rsidRPr="005A14C6">
        <w:t>.</w:t>
      </w:r>
    </w:p>
    <w:p w14:paraId="353F5BB2" w14:textId="77777777" w:rsidR="00111587" w:rsidRPr="005A14C6" w:rsidRDefault="00EC2E91" w:rsidP="005D3A54">
      <w:pPr>
        <w:pStyle w:val="ListParagraph"/>
        <w:numPr>
          <w:ilvl w:val="0"/>
          <w:numId w:val="49"/>
        </w:numPr>
        <w:tabs>
          <w:tab w:val="left" w:pos="793"/>
        </w:tabs>
        <w:spacing w:before="4" w:line="357" w:lineRule="auto"/>
        <w:ind w:left="426" w:right="844"/>
        <w:jc w:val="both"/>
      </w:pPr>
      <w:r w:rsidRPr="005A14C6">
        <w:t xml:space="preserve">Marketing Channels: Structure, functions and advantages, types </w:t>
      </w:r>
      <w:r w:rsidRPr="005A14C6">
        <w:rPr>
          <w:spacing w:val="-3"/>
        </w:rPr>
        <w:t xml:space="preserve">of </w:t>
      </w:r>
      <w:r w:rsidRPr="005A14C6">
        <w:t xml:space="preserve">channel intermediaries (wholesalers, distributors, </w:t>
      </w:r>
      <w:r w:rsidRPr="005A14C6">
        <w:rPr>
          <w:spacing w:val="-3"/>
        </w:rPr>
        <w:t xml:space="preserve">sales </w:t>
      </w:r>
      <w:r w:rsidRPr="005A14C6">
        <w:t xml:space="preserve">agents, brokers, franchisers, C&amp;F agents, and retailers) channel migration &amp; emergent channels, wholesaling and </w:t>
      </w:r>
      <w:proofErr w:type="spellStart"/>
      <w:r w:rsidRPr="005A14C6">
        <w:t>massdistribution</w:t>
      </w:r>
      <w:proofErr w:type="spellEnd"/>
      <w:r w:rsidRPr="005A14C6">
        <w:t>.</w:t>
      </w:r>
    </w:p>
    <w:p w14:paraId="5AAD925B" w14:textId="77777777" w:rsidR="00111587" w:rsidRPr="005A14C6" w:rsidRDefault="00EC2E91" w:rsidP="005D3A54">
      <w:pPr>
        <w:pStyle w:val="ListParagraph"/>
        <w:numPr>
          <w:ilvl w:val="0"/>
          <w:numId w:val="49"/>
        </w:numPr>
        <w:tabs>
          <w:tab w:val="left" w:pos="793"/>
        </w:tabs>
        <w:spacing w:before="9" w:line="357" w:lineRule="auto"/>
        <w:ind w:left="426" w:right="832"/>
        <w:jc w:val="both"/>
      </w:pPr>
      <w:r w:rsidRPr="005A14C6">
        <w:t>Channel Design and Management: Channel objectives &amp; constraints, Identification, evaluationandselection</w:t>
      </w:r>
      <w:r w:rsidRPr="005A14C6">
        <w:rPr>
          <w:spacing w:val="-3"/>
        </w:rPr>
        <w:t>of</w:t>
      </w:r>
      <w:r w:rsidRPr="005A14C6">
        <w:t xml:space="preserve">channelalternatives,channelmanagementandcontrol–recruiting and selecting channel members, motivating, evaluating channel arrangements, power and conflict in </w:t>
      </w:r>
      <w:proofErr w:type="spellStart"/>
      <w:r w:rsidRPr="005A14C6">
        <w:t>channelmanagement</w:t>
      </w:r>
      <w:proofErr w:type="spellEnd"/>
      <w:r w:rsidRPr="005A14C6">
        <w:t>.</w:t>
      </w:r>
    </w:p>
    <w:p w14:paraId="4FD4A3F8" w14:textId="77777777" w:rsidR="00111587" w:rsidRPr="005A14C6" w:rsidRDefault="00EC2E91" w:rsidP="005D3A54">
      <w:pPr>
        <w:pStyle w:val="ListParagraph"/>
        <w:numPr>
          <w:ilvl w:val="0"/>
          <w:numId w:val="49"/>
        </w:numPr>
        <w:tabs>
          <w:tab w:val="left" w:pos="793"/>
        </w:tabs>
        <w:spacing w:before="81" w:line="352" w:lineRule="auto"/>
        <w:ind w:left="426" w:right="844"/>
        <w:jc w:val="both"/>
      </w:pPr>
      <w:r w:rsidRPr="005A14C6">
        <w:t>Physical Distribution &amp; Logistics: Goals, function, processing, warehousing, inventory &amp; transportation.</w:t>
      </w:r>
    </w:p>
    <w:p w14:paraId="2BA3450D" w14:textId="77777777" w:rsidR="00111587" w:rsidRPr="005A14C6" w:rsidRDefault="00EC2E91" w:rsidP="005D3A54">
      <w:pPr>
        <w:pStyle w:val="ListParagraph"/>
        <w:numPr>
          <w:ilvl w:val="0"/>
          <w:numId w:val="49"/>
        </w:numPr>
        <w:tabs>
          <w:tab w:val="left" w:pos="793"/>
        </w:tabs>
        <w:spacing w:before="13" w:line="357" w:lineRule="auto"/>
        <w:ind w:left="426" w:right="840"/>
        <w:jc w:val="both"/>
      </w:pPr>
      <w:r w:rsidRPr="005A14C6">
        <w:t xml:space="preserve">Retailing and Modern Retail: Retail strategies, location, Types of retail formats, stores layout, visual merchandising techniques, planning </w:t>
      </w:r>
      <w:r w:rsidRPr="005A14C6">
        <w:rPr>
          <w:spacing w:val="-3"/>
        </w:rPr>
        <w:t xml:space="preserve">of </w:t>
      </w:r>
      <w:r w:rsidRPr="005A14C6">
        <w:t xml:space="preserve">assortment, servicing and buying of merchandise, supply chain management </w:t>
      </w:r>
      <w:proofErr w:type="spellStart"/>
      <w:r w:rsidRPr="005A14C6">
        <w:t>inretailing</w:t>
      </w:r>
      <w:proofErr w:type="spellEnd"/>
    </w:p>
    <w:p w14:paraId="319CC30A" w14:textId="77777777" w:rsidR="00111587" w:rsidRPr="005A14C6" w:rsidRDefault="00111587" w:rsidP="005D3A54">
      <w:pPr>
        <w:pStyle w:val="BodyText"/>
        <w:ind w:left="426"/>
        <w:rPr>
          <w:sz w:val="24"/>
        </w:rPr>
      </w:pPr>
    </w:p>
    <w:p w14:paraId="65F31CC4" w14:textId="77777777" w:rsidR="00111587" w:rsidRPr="005A14C6" w:rsidRDefault="00111587" w:rsidP="005D3A54">
      <w:pPr>
        <w:pStyle w:val="BodyText"/>
        <w:ind w:left="426"/>
        <w:rPr>
          <w:sz w:val="24"/>
        </w:rPr>
      </w:pPr>
    </w:p>
    <w:p w14:paraId="3AA365A4" w14:textId="77777777" w:rsidR="00111587" w:rsidRPr="005A14C6" w:rsidRDefault="00111587" w:rsidP="005D3A54">
      <w:pPr>
        <w:pStyle w:val="BodyText"/>
        <w:spacing w:before="6"/>
        <w:ind w:left="426"/>
        <w:rPr>
          <w:sz w:val="27"/>
        </w:rPr>
      </w:pPr>
    </w:p>
    <w:p w14:paraId="297F27A3" w14:textId="77777777" w:rsidR="00111587" w:rsidRPr="005A14C6" w:rsidRDefault="00EC2E91" w:rsidP="005D3A54">
      <w:pPr>
        <w:pStyle w:val="Heading4"/>
        <w:ind w:left="426"/>
      </w:pPr>
      <w:r w:rsidRPr="005A14C6">
        <w:t>Suggested Readings:</w:t>
      </w:r>
    </w:p>
    <w:p w14:paraId="0E2050A4" w14:textId="77777777" w:rsidR="00111587" w:rsidRPr="005A14C6" w:rsidRDefault="00111587" w:rsidP="005D3A54">
      <w:pPr>
        <w:pStyle w:val="BodyText"/>
        <w:spacing w:before="9"/>
        <w:ind w:left="426"/>
        <w:rPr>
          <w:b/>
          <w:sz w:val="21"/>
        </w:rPr>
      </w:pPr>
    </w:p>
    <w:p w14:paraId="08C24E71" w14:textId="77777777" w:rsidR="00111587" w:rsidRPr="005A14C6" w:rsidRDefault="00EC2E91" w:rsidP="005D3A54">
      <w:pPr>
        <w:pStyle w:val="ListParagraph"/>
        <w:numPr>
          <w:ilvl w:val="1"/>
          <w:numId w:val="49"/>
        </w:numPr>
        <w:tabs>
          <w:tab w:val="left" w:pos="1316"/>
        </w:tabs>
        <w:ind w:left="426" w:right="1725" w:firstLine="0"/>
      </w:pPr>
      <w:r w:rsidRPr="005A14C6">
        <w:t>Cundiff, Still &amp;</w:t>
      </w:r>
      <w:proofErr w:type="spellStart"/>
      <w:r w:rsidRPr="005A14C6">
        <w:t>Govoni</w:t>
      </w:r>
      <w:proofErr w:type="spellEnd"/>
      <w:r w:rsidRPr="005A14C6">
        <w:t xml:space="preserve"> : Sales Management – Decision, Strategies &amp;Cases; PHI./Pearson Education 2. Levy, M. &amp; Weitz, B.A.- Retailing Management - </w:t>
      </w:r>
      <w:proofErr w:type="spellStart"/>
      <w:r w:rsidRPr="005A14C6">
        <w:t>McGrawHill</w:t>
      </w:r>
      <w:proofErr w:type="spellEnd"/>
    </w:p>
    <w:p w14:paraId="2147F4A2" w14:textId="77777777" w:rsidR="00111587" w:rsidRPr="005A14C6" w:rsidRDefault="00EC2E91" w:rsidP="005D3A54">
      <w:pPr>
        <w:pStyle w:val="ListParagraph"/>
        <w:numPr>
          <w:ilvl w:val="0"/>
          <w:numId w:val="48"/>
        </w:numPr>
        <w:tabs>
          <w:tab w:val="left" w:pos="1316"/>
        </w:tabs>
        <w:spacing w:line="251" w:lineRule="exact"/>
        <w:ind w:left="426" w:hanging="222"/>
      </w:pPr>
      <w:r w:rsidRPr="005A14C6">
        <w:t xml:space="preserve">Panda, </w:t>
      </w:r>
      <w:proofErr w:type="spellStart"/>
      <w:r w:rsidRPr="005A14C6">
        <w:t>Sahadev</w:t>
      </w:r>
      <w:proofErr w:type="spellEnd"/>
      <w:r w:rsidRPr="005A14C6">
        <w:t xml:space="preserve">: Sales &amp; Distribution Management; </w:t>
      </w:r>
      <w:r w:rsidRPr="005A14C6">
        <w:rPr>
          <w:spacing w:val="-3"/>
        </w:rPr>
        <w:t>OUP</w:t>
      </w:r>
    </w:p>
    <w:p w14:paraId="6080AB70" w14:textId="77777777" w:rsidR="00111587" w:rsidRPr="005A14C6" w:rsidRDefault="00EC2E91" w:rsidP="005D3A54">
      <w:pPr>
        <w:pStyle w:val="ListParagraph"/>
        <w:numPr>
          <w:ilvl w:val="0"/>
          <w:numId w:val="48"/>
        </w:numPr>
        <w:tabs>
          <w:tab w:val="left" w:pos="1316"/>
        </w:tabs>
        <w:spacing w:line="252" w:lineRule="exact"/>
        <w:ind w:left="426" w:hanging="222"/>
      </w:pPr>
      <w:r w:rsidRPr="005A14C6">
        <w:t xml:space="preserve">Shapiro, R.L., Stanton, W.J. &amp; Rich, G.A.: Management </w:t>
      </w:r>
      <w:r w:rsidRPr="005A14C6">
        <w:rPr>
          <w:spacing w:val="-3"/>
        </w:rPr>
        <w:t xml:space="preserve">of </w:t>
      </w:r>
      <w:r w:rsidRPr="005A14C6">
        <w:t xml:space="preserve">Sales </w:t>
      </w:r>
      <w:proofErr w:type="spellStart"/>
      <w:r w:rsidRPr="005A14C6">
        <w:t>Force;TMH</w:t>
      </w:r>
      <w:proofErr w:type="spellEnd"/>
    </w:p>
    <w:p w14:paraId="433DD78E" w14:textId="77777777" w:rsidR="00111587" w:rsidRPr="005A14C6" w:rsidRDefault="00EC2E91" w:rsidP="005D3A54">
      <w:pPr>
        <w:pStyle w:val="ListParagraph"/>
        <w:numPr>
          <w:ilvl w:val="0"/>
          <w:numId w:val="48"/>
        </w:numPr>
        <w:tabs>
          <w:tab w:val="left" w:pos="1316"/>
        </w:tabs>
        <w:spacing w:before="2"/>
        <w:ind w:left="426" w:hanging="222"/>
      </w:pPr>
      <w:r w:rsidRPr="005A14C6">
        <w:t xml:space="preserve">S.L. Gupta </w:t>
      </w:r>
      <w:r w:rsidRPr="005A14C6">
        <w:rPr>
          <w:spacing w:val="-3"/>
        </w:rPr>
        <w:t xml:space="preserve">Sales </w:t>
      </w:r>
      <w:r w:rsidRPr="005A14C6">
        <w:t>and Distribution Management, Excel Books India,2009</w:t>
      </w:r>
    </w:p>
    <w:p w14:paraId="368343B2" w14:textId="77777777" w:rsidR="00111587" w:rsidRPr="005A14C6" w:rsidRDefault="00EC2E91" w:rsidP="005D3A54">
      <w:pPr>
        <w:pStyle w:val="ListParagraph"/>
        <w:numPr>
          <w:ilvl w:val="0"/>
          <w:numId w:val="48"/>
        </w:numPr>
        <w:tabs>
          <w:tab w:val="left" w:pos="1320"/>
        </w:tabs>
        <w:spacing w:before="3" w:line="237" w:lineRule="auto"/>
        <w:ind w:left="426" w:right="988" w:firstLine="0"/>
      </w:pPr>
      <w:r w:rsidRPr="005A14C6">
        <w:t xml:space="preserve">Krishna K </w:t>
      </w:r>
      <w:proofErr w:type="spellStart"/>
      <w:r w:rsidRPr="005A14C6">
        <w:t>Havaldar</w:t>
      </w:r>
      <w:proofErr w:type="spellEnd"/>
      <w:r w:rsidRPr="005A14C6">
        <w:t xml:space="preserve"> Vasant M </w:t>
      </w:r>
      <w:proofErr w:type="spellStart"/>
      <w:r w:rsidRPr="005A14C6">
        <w:t>Cavale</w:t>
      </w:r>
      <w:proofErr w:type="spellEnd"/>
      <w:r w:rsidRPr="005A14C6">
        <w:t xml:space="preserve"> Sales and Distribution Management: </w:t>
      </w:r>
      <w:proofErr w:type="spellStart"/>
      <w:r w:rsidRPr="005A14C6">
        <w:t>Textand</w:t>
      </w:r>
      <w:proofErr w:type="spellEnd"/>
      <w:r w:rsidRPr="005A14C6">
        <w:t xml:space="preserve"> Cases, Tata McGraw-</w:t>
      </w:r>
      <w:proofErr w:type="spellStart"/>
      <w:r w:rsidRPr="005A14C6">
        <w:t>HillEducation</w:t>
      </w:r>
      <w:proofErr w:type="spellEnd"/>
    </w:p>
    <w:p w14:paraId="64C8C6B9" w14:textId="77777777" w:rsidR="00111587" w:rsidRPr="005A14C6" w:rsidRDefault="00111587" w:rsidP="005D3A54">
      <w:pPr>
        <w:pStyle w:val="BodyText"/>
        <w:ind w:left="426"/>
        <w:rPr>
          <w:sz w:val="20"/>
        </w:rPr>
      </w:pPr>
    </w:p>
    <w:p w14:paraId="057C96DB" w14:textId="77777777" w:rsidR="00111587" w:rsidRPr="005A14C6" w:rsidRDefault="00111587" w:rsidP="005D3A54">
      <w:pPr>
        <w:pStyle w:val="BodyText"/>
        <w:spacing w:before="1"/>
        <w:ind w:left="426"/>
        <w:rPr>
          <w:sz w:val="21"/>
        </w:rPr>
      </w:pPr>
    </w:p>
    <w:p w14:paraId="17B3F566" w14:textId="77777777" w:rsidR="00865EB5" w:rsidRPr="005A14C6" w:rsidRDefault="00865EB5" w:rsidP="005D3A54">
      <w:pPr>
        <w:pStyle w:val="BodyText"/>
        <w:spacing w:before="1"/>
        <w:ind w:left="426"/>
        <w:rPr>
          <w:sz w:val="21"/>
        </w:rPr>
      </w:pPr>
    </w:p>
    <w:p w14:paraId="6DDA197A" w14:textId="77777777" w:rsidR="00865EB5" w:rsidRPr="005A14C6" w:rsidRDefault="00865EB5" w:rsidP="005D3A54">
      <w:pPr>
        <w:pStyle w:val="BodyText"/>
        <w:spacing w:before="1"/>
        <w:ind w:left="426"/>
        <w:rPr>
          <w:sz w:val="21"/>
        </w:rPr>
      </w:pPr>
    </w:p>
    <w:p w14:paraId="63104BD6" w14:textId="77777777" w:rsidR="00865EB5" w:rsidRPr="005A14C6" w:rsidRDefault="00865EB5" w:rsidP="005D3A54">
      <w:pPr>
        <w:pStyle w:val="BodyText"/>
        <w:spacing w:before="1"/>
        <w:ind w:left="426"/>
        <w:rPr>
          <w:sz w:val="21"/>
        </w:rPr>
      </w:pPr>
    </w:p>
    <w:p w14:paraId="033A4DF4" w14:textId="77777777" w:rsidR="00865EB5" w:rsidRPr="005A14C6" w:rsidRDefault="00865EB5" w:rsidP="005D3A54">
      <w:pPr>
        <w:pStyle w:val="BodyText"/>
        <w:spacing w:before="1"/>
        <w:ind w:left="426"/>
        <w:rPr>
          <w:sz w:val="21"/>
        </w:rPr>
      </w:pPr>
    </w:p>
    <w:p w14:paraId="6ECD2AC2" w14:textId="77777777" w:rsidR="00865EB5" w:rsidRPr="005A14C6" w:rsidRDefault="00865EB5" w:rsidP="005D3A54">
      <w:pPr>
        <w:pStyle w:val="BodyText"/>
        <w:spacing w:before="1"/>
        <w:ind w:left="426"/>
        <w:rPr>
          <w:sz w:val="21"/>
        </w:rPr>
      </w:pPr>
    </w:p>
    <w:p w14:paraId="4FEE3942" w14:textId="77777777" w:rsidR="00865EB5" w:rsidRPr="005A14C6" w:rsidRDefault="00865EB5" w:rsidP="005D3A54">
      <w:pPr>
        <w:pStyle w:val="BodyText"/>
        <w:spacing w:before="1"/>
        <w:ind w:left="426"/>
        <w:rPr>
          <w:sz w:val="21"/>
        </w:rPr>
      </w:pPr>
    </w:p>
    <w:p w14:paraId="01176F39" w14:textId="77777777" w:rsidR="00865EB5" w:rsidRPr="005A14C6" w:rsidRDefault="00865EB5" w:rsidP="005D3A54">
      <w:pPr>
        <w:pStyle w:val="BodyText"/>
        <w:spacing w:before="1"/>
        <w:ind w:left="426"/>
        <w:rPr>
          <w:sz w:val="21"/>
        </w:rPr>
      </w:pPr>
    </w:p>
    <w:p w14:paraId="7B1293CD" w14:textId="77777777" w:rsidR="00865EB5" w:rsidRPr="005A14C6" w:rsidRDefault="00865EB5" w:rsidP="005D3A54">
      <w:pPr>
        <w:pStyle w:val="BodyText"/>
        <w:spacing w:before="1"/>
        <w:ind w:left="426"/>
        <w:rPr>
          <w:sz w:val="21"/>
        </w:rPr>
      </w:pPr>
    </w:p>
    <w:p w14:paraId="12BD2539" w14:textId="77777777" w:rsidR="00865EB5" w:rsidRPr="005A14C6" w:rsidRDefault="00865EB5" w:rsidP="005D3A54">
      <w:pPr>
        <w:pStyle w:val="BodyText"/>
        <w:spacing w:before="1"/>
        <w:ind w:left="426"/>
        <w:rPr>
          <w:sz w:val="21"/>
        </w:rPr>
      </w:pPr>
    </w:p>
    <w:p w14:paraId="7D49C38F" w14:textId="77777777" w:rsidR="00865EB5" w:rsidRPr="005A14C6" w:rsidRDefault="00865EB5" w:rsidP="005D3A54">
      <w:pPr>
        <w:pStyle w:val="BodyText"/>
        <w:spacing w:before="1"/>
        <w:ind w:left="426"/>
        <w:rPr>
          <w:sz w:val="21"/>
        </w:rPr>
      </w:pPr>
    </w:p>
    <w:p w14:paraId="11E04C93" w14:textId="77777777" w:rsidR="00865EB5" w:rsidRPr="005A14C6" w:rsidRDefault="00865EB5" w:rsidP="005D3A54">
      <w:pPr>
        <w:pStyle w:val="BodyText"/>
        <w:spacing w:before="1"/>
        <w:ind w:left="426"/>
        <w:rPr>
          <w:sz w:val="21"/>
        </w:rPr>
      </w:pPr>
    </w:p>
    <w:p w14:paraId="64E64E2F" w14:textId="77777777" w:rsidR="00865EB5" w:rsidRPr="005A14C6" w:rsidRDefault="00865EB5" w:rsidP="005D3A54">
      <w:pPr>
        <w:pStyle w:val="BodyText"/>
        <w:spacing w:before="1"/>
        <w:ind w:left="426"/>
        <w:rPr>
          <w:sz w:val="21"/>
        </w:rPr>
      </w:pPr>
    </w:p>
    <w:p w14:paraId="72525669" w14:textId="77777777" w:rsidR="00865EB5" w:rsidRPr="005A14C6" w:rsidRDefault="00865EB5" w:rsidP="005D3A54">
      <w:pPr>
        <w:pStyle w:val="BodyText"/>
        <w:spacing w:before="1"/>
        <w:ind w:left="426"/>
        <w:rPr>
          <w:sz w:val="21"/>
        </w:rPr>
      </w:pPr>
    </w:p>
    <w:p w14:paraId="5BC9E537" w14:textId="77777777" w:rsidR="00865EB5" w:rsidRPr="005A14C6" w:rsidRDefault="00865EB5" w:rsidP="005D3A54">
      <w:pPr>
        <w:pStyle w:val="BodyText"/>
        <w:spacing w:before="1"/>
        <w:ind w:left="426"/>
        <w:rPr>
          <w:sz w:val="21"/>
        </w:rPr>
      </w:pPr>
    </w:p>
    <w:p w14:paraId="6B6B5E8C" w14:textId="77777777" w:rsidR="00865EB5" w:rsidRPr="005A14C6" w:rsidRDefault="00865EB5" w:rsidP="005D3A54">
      <w:pPr>
        <w:pStyle w:val="BodyText"/>
        <w:spacing w:before="1"/>
        <w:ind w:left="426"/>
        <w:rPr>
          <w:sz w:val="21"/>
        </w:rPr>
      </w:pPr>
    </w:p>
    <w:p w14:paraId="11170C76" w14:textId="77777777" w:rsidR="00865EB5" w:rsidRPr="005A14C6" w:rsidRDefault="00865EB5" w:rsidP="005D3A54">
      <w:pPr>
        <w:pStyle w:val="BodyText"/>
        <w:spacing w:before="1"/>
        <w:ind w:left="426"/>
        <w:rPr>
          <w:sz w:val="21"/>
        </w:rPr>
      </w:pPr>
    </w:p>
    <w:p w14:paraId="3C45B80D" w14:textId="77777777" w:rsidR="00865EB5" w:rsidRPr="005A14C6" w:rsidRDefault="00865EB5" w:rsidP="005D3A54">
      <w:pPr>
        <w:pStyle w:val="BodyText"/>
        <w:spacing w:before="1"/>
        <w:ind w:left="426"/>
        <w:rPr>
          <w:sz w:val="21"/>
        </w:rPr>
      </w:pPr>
    </w:p>
    <w:p w14:paraId="59B29281" w14:textId="77777777" w:rsidR="00865EB5" w:rsidRPr="005A14C6" w:rsidRDefault="00865EB5" w:rsidP="005D3A54">
      <w:pPr>
        <w:pStyle w:val="BodyText"/>
        <w:spacing w:before="1"/>
        <w:ind w:left="426"/>
        <w:rPr>
          <w:sz w:val="21"/>
        </w:rPr>
      </w:pPr>
    </w:p>
    <w:p w14:paraId="32AB3927" w14:textId="77777777" w:rsidR="00111587" w:rsidRPr="005A14C6" w:rsidRDefault="00EC2E91" w:rsidP="005D3A54">
      <w:pPr>
        <w:pStyle w:val="Heading2"/>
        <w:spacing w:before="87"/>
        <w:ind w:left="426" w:right="944"/>
        <w:jc w:val="center"/>
        <w:rPr>
          <w:u w:val="none"/>
        </w:rPr>
      </w:pPr>
      <w:r w:rsidRPr="005A14C6">
        <w:rPr>
          <w:u w:val="thick"/>
        </w:rPr>
        <w:t>TAXATION</w:t>
      </w:r>
    </w:p>
    <w:p w14:paraId="6DBC6249" w14:textId="77777777" w:rsidR="00865EB5" w:rsidRPr="005A14C6" w:rsidRDefault="00865EB5" w:rsidP="005D3A54">
      <w:pPr>
        <w:spacing w:before="1"/>
        <w:ind w:left="426"/>
        <w:rPr>
          <w:b/>
        </w:rPr>
      </w:pPr>
    </w:p>
    <w:p w14:paraId="6F13718B" w14:textId="77777777" w:rsidR="00865EB5" w:rsidRPr="005A14C6" w:rsidRDefault="00865EB5" w:rsidP="00865EB5">
      <w:pPr>
        <w:ind w:left="450" w:hanging="450"/>
        <w:rPr>
          <w:b/>
          <w:bCs/>
          <w:color w:val="000000"/>
          <w:sz w:val="24"/>
          <w:szCs w:val="24"/>
        </w:rPr>
      </w:pPr>
      <w:r w:rsidRPr="005A14C6">
        <w:rPr>
          <w:b/>
          <w:bCs/>
          <w:color w:val="000000"/>
          <w:sz w:val="24"/>
          <w:szCs w:val="24"/>
        </w:rPr>
        <w:t xml:space="preserve">Subject Code </w:t>
      </w:r>
      <w:r w:rsidRPr="005A14C6">
        <w:rPr>
          <w:b/>
          <w:bCs/>
          <w:color w:val="000000"/>
          <w:sz w:val="24"/>
          <w:szCs w:val="24"/>
        </w:rPr>
        <w:tab/>
      </w:r>
      <w:r w:rsidRPr="005A14C6">
        <w:rPr>
          <w:b/>
          <w:bCs/>
          <w:color w:val="000000"/>
          <w:sz w:val="24"/>
          <w:szCs w:val="24"/>
        </w:rPr>
        <w:tab/>
        <w:t>: FM301</w:t>
      </w:r>
    </w:p>
    <w:p w14:paraId="57F7D868" w14:textId="77777777" w:rsidR="00865EB5" w:rsidRPr="005A14C6" w:rsidRDefault="00865EB5" w:rsidP="00865EB5">
      <w:pPr>
        <w:ind w:left="450" w:hanging="450"/>
        <w:rPr>
          <w:b/>
          <w:bCs/>
          <w:color w:val="000000"/>
          <w:sz w:val="24"/>
          <w:szCs w:val="24"/>
        </w:rPr>
      </w:pPr>
      <w:r w:rsidRPr="005A14C6">
        <w:rPr>
          <w:b/>
          <w:bCs/>
          <w:color w:val="000000"/>
          <w:sz w:val="24"/>
          <w:szCs w:val="24"/>
        </w:rPr>
        <w:t xml:space="preserve">Number of Credits </w:t>
      </w:r>
      <w:r w:rsidRPr="005A14C6">
        <w:rPr>
          <w:b/>
          <w:bCs/>
          <w:color w:val="000000"/>
          <w:sz w:val="24"/>
          <w:szCs w:val="24"/>
        </w:rPr>
        <w:tab/>
        <w:t xml:space="preserve">: 4 </w:t>
      </w:r>
    </w:p>
    <w:p w14:paraId="5A35F1CF" w14:textId="77777777" w:rsidR="00865EB5" w:rsidRPr="005A14C6" w:rsidRDefault="00865EB5" w:rsidP="00865EB5">
      <w:pPr>
        <w:pStyle w:val="BodyText"/>
        <w:ind w:left="450" w:hanging="450"/>
        <w:rPr>
          <w:b/>
          <w:sz w:val="26"/>
        </w:rPr>
      </w:pPr>
    </w:p>
    <w:p w14:paraId="628A7ED8" w14:textId="77777777" w:rsidR="00865EB5" w:rsidRPr="005A14C6" w:rsidRDefault="00865EB5" w:rsidP="00865EB5">
      <w:pPr>
        <w:pStyle w:val="BodyText"/>
        <w:ind w:left="450" w:hanging="450"/>
        <w:rPr>
          <w:b/>
        </w:rPr>
      </w:pPr>
      <w:r w:rsidRPr="005A14C6">
        <w:rPr>
          <w:b/>
          <w:sz w:val="26"/>
        </w:rPr>
        <w:t>C</w:t>
      </w:r>
      <w:r w:rsidRPr="005A14C6">
        <w:rPr>
          <w:b/>
        </w:rPr>
        <w:t>ourse Outcome:</w:t>
      </w:r>
    </w:p>
    <w:p w14:paraId="76310CD7" w14:textId="77777777" w:rsidR="00865EB5" w:rsidRPr="005A14C6" w:rsidRDefault="00865EB5" w:rsidP="00865EB5">
      <w:pPr>
        <w:pStyle w:val="BodyText"/>
        <w:ind w:left="450" w:hanging="450"/>
        <w:rPr>
          <w:b/>
        </w:rPr>
      </w:pPr>
    </w:p>
    <w:p w14:paraId="52C69548" w14:textId="77777777" w:rsidR="00865EB5" w:rsidRPr="005A14C6" w:rsidRDefault="00865EB5" w:rsidP="00865EB5">
      <w:pPr>
        <w:pStyle w:val="BodyText"/>
        <w:ind w:left="450" w:hanging="450"/>
      </w:pPr>
      <w:r w:rsidRPr="005A14C6">
        <w:rPr>
          <w:b/>
        </w:rPr>
        <w:t xml:space="preserve">CO1: </w:t>
      </w:r>
      <w:r w:rsidRPr="005A14C6">
        <w:t>Students are able to understand the practical knowledge required for tax procedures &amp; System.</w:t>
      </w:r>
    </w:p>
    <w:p w14:paraId="2759CAB1" w14:textId="77777777" w:rsidR="00865EB5" w:rsidRPr="005A14C6" w:rsidRDefault="00865EB5" w:rsidP="00865EB5">
      <w:pPr>
        <w:pStyle w:val="BodyText"/>
        <w:ind w:left="450" w:hanging="450"/>
      </w:pPr>
      <w:r w:rsidRPr="005A14C6">
        <w:t>CO2: This enables the students to calculate personal as well as Organization’s tax as per Act.</w:t>
      </w:r>
    </w:p>
    <w:p w14:paraId="3AC1B27B" w14:textId="77777777" w:rsidR="00865EB5" w:rsidRPr="005A14C6" w:rsidRDefault="00865EB5" w:rsidP="00865EB5">
      <w:pPr>
        <w:pStyle w:val="BodyText"/>
        <w:ind w:left="450" w:hanging="450"/>
      </w:pPr>
      <w:r w:rsidRPr="005A14C6">
        <w:t>CO3: This enables the students to identify the option of tax benefits.</w:t>
      </w:r>
    </w:p>
    <w:p w14:paraId="33E8EBC8" w14:textId="77777777" w:rsidR="00865EB5" w:rsidRPr="005A14C6" w:rsidRDefault="00865EB5" w:rsidP="00865EB5">
      <w:pPr>
        <w:pStyle w:val="BodyText"/>
        <w:ind w:left="450" w:hanging="450"/>
      </w:pPr>
      <w:r w:rsidRPr="005A14C6">
        <w:t xml:space="preserve">CO4: Students will be able to understand the need &amp; importance of Tax Planning &amp; Management as well as the framework of collection of GST &amp; Customs. </w:t>
      </w:r>
    </w:p>
    <w:p w14:paraId="09AA1BFF" w14:textId="77777777" w:rsidR="00865EB5" w:rsidRPr="005A14C6" w:rsidRDefault="00865EB5" w:rsidP="005D3A54">
      <w:pPr>
        <w:spacing w:before="1"/>
        <w:ind w:left="426"/>
        <w:rPr>
          <w:b/>
        </w:rPr>
      </w:pPr>
    </w:p>
    <w:p w14:paraId="5E00ABEC" w14:textId="77777777" w:rsidR="00865EB5" w:rsidRPr="005A14C6" w:rsidRDefault="00865EB5" w:rsidP="005D3A54">
      <w:pPr>
        <w:spacing w:before="1"/>
        <w:ind w:left="426"/>
        <w:rPr>
          <w:b/>
        </w:rPr>
      </w:pPr>
    </w:p>
    <w:p w14:paraId="5AD075F8" w14:textId="77777777" w:rsidR="00865EB5" w:rsidRPr="005A14C6" w:rsidRDefault="00865EB5" w:rsidP="005D3A54">
      <w:pPr>
        <w:spacing w:before="1"/>
        <w:ind w:left="426"/>
        <w:rPr>
          <w:b/>
        </w:rPr>
      </w:pPr>
    </w:p>
    <w:p w14:paraId="0A4A80E4" w14:textId="77777777" w:rsidR="00111587" w:rsidRPr="005A14C6" w:rsidRDefault="00EC2E91" w:rsidP="005D3A54">
      <w:pPr>
        <w:spacing w:before="1"/>
        <w:ind w:left="426"/>
        <w:rPr>
          <w:b/>
        </w:rPr>
      </w:pPr>
      <w:r w:rsidRPr="005A14C6">
        <w:rPr>
          <w:b/>
        </w:rPr>
        <w:t>MODULE I:</w:t>
      </w:r>
    </w:p>
    <w:p w14:paraId="673F5D7A" w14:textId="77777777" w:rsidR="00111587" w:rsidRPr="005A14C6" w:rsidRDefault="00111587" w:rsidP="005D3A54">
      <w:pPr>
        <w:pStyle w:val="BodyText"/>
        <w:spacing w:before="10"/>
        <w:ind w:left="426"/>
        <w:rPr>
          <w:b/>
          <w:sz w:val="13"/>
        </w:rPr>
      </w:pPr>
    </w:p>
    <w:p w14:paraId="04F2096F" w14:textId="77777777" w:rsidR="00111587" w:rsidRPr="005A14C6" w:rsidRDefault="00EC2E91" w:rsidP="005D3A54">
      <w:pPr>
        <w:spacing w:before="92" w:line="251" w:lineRule="exact"/>
        <w:ind w:left="426"/>
        <w:rPr>
          <w:b/>
        </w:rPr>
      </w:pPr>
      <w:r w:rsidRPr="005A14C6">
        <w:rPr>
          <w:b/>
        </w:rPr>
        <w:t>DIRECT TAX</w:t>
      </w:r>
    </w:p>
    <w:p w14:paraId="5460A151" w14:textId="77777777" w:rsidR="00111587" w:rsidRPr="005A14C6" w:rsidRDefault="00EC2E91" w:rsidP="005D3A54">
      <w:pPr>
        <w:pStyle w:val="ListParagraph"/>
        <w:numPr>
          <w:ilvl w:val="0"/>
          <w:numId w:val="47"/>
        </w:numPr>
        <w:tabs>
          <w:tab w:val="left" w:pos="716"/>
        </w:tabs>
        <w:spacing w:line="360" w:lineRule="auto"/>
        <w:ind w:left="426" w:right="829" w:hanging="577"/>
      </w:pPr>
      <w:r w:rsidRPr="005A14C6">
        <w:t xml:space="preserve">Concepts: Cannons </w:t>
      </w:r>
      <w:r w:rsidRPr="005A14C6">
        <w:rPr>
          <w:spacing w:val="-3"/>
        </w:rPr>
        <w:t xml:space="preserve">of </w:t>
      </w:r>
      <w:r w:rsidRPr="005A14C6">
        <w:t xml:space="preserve">Taxation, Person, </w:t>
      </w:r>
      <w:proofErr w:type="spellStart"/>
      <w:r w:rsidRPr="005A14C6">
        <w:t>Assessee</w:t>
      </w:r>
      <w:proofErr w:type="spellEnd"/>
      <w:r w:rsidRPr="005A14C6">
        <w:t xml:space="preserve">, </w:t>
      </w:r>
      <w:r w:rsidRPr="005A14C6">
        <w:rPr>
          <w:spacing w:val="-3"/>
        </w:rPr>
        <w:t xml:space="preserve">Income, </w:t>
      </w:r>
      <w:r w:rsidRPr="005A14C6">
        <w:t xml:space="preserve">Previous </w:t>
      </w:r>
      <w:proofErr w:type="spellStart"/>
      <w:r w:rsidRPr="005A14C6">
        <w:t>Year,AssessmentYear</w:t>
      </w:r>
      <w:proofErr w:type="spellEnd"/>
      <w:r w:rsidRPr="005A14C6">
        <w:t xml:space="preserve">, Gross Avoidance, Planning, Exemption, Planning, Exemption, Deduction, </w:t>
      </w:r>
      <w:proofErr w:type="spellStart"/>
      <w:r w:rsidRPr="005A14C6">
        <w:t>Rebate,Relief</w:t>
      </w:r>
      <w:proofErr w:type="spellEnd"/>
      <w:r w:rsidRPr="005A14C6">
        <w:t>.</w:t>
      </w:r>
    </w:p>
    <w:p w14:paraId="1A1990E5" w14:textId="77777777" w:rsidR="00111587" w:rsidRPr="005A14C6" w:rsidRDefault="00EC2E91" w:rsidP="005D3A54">
      <w:pPr>
        <w:pStyle w:val="BodyText"/>
        <w:ind w:left="426" w:right="834"/>
        <w:jc w:val="right"/>
      </w:pPr>
      <w:r w:rsidRPr="005A14C6">
        <w:rPr>
          <w:spacing w:val="-1"/>
        </w:rPr>
        <w:t>[2L].</w:t>
      </w:r>
    </w:p>
    <w:p w14:paraId="61D86D51" w14:textId="77777777" w:rsidR="00111587" w:rsidRPr="005A14C6" w:rsidRDefault="00EC2E91" w:rsidP="005D3A54">
      <w:pPr>
        <w:pStyle w:val="ListParagraph"/>
        <w:numPr>
          <w:ilvl w:val="0"/>
          <w:numId w:val="47"/>
        </w:numPr>
        <w:tabs>
          <w:tab w:val="left" w:pos="821"/>
        </w:tabs>
        <w:spacing w:before="124"/>
        <w:ind w:left="426" w:hanging="361"/>
        <w:jc w:val="left"/>
      </w:pPr>
      <w:r w:rsidRPr="005A14C6">
        <w:t xml:space="preserve">Residential Status and </w:t>
      </w:r>
      <w:r w:rsidRPr="005A14C6">
        <w:rPr>
          <w:spacing w:val="2"/>
        </w:rPr>
        <w:t xml:space="preserve">Tax </w:t>
      </w:r>
      <w:r w:rsidRPr="005A14C6">
        <w:t>Incidence: Individual and Corporate.[3L]</w:t>
      </w:r>
    </w:p>
    <w:p w14:paraId="46E6AB3F" w14:textId="77777777" w:rsidR="00111587" w:rsidRPr="005A14C6" w:rsidRDefault="00EC2E91" w:rsidP="005D3A54">
      <w:pPr>
        <w:pStyle w:val="ListParagraph"/>
        <w:numPr>
          <w:ilvl w:val="0"/>
          <w:numId w:val="47"/>
        </w:numPr>
        <w:tabs>
          <w:tab w:val="left" w:pos="821"/>
        </w:tabs>
        <w:spacing w:before="126"/>
        <w:ind w:left="426" w:hanging="361"/>
        <w:jc w:val="left"/>
      </w:pPr>
      <w:r w:rsidRPr="005A14C6">
        <w:t>Income Exempted from Tax: Individual and Corporate.[2L]</w:t>
      </w:r>
    </w:p>
    <w:p w14:paraId="1A445C2B" w14:textId="77777777" w:rsidR="00111587" w:rsidRPr="005A14C6" w:rsidRDefault="00111587" w:rsidP="005D3A54">
      <w:pPr>
        <w:pStyle w:val="BodyText"/>
        <w:ind w:left="426"/>
        <w:rPr>
          <w:sz w:val="24"/>
        </w:rPr>
      </w:pPr>
    </w:p>
    <w:p w14:paraId="4B908DA6" w14:textId="77777777" w:rsidR="00111587" w:rsidRPr="005A14C6" w:rsidRDefault="00111587" w:rsidP="005D3A54">
      <w:pPr>
        <w:pStyle w:val="BodyText"/>
        <w:ind w:left="426"/>
        <w:rPr>
          <w:sz w:val="20"/>
        </w:rPr>
      </w:pPr>
    </w:p>
    <w:p w14:paraId="039703B5" w14:textId="77777777" w:rsidR="00111587" w:rsidRPr="005A14C6" w:rsidRDefault="00EC2E91" w:rsidP="005D3A54">
      <w:pPr>
        <w:pStyle w:val="ListParagraph"/>
        <w:numPr>
          <w:ilvl w:val="0"/>
          <w:numId w:val="47"/>
        </w:numPr>
        <w:tabs>
          <w:tab w:val="left" w:pos="740"/>
        </w:tabs>
        <w:spacing w:line="360" w:lineRule="auto"/>
        <w:ind w:left="426" w:right="830" w:hanging="366"/>
      </w:pPr>
      <w:r w:rsidRPr="005A14C6">
        <w:t xml:space="preserve">Computation </w:t>
      </w:r>
      <w:r w:rsidRPr="005A14C6">
        <w:rPr>
          <w:spacing w:val="-3"/>
        </w:rPr>
        <w:t xml:space="preserve">of </w:t>
      </w:r>
      <w:r w:rsidRPr="005A14C6">
        <w:t xml:space="preserve">Taxable Income </w:t>
      </w:r>
      <w:r w:rsidRPr="005A14C6">
        <w:rPr>
          <w:spacing w:val="-3"/>
        </w:rPr>
        <w:t xml:space="preserve">of </w:t>
      </w:r>
      <w:r w:rsidRPr="005A14C6">
        <w:t xml:space="preserve">Individual, HUF, Firm and Corporate: </w:t>
      </w:r>
      <w:proofErr w:type="spellStart"/>
      <w:r w:rsidRPr="005A14C6">
        <w:t>HeadsofIncome</w:t>
      </w:r>
      <w:proofErr w:type="spellEnd"/>
      <w:r w:rsidRPr="005A14C6">
        <w:t xml:space="preserve">– Salaries, Income from House Property, Profits and Gains from </w:t>
      </w:r>
      <w:proofErr w:type="spellStart"/>
      <w:r w:rsidRPr="005A14C6">
        <w:t>Business</w:t>
      </w:r>
      <w:r w:rsidRPr="005A14C6">
        <w:rPr>
          <w:spacing w:val="-3"/>
        </w:rPr>
        <w:t>or</w:t>
      </w:r>
      <w:r w:rsidRPr="005A14C6">
        <w:t>Profession</w:t>
      </w:r>
      <w:proofErr w:type="spellEnd"/>
      <w:r w:rsidRPr="005A14C6">
        <w:t xml:space="preserve">, Capital </w:t>
      </w:r>
      <w:r w:rsidRPr="005A14C6">
        <w:rPr>
          <w:spacing w:val="-3"/>
        </w:rPr>
        <w:t xml:space="preserve">Gains, </w:t>
      </w:r>
      <w:r w:rsidRPr="005A14C6">
        <w:t xml:space="preserve">Income from Other sources. Deduction from Gross </w:t>
      </w:r>
      <w:proofErr w:type="spellStart"/>
      <w:r w:rsidRPr="005A14C6">
        <w:t>Total</w:t>
      </w:r>
      <w:r w:rsidRPr="005A14C6">
        <w:rPr>
          <w:spacing w:val="-3"/>
        </w:rPr>
        <w:t>Income</w:t>
      </w:r>
      <w:proofErr w:type="spellEnd"/>
      <w:r w:rsidRPr="005A14C6">
        <w:t xml:space="preserve">–80CCC, 80D, 80DDB, 80E, 80G, 80GG, 80GGA, 80C, 80U; Set Off and Carry Forward </w:t>
      </w:r>
      <w:proofErr w:type="spellStart"/>
      <w:r w:rsidRPr="005A14C6">
        <w:rPr>
          <w:spacing w:val="-3"/>
        </w:rPr>
        <w:t>of</w:t>
      </w:r>
      <w:r w:rsidRPr="005A14C6">
        <w:t>Losses</w:t>
      </w:r>
      <w:proofErr w:type="spellEnd"/>
      <w:r w:rsidRPr="005A14C6">
        <w:t xml:space="preserve"> – Principles, Meaning, inter– sources and Inter – head Set Off, Carry Forward and Set </w:t>
      </w:r>
      <w:proofErr w:type="spellStart"/>
      <w:r w:rsidRPr="005A14C6">
        <w:t>Off</w:t>
      </w:r>
      <w:r w:rsidRPr="005A14C6">
        <w:rPr>
          <w:spacing w:val="-5"/>
        </w:rPr>
        <w:t>of</w:t>
      </w:r>
      <w:proofErr w:type="spellEnd"/>
    </w:p>
    <w:p w14:paraId="5375E788" w14:textId="77777777" w:rsidR="00111587" w:rsidRPr="005A14C6" w:rsidRDefault="00EC2E91" w:rsidP="005D3A54">
      <w:pPr>
        <w:pStyle w:val="BodyText"/>
        <w:spacing w:before="4"/>
        <w:ind w:left="426" w:right="825"/>
        <w:jc w:val="right"/>
      </w:pPr>
      <w:r w:rsidRPr="005A14C6">
        <w:t>Losses under sections 71,72and73.[10L]</w:t>
      </w:r>
    </w:p>
    <w:p w14:paraId="6D402FC2" w14:textId="77777777" w:rsidR="00111587" w:rsidRPr="005A14C6" w:rsidRDefault="00EC2E91" w:rsidP="005D3A54">
      <w:pPr>
        <w:pStyle w:val="ListParagraph"/>
        <w:numPr>
          <w:ilvl w:val="0"/>
          <w:numId w:val="47"/>
        </w:numPr>
        <w:tabs>
          <w:tab w:val="left" w:pos="893"/>
        </w:tabs>
        <w:spacing w:before="126" w:line="360" w:lineRule="auto"/>
        <w:ind w:left="426" w:right="828" w:hanging="375"/>
        <w:jc w:val="both"/>
      </w:pPr>
      <w:r w:rsidRPr="005A14C6">
        <w:t xml:space="preserve">Computation </w:t>
      </w:r>
      <w:r w:rsidRPr="005A14C6">
        <w:rPr>
          <w:spacing w:val="-3"/>
        </w:rPr>
        <w:t xml:space="preserve">of </w:t>
      </w:r>
      <w:r w:rsidRPr="005A14C6">
        <w:rPr>
          <w:spacing w:val="2"/>
        </w:rPr>
        <w:t xml:space="preserve">Tax </w:t>
      </w:r>
      <w:r w:rsidRPr="005A14C6">
        <w:rPr>
          <w:spacing w:val="-3"/>
        </w:rPr>
        <w:t xml:space="preserve">for </w:t>
      </w:r>
      <w:r w:rsidRPr="005A14C6">
        <w:t xml:space="preserve">Individual, H.U.F, Firm and Corporate: </w:t>
      </w:r>
      <w:r w:rsidRPr="005A14C6">
        <w:rPr>
          <w:spacing w:val="3"/>
        </w:rPr>
        <w:t xml:space="preserve">Rate </w:t>
      </w:r>
      <w:r w:rsidRPr="005A14C6">
        <w:rPr>
          <w:spacing w:val="-3"/>
        </w:rPr>
        <w:t xml:space="preserve">of </w:t>
      </w:r>
      <w:r w:rsidRPr="005A14C6">
        <w:rPr>
          <w:spacing w:val="2"/>
        </w:rPr>
        <w:t xml:space="preserve">Tax </w:t>
      </w:r>
      <w:r w:rsidRPr="005A14C6">
        <w:t xml:space="preserve">and Surcharge Tax, Rebate Tax Management – Submission </w:t>
      </w:r>
      <w:r w:rsidRPr="005A14C6">
        <w:rPr>
          <w:spacing w:val="-3"/>
        </w:rPr>
        <w:t xml:space="preserve">of </w:t>
      </w:r>
      <w:r w:rsidRPr="005A14C6">
        <w:t xml:space="preserve">Return and Procedure </w:t>
      </w:r>
      <w:r w:rsidRPr="005A14C6">
        <w:rPr>
          <w:spacing w:val="-3"/>
        </w:rPr>
        <w:t xml:space="preserve">of </w:t>
      </w:r>
      <w:r w:rsidRPr="005A14C6">
        <w:t xml:space="preserve">Assessment, Pan, Tan, Preliminary ideas </w:t>
      </w:r>
      <w:r w:rsidRPr="005A14C6">
        <w:rPr>
          <w:spacing w:val="-3"/>
        </w:rPr>
        <w:t xml:space="preserve">of </w:t>
      </w:r>
      <w:r w:rsidRPr="005A14C6">
        <w:t xml:space="preserve">Deduction and Collection of Tax at Source, Advance </w:t>
      </w:r>
      <w:proofErr w:type="spellStart"/>
      <w:r w:rsidRPr="005A14C6">
        <w:t>Paymentof</w:t>
      </w:r>
      <w:proofErr w:type="spellEnd"/>
    </w:p>
    <w:p w14:paraId="52752022" w14:textId="77777777" w:rsidR="00111587" w:rsidRPr="005A14C6" w:rsidRDefault="00111587" w:rsidP="005D3A54">
      <w:pPr>
        <w:spacing w:line="360" w:lineRule="auto"/>
        <w:ind w:left="426"/>
        <w:jc w:val="both"/>
        <w:sectPr w:rsidR="00111587" w:rsidRPr="005A14C6" w:rsidSect="009E03EC">
          <w:pgSz w:w="12240" w:h="15840" w:code="1"/>
          <w:pgMar w:top="1360" w:right="1140" w:bottom="278" w:left="1338" w:header="720" w:footer="720" w:gutter="0"/>
          <w:cols w:space="720"/>
        </w:sectPr>
      </w:pPr>
    </w:p>
    <w:p w14:paraId="725E9F86" w14:textId="77777777" w:rsidR="00111587" w:rsidRPr="005A14C6" w:rsidRDefault="00EC2E91" w:rsidP="005D3A54">
      <w:pPr>
        <w:pStyle w:val="BodyText"/>
        <w:spacing w:before="76"/>
        <w:ind w:left="426"/>
      </w:pPr>
      <w:r w:rsidRPr="005A14C6">
        <w:lastRenderedPageBreak/>
        <w:t>Tax, Refund of Tax, Minimum Alternate Tax. [6L]</w:t>
      </w:r>
    </w:p>
    <w:p w14:paraId="331ADC74" w14:textId="77777777" w:rsidR="00111587" w:rsidRPr="005A14C6" w:rsidRDefault="00111587" w:rsidP="005D3A54">
      <w:pPr>
        <w:pStyle w:val="BodyText"/>
        <w:ind w:left="426"/>
        <w:rPr>
          <w:sz w:val="20"/>
        </w:rPr>
      </w:pPr>
    </w:p>
    <w:p w14:paraId="288822E3" w14:textId="77777777" w:rsidR="00111587" w:rsidRPr="005A14C6" w:rsidRDefault="00111587" w:rsidP="005D3A54">
      <w:pPr>
        <w:pStyle w:val="BodyText"/>
        <w:ind w:left="426"/>
        <w:rPr>
          <w:sz w:val="20"/>
        </w:rPr>
      </w:pPr>
    </w:p>
    <w:p w14:paraId="09AF22A7" w14:textId="77777777" w:rsidR="00111587" w:rsidRPr="005A14C6" w:rsidRDefault="00111587" w:rsidP="005D3A54">
      <w:pPr>
        <w:pStyle w:val="BodyText"/>
        <w:spacing w:before="10"/>
        <w:ind w:left="426"/>
        <w:rPr>
          <w:sz w:val="16"/>
        </w:rPr>
      </w:pPr>
    </w:p>
    <w:p w14:paraId="1ED11F63" w14:textId="77777777" w:rsidR="00111587" w:rsidRPr="005A14C6" w:rsidRDefault="00EC2E91" w:rsidP="005D3A54">
      <w:pPr>
        <w:spacing w:before="92"/>
        <w:ind w:left="426"/>
        <w:rPr>
          <w:b/>
          <w:sz w:val="21"/>
        </w:rPr>
      </w:pPr>
      <w:r w:rsidRPr="005A14C6">
        <w:rPr>
          <w:b/>
          <w:sz w:val="21"/>
        </w:rPr>
        <w:t>MODULEII: INDIRET TAX</w:t>
      </w:r>
    </w:p>
    <w:p w14:paraId="57ADCDB7" w14:textId="77777777" w:rsidR="00111587" w:rsidRPr="005A14C6" w:rsidRDefault="00111587" w:rsidP="005D3A54">
      <w:pPr>
        <w:pStyle w:val="BodyText"/>
        <w:spacing w:before="2"/>
        <w:ind w:left="426"/>
        <w:rPr>
          <w:b/>
          <w:sz w:val="21"/>
        </w:rPr>
      </w:pPr>
    </w:p>
    <w:p w14:paraId="41B9BA86" w14:textId="77777777" w:rsidR="00111587" w:rsidRPr="005A14C6" w:rsidRDefault="00EC2E91" w:rsidP="005D3A54">
      <w:pPr>
        <w:pStyle w:val="ListParagraph"/>
        <w:numPr>
          <w:ilvl w:val="0"/>
          <w:numId w:val="46"/>
        </w:numPr>
        <w:tabs>
          <w:tab w:val="left" w:pos="821"/>
        </w:tabs>
        <w:spacing w:line="360" w:lineRule="auto"/>
        <w:ind w:left="426" w:right="837"/>
        <w:jc w:val="both"/>
      </w:pPr>
      <w:r w:rsidRPr="005A14C6">
        <w:t xml:space="preserve">Goods and Service Tax: GST in India. Features and Advantages, Structure </w:t>
      </w:r>
      <w:r w:rsidRPr="005A14C6">
        <w:rPr>
          <w:spacing w:val="-3"/>
        </w:rPr>
        <w:t xml:space="preserve">of </w:t>
      </w:r>
      <w:r w:rsidRPr="005A14C6">
        <w:t xml:space="preserve">GST in India: CGST,SGST,UTGST,IGST,TaxessubsumedbyGST,Commoditieskeptoutsidethescope </w:t>
      </w:r>
      <w:r w:rsidRPr="005A14C6">
        <w:rPr>
          <w:spacing w:val="-3"/>
        </w:rPr>
        <w:t xml:space="preserve">of </w:t>
      </w:r>
      <w:r w:rsidRPr="005A14C6">
        <w:t xml:space="preserve">GST. Procedure for Registration; Deemed Registration, Cancellation </w:t>
      </w:r>
      <w:r w:rsidRPr="005A14C6">
        <w:rPr>
          <w:spacing w:val="-3"/>
        </w:rPr>
        <w:t xml:space="preserve">of </w:t>
      </w:r>
      <w:r w:rsidRPr="005A14C6">
        <w:t xml:space="preserve">Registration, Revocation </w:t>
      </w:r>
      <w:r w:rsidRPr="005A14C6">
        <w:rPr>
          <w:spacing w:val="-3"/>
        </w:rPr>
        <w:t xml:space="preserve">of </w:t>
      </w:r>
      <w:r w:rsidRPr="005A14C6">
        <w:t xml:space="preserve">Cancellation </w:t>
      </w:r>
      <w:r w:rsidRPr="005A14C6">
        <w:rPr>
          <w:spacing w:val="-3"/>
        </w:rPr>
        <w:t xml:space="preserve">of </w:t>
      </w:r>
      <w:r w:rsidRPr="005A14C6">
        <w:t xml:space="preserve">Registration. Levy and Collection </w:t>
      </w:r>
      <w:r w:rsidRPr="005A14C6">
        <w:rPr>
          <w:spacing w:val="-3"/>
        </w:rPr>
        <w:t xml:space="preserve">of </w:t>
      </w:r>
      <w:r w:rsidRPr="005A14C6">
        <w:rPr>
          <w:spacing w:val="2"/>
        </w:rPr>
        <w:t xml:space="preserve">Tax </w:t>
      </w:r>
      <w:r w:rsidRPr="005A14C6">
        <w:rPr>
          <w:spacing w:val="-3"/>
        </w:rPr>
        <w:t xml:space="preserve">under </w:t>
      </w:r>
      <w:r w:rsidRPr="005A14C6">
        <w:t xml:space="preserve">GST: Rates structure </w:t>
      </w:r>
      <w:r w:rsidRPr="005A14C6">
        <w:rPr>
          <w:spacing w:val="-3"/>
        </w:rPr>
        <w:t xml:space="preserve">of </w:t>
      </w:r>
      <w:r w:rsidRPr="005A14C6">
        <w:t>GST, Scope of supply, and Composition Scheme under GST[8L]</w:t>
      </w:r>
    </w:p>
    <w:p w14:paraId="0D3586BE" w14:textId="77777777" w:rsidR="00111587" w:rsidRPr="005A14C6" w:rsidRDefault="00EC2E91" w:rsidP="005D3A54">
      <w:pPr>
        <w:pStyle w:val="ListParagraph"/>
        <w:numPr>
          <w:ilvl w:val="0"/>
          <w:numId w:val="46"/>
        </w:numPr>
        <w:tabs>
          <w:tab w:val="left" w:pos="821"/>
        </w:tabs>
        <w:spacing w:line="360" w:lineRule="auto"/>
        <w:ind w:left="426" w:right="839"/>
        <w:jc w:val="both"/>
      </w:pPr>
      <w:r w:rsidRPr="005A14C6">
        <w:t xml:space="preserve">Tax Planning: Scheme </w:t>
      </w:r>
      <w:r w:rsidRPr="005A14C6">
        <w:rPr>
          <w:spacing w:val="-3"/>
        </w:rPr>
        <w:t xml:space="preserve">of </w:t>
      </w:r>
      <w:r w:rsidRPr="005A14C6">
        <w:rPr>
          <w:spacing w:val="2"/>
        </w:rPr>
        <w:t xml:space="preserve">Tax </w:t>
      </w:r>
      <w:r w:rsidRPr="005A14C6">
        <w:t xml:space="preserve">Planning, </w:t>
      </w:r>
      <w:r w:rsidRPr="005A14C6">
        <w:rPr>
          <w:spacing w:val="2"/>
        </w:rPr>
        <w:t xml:space="preserve">Tax </w:t>
      </w:r>
      <w:r w:rsidRPr="005A14C6">
        <w:t xml:space="preserve">Planning </w:t>
      </w:r>
      <w:r w:rsidRPr="005A14C6">
        <w:rPr>
          <w:spacing w:val="-3"/>
        </w:rPr>
        <w:t xml:space="preserve">for </w:t>
      </w:r>
      <w:r w:rsidRPr="005A14C6">
        <w:t xml:space="preserve">Salaries, Tax Planning for Profits and gains </w:t>
      </w:r>
      <w:r w:rsidRPr="005A14C6">
        <w:rPr>
          <w:spacing w:val="-3"/>
        </w:rPr>
        <w:t xml:space="preserve">of </w:t>
      </w:r>
      <w:r w:rsidRPr="005A14C6">
        <w:t xml:space="preserve">Business </w:t>
      </w:r>
      <w:r w:rsidRPr="005A14C6">
        <w:rPr>
          <w:spacing w:val="-3"/>
        </w:rPr>
        <w:t xml:space="preserve">or </w:t>
      </w:r>
      <w:r w:rsidRPr="005A14C6">
        <w:t xml:space="preserve">Profession, Tax Planning </w:t>
      </w:r>
      <w:r w:rsidRPr="005A14C6">
        <w:rPr>
          <w:spacing w:val="-3"/>
        </w:rPr>
        <w:t xml:space="preserve">for </w:t>
      </w:r>
      <w:proofErr w:type="spellStart"/>
      <w:r w:rsidRPr="005A14C6">
        <w:t>CapitalGains</w:t>
      </w:r>
      <w:proofErr w:type="spellEnd"/>
      <w:r w:rsidRPr="005A14C6">
        <w:t>.[6L]</w:t>
      </w:r>
    </w:p>
    <w:p w14:paraId="597ED541" w14:textId="77777777" w:rsidR="00111587" w:rsidRPr="005A14C6" w:rsidRDefault="00EC2E91" w:rsidP="005D3A54">
      <w:pPr>
        <w:pStyle w:val="ListParagraph"/>
        <w:numPr>
          <w:ilvl w:val="0"/>
          <w:numId w:val="46"/>
        </w:numPr>
        <w:tabs>
          <w:tab w:val="left" w:pos="821"/>
        </w:tabs>
        <w:spacing w:line="252" w:lineRule="exact"/>
        <w:ind w:left="426"/>
        <w:jc w:val="both"/>
      </w:pPr>
      <w:r w:rsidRPr="005A14C6">
        <w:t>Return filing and cases[3L]</w:t>
      </w:r>
    </w:p>
    <w:p w14:paraId="71C7FB39" w14:textId="77777777" w:rsidR="00111587" w:rsidRPr="005A14C6" w:rsidRDefault="00111587" w:rsidP="005D3A54">
      <w:pPr>
        <w:pStyle w:val="BodyText"/>
        <w:ind w:left="426"/>
        <w:rPr>
          <w:sz w:val="24"/>
        </w:rPr>
      </w:pPr>
    </w:p>
    <w:p w14:paraId="1FFDA708" w14:textId="77777777" w:rsidR="00111587" w:rsidRPr="005A14C6" w:rsidRDefault="00111587" w:rsidP="005D3A54">
      <w:pPr>
        <w:pStyle w:val="BodyText"/>
        <w:ind w:left="426"/>
        <w:rPr>
          <w:sz w:val="24"/>
        </w:rPr>
      </w:pPr>
    </w:p>
    <w:p w14:paraId="60FD91FB" w14:textId="77777777" w:rsidR="00111587" w:rsidRPr="005A14C6" w:rsidRDefault="007C4DDC" w:rsidP="007C4DDC">
      <w:pPr>
        <w:pStyle w:val="BodyText"/>
        <w:tabs>
          <w:tab w:val="left" w:pos="1830"/>
        </w:tabs>
        <w:ind w:left="426"/>
        <w:rPr>
          <w:sz w:val="20"/>
        </w:rPr>
      </w:pPr>
      <w:r w:rsidRPr="005A14C6">
        <w:rPr>
          <w:sz w:val="24"/>
        </w:rPr>
        <w:tab/>
      </w:r>
    </w:p>
    <w:p w14:paraId="7AD62D3C" w14:textId="77777777" w:rsidR="00111587" w:rsidRPr="005A14C6" w:rsidRDefault="00EC2E91" w:rsidP="005D3A54">
      <w:pPr>
        <w:ind w:left="426"/>
        <w:rPr>
          <w:b/>
          <w:sz w:val="24"/>
        </w:rPr>
      </w:pPr>
      <w:r w:rsidRPr="005A14C6">
        <w:rPr>
          <w:b/>
          <w:sz w:val="24"/>
        </w:rPr>
        <w:t>Suggested Readings:</w:t>
      </w:r>
    </w:p>
    <w:p w14:paraId="05925BF3" w14:textId="77777777" w:rsidR="00111587" w:rsidRPr="005A14C6" w:rsidRDefault="00111587" w:rsidP="005D3A54">
      <w:pPr>
        <w:pStyle w:val="BodyText"/>
        <w:spacing w:before="11"/>
        <w:ind w:left="426"/>
        <w:rPr>
          <w:b/>
          <w:sz w:val="21"/>
        </w:rPr>
      </w:pPr>
    </w:p>
    <w:p w14:paraId="5ADE2436" w14:textId="77777777" w:rsidR="00111587" w:rsidRPr="005A14C6" w:rsidRDefault="00EC2E91" w:rsidP="005D3A54">
      <w:pPr>
        <w:pStyle w:val="ListParagraph"/>
        <w:numPr>
          <w:ilvl w:val="1"/>
          <w:numId w:val="46"/>
        </w:numPr>
        <w:tabs>
          <w:tab w:val="left" w:pos="1540"/>
          <w:tab w:val="left" w:pos="1541"/>
        </w:tabs>
        <w:ind w:left="426"/>
      </w:pPr>
      <w:r w:rsidRPr="005A14C6">
        <w:t xml:space="preserve">Lal and </w:t>
      </w:r>
      <w:proofErr w:type="spellStart"/>
      <w:r w:rsidRPr="005A14C6">
        <w:t>Vasisht</w:t>
      </w:r>
      <w:proofErr w:type="spellEnd"/>
      <w:r w:rsidRPr="005A14C6">
        <w:t xml:space="preserve">, Direct </w:t>
      </w:r>
      <w:proofErr w:type="spellStart"/>
      <w:r w:rsidRPr="005A14C6">
        <w:t>Taxes,P</w:t>
      </w:r>
      <w:proofErr w:type="spellEnd"/>
      <w:r w:rsidRPr="005A14C6">
        <w:t xml:space="preserve"> </w:t>
      </w:r>
      <w:proofErr w:type="spellStart"/>
      <w:r w:rsidRPr="005A14C6">
        <w:t>earsonEducation</w:t>
      </w:r>
      <w:proofErr w:type="spellEnd"/>
    </w:p>
    <w:p w14:paraId="17200888" w14:textId="77777777" w:rsidR="00111587" w:rsidRPr="005A14C6" w:rsidRDefault="00111587" w:rsidP="005D3A54">
      <w:pPr>
        <w:pStyle w:val="BodyText"/>
        <w:spacing w:before="10"/>
        <w:ind w:left="426"/>
        <w:rPr>
          <w:sz w:val="21"/>
        </w:rPr>
      </w:pPr>
    </w:p>
    <w:p w14:paraId="42F405E0" w14:textId="77777777" w:rsidR="00111587" w:rsidRPr="005A14C6" w:rsidRDefault="00EC2E91" w:rsidP="005D3A54">
      <w:pPr>
        <w:pStyle w:val="ListParagraph"/>
        <w:numPr>
          <w:ilvl w:val="1"/>
          <w:numId w:val="46"/>
        </w:numPr>
        <w:tabs>
          <w:tab w:val="left" w:pos="1540"/>
          <w:tab w:val="left" w:pos="1541"/>
        </w:tabs>
        <w:ind w:left="426"/>
        <w:rPr>
          <w:sz w:val="24"/>
        </w:rPr>
      </w:pPr>
      <w:proofErr w:type="spellStart"/>
      <w:r w:rsidRPr="005A14C6">
        <w:t>Singahnia</w:t>
      </w:r>
      <w:proofErr w:type="spellEnd"/>
      <w:r w:rsidRPr="005A14C6">
        <w:t xml:space="preserve">, Direct </w:t>
      </w:r>
      <w:proofErr w:type="spellStart"/>
      <w:r w:rsidRPr="005A14C6">
        <w:t>Taxes,Taxman</w:t>
      </w:r>
      <w:proofErr w:type="spellEnd"/>
    </w:p>
    <w:p w14:paraId="26922C42" w14:textId="77777777" w:rsidR="00111587" w:rsidRPr="005A14C6" w:rsidRDefault="00111587" w:rsidP="005D3A54">
      <w:pPr>
        <w:pStyle w:val="BodyText"/>
        <w:spacing w:before="10"/>
        <w:ind w:left="426"/>
        <w:rPr>
          <w:sz w:val="21"/>
        </w:rPr>
      </w:pPr>
    </w:p>
    <w:p w14:paraId="50B89733" w14:textId="77777777" w:rsidR="00111587" w:rsidRPr="005A14C6" w:rsidRDefault="00EC2E91" w:rsidP="005D3A54">
      <w:pPr>
        <w:pStyle w:val="ListParagraph"/>
        <w:numPr>
          <w:ilvl w:val="1"/>
          <w:numId w:val="46"/>
        </w:numPr>
        <w:tabs>
          <w:tab w:val="left" w:pos="1540"/>
          <w:tab w:val="left" w:pos="1541"/>
        </w:tabs>
        <w:ind w:left="426"/>
        <w:rPr>
          <w:sz w:val="24"/>
        </w:rPr>
      </w:pPr>
      <w:r w:rsidRPr="005A14C6">
        <w:t xml:space="preserve">Singhania ,Indirect </w:t>
      </w:r>
      <w:proofErr w:type="spellStart"/>
      <w:r w:rsidRPr="005A14C6">
        <w:t>Taxes,Taxman</w:t>
      </w:r>
      <w:proofErr w:type="spellEnd"/>
    </w:p>
    <w:p w14:paraId="548D5458" w14:textId="77777777" w:rsidR="00111587" w:rsidRPr="005A14C6" w:rsidRDefault="00111587" w:rsidP="005D3A54">
      <w:pPr>
        <w:pStyle w:val="BodyText"/>
        <w:spacing w:before="6"/>
        <w:ind w:left="426"/>
        <w:rPr>
          <w:sz w:val="21"/>
        </w:rPr>
      </w:pPr>
    </w:p>
    <w:p w14:paraId="4CE9A57C" w14:textId="77777777" w:rsidR="00111587" w:rsidRPr="005A14C6" w:rsidRDefault="00EC2E91" w:rsidP="005D3A54">
      <w:pPr>
        <w:pStyle w:val="ListParagraph"/>
        <w:numPr>
          <w:ilvl w:val="1"/>
          <w:numId w:val="46"/>
        </w:numPr>
        <w:tabs>
          <w:tab w:val="left" w:pos="1540"/>
          <w:tab w:val="left" w:pos="1541"/>
        </w:tabs>
        <w:spacing w:before="1" w:line="272" w:lineRule="exact"/>
        <w:ind w:left="426"/>
        <w:rPr>
          <w:sz w:val="24"/>
        </w:rPr>
      </w:pPr>
      <w:proofErr w:type="spellStart"/>
      <w:r w:rsidRPr="005A14C6">
        <w:t>Bhagawati</w:t>
      </w:r>
      <w:proofErr w:type="spellEnd"/>
      <w:r w:rsidRPr="005A14C6">
        <w:t xml:space="preserve"> Prasad, Direct tax law </w:t>
      </w:r>
      <w:proofErr w:type="spellStart"/>
      <w:r w:rsidRPr="005A14C6">
        <w:t>andPractice</w:t>
      </w:r>
      <w:proofErr w:type="spellEnd"/>
      <w:r w:rsidRPr="005A14C6">
        <w:t>.</w:t>
      </w:r>
    </w:p>
    <w:p w14:paraId="3A7E6701" w14:textId="77777777" w:rsidR="00111587" w:rsidRPr="005A14C6" w:rsidRDefault="00EC2E91" w:rsidP="005D3A54">
      <w:pPr>
        <w:pStyle w:val="ListParagraph"/>
        <w:numPr>
          <w:ilvl w:val="1"/>
          <w:numId w:val="46"/>
        </w:numPr>
        <w:tabs>
          <w:tab w:val="left" w:pos="1540"/>
          <w:tab w:val="left" w:pos="1541"/>
        </w:tabs>
        <w:spacing w:line="272" w:lineRule="exact"/>
        <w:ind w:left="426"/>
        <w:rPr>
          <w:sz w:val="24"/>
        </w:rPr>
      </w:pPr>
      <w:proofErr w:type="spellStart"/>
      <w:r w:rsidRPr="005A14C6">
        <w:t>Gaurand</w:t>
      </w:r>
      <w:proofErr w:type="spellEnd"/>
      <w:r w:rsidRPr="005A14C6">
        <w:t xml:space="preserve"> Narang, Income </w:t>
      </w:r>
      <w:r w:rsidRPr="005A14C6">
        <w:rPr>
          <w:spacing w:val="2"/>
        </w:rPr>
        <w:t xml:space="preserve">Tax </w:t>
      </w:r>
      <w:r w:rsidRPr="005A14C6">
        <w:t xml:space="preserve">law and Practices, </w:t>
      </w:r>
      <w:proofErr w:type="spellStart"/>
      <w:r w:rsidRPr="005A14C6">
        <w:t>KalyaniPublisher</w:t>
      </w:r>
      <w:proofErr w:type="spellEnd"/>
    </w:p>
    <w:p w14:paraId="1E426CDA" w14:textId="77777777" w:rsidR="00111587" w:rsidRPr="005A14C6" w:rsidRDefault="00111587" w:rsidP="005D3A54">
      <w:pPr>
        <w:pStyle w:val="BodyText"/>
        <w:spacing w:before="5"/>
        <w:ind w:left="426"/>
      </w:pPr>
    </w:p>
    <w:p w14:paraId="7556B8B7" w14:textId="77777777" w:rsidR="00111587" w:rsidRPr="005A14C6" w:rsidRDefault="00EC2E91" w:rsidP="005D3A54">
      <w:pPr>
        <w:pStyle w:val="ListParagraph"/>
        <w:numPr>
          <w:ilvl w:val="1"/>
          <w:numId w:val="46"/>
        </w:numPr>
        <w:tabs>
          <w:tab w:val="left" w:pos="1540"/>
          <w:tab w:val="left" w:pos="1541"/>
        </w:tabs>
        <w:spacing w:line="232" w:lineRule="auto"/>
        <w:ind w:left="426" w:right="2904" w:firstLine="0"/>
        <w:rPr>
          <w:sz w:val="24"/>
        </w:rPr>
      </w:pPr>
      <w:proofErr w:type="spellStart"/>
      <w:r w:rsidRPr="005A14C6">
        <w:rPr>
          <w:spacing w:val="-1"/>
        </w:rPr>
        <w:t>T.B.ChatterjeeandV.Jalan,Howtohandle</w:t>
      </w:r>
      <w:proofErr w:type="spellEnd"/>
      <w:r w:rsidRPr="005A14C6">
        <w:rPr>
          <w:spacing w:val="-1"/>
        </w:rPr>
        <w:t>-GST-</w:t>
      </w:r>
      <w:proofErr w:type="spellStart"/>
      <w:r w:rsidRPr="005A14C6">
        <w:rPr>
          <w:spacing w:val="-1"/>
        </w:rPr>
        <w:t>TDSandGST</w:t>
      </w:r>
      <w:proofErr w:type="spellEnd"/>
      <w:r w:rsidRPr="005A14C6">
        <w:rPr>
          <w:spacing w:val="-1"/>
        </w:rPr>
        <w:t xml:space="preserve">- </w:t>
      </w:r>
      <w:proofErr w:type="spellStart"/>
      <w:r w:rsidRPr="005A14C6">
        <w:t>TCS,GSTaudit,GSTAnnualReturn,BookCorporation</w:t>
      </w:r>
      <w:proofErr w:type="spellEnd"/>
    </w:p>
    <w:p w14:paraId="1AF9364D" w14:textId="77777777" w:rsidR="00111587" w:rsidRPr="005A14C6" w:rsidRDefault="00111587" w:rsidP="005D3A54">
      <w:pPr>
        <w:spacing w:line="232" w:lineRule="auto"/>
        <w:ind w:left="426"/>
        <w:rPr>
          <w:sz w:val="24"/>
        </w:rPr>
        <w:sectPr w:rsidR="00111587" w:rsidRPr="005A14C6" w:rsidSect="009E03EC">
          <w:pgSz w:w="12240" w:h="15840" w:code="1"/>
          <w:pgMar w:top="1360" w:right="1140" w:bottom="278" w:left="1338" w:header="720" w:footer="720" w:gutter="0"/>
          <w:cols w:space="720"/>
        </w:sectPr>
      </w:pPr>
    </w:p>
    <w:p w14:paraId="65A4D826" w14:textId="77777777" w:rsidR="00111587" w:rsidRPr="005A14C6" w:rsidRDefault="00EC2E91" w:rsidP="005D3A54">
      <w:pPr>
        <w:pStyle w:val="Heading2"/>
        <w:tabs>
          <w:tab w:val="left" w:pos="2419"/>
        </w:tabs>
        <w:spacing w:before="62" w:line="309" w:lineRule="exact"/>
        <w:ind w:left="426"/>
        <w:jc w:val="center"/>
        <w:rPr>
          <w:u w:val="none"/>
        </w:rPr>
      </w:pPr>
      <w:r w:rsidRPr="005A14C6">
        <w:rPr>
          <w:u w:val="thick"/>
        </w:rPr>
        <w:lastRenderedPageBreak/>
        <w:t>CORPORATEFINANCE</w:t>
      </w:r>
    </w:p>
    <w:p w14:paraId="00052225" w14:textId="77777777" w:rsidR="00111587" w:rsidRPr="005A14C6" w:rsidRDefault="00111587" w:rsidP="005D3A54">
      <w:pPr>
        <w:spacing w:line="309" w:lineRule="exact"/>
        <w:ind w:left="426" w:right="935"/>
        <w:jc w:val="center"/>
        <w:rPr>
          <w:b/>
          <w:sz w:val="27"/>
        </w:rPr>
      </w:pPr>
    </w:p>
    <w:p w14:paraId="5FFB8DFA" w14:textId="77777777" w:rsidR="00111587" w:rsidRPr="005A14C6" w:rsidRDefault="00111587" w:rsidP="005D3A54">
      <w:pPr>
        <w:pStyle w:val="BodyText"/>
        <w:ind w:left="426"/>
        <w:rPr>
          <w:b/>
          <w:sz w:val="20"/>
        </w:rPr>
      </w:pPr>
    </w:p>
    <w:p w14:paraId="508293ED" w14:textId="77777777" w:rsidR="00111587" w:rsidRPr="005A14C6" w:rsidRDefault="00111587" w:rsidP="005D3A54">
      <w:pPr>
        <w:pStyle w:val="BodyText"/>
        <w:ind w:left="426"/>
        <w:rPr>
          <w:b/>
          <w:sz w:val="26"/>
        </w:rPr>
      </w:pPr>
    </w:p>
    <w:p w14:paraId="3C71C636" w14:textId="77777777" w:rsidR="00FA0750" w:rsidRPr="005A14C6" w:rsidRDefault="00FA0750" w:rsidP="00FA0750">
      <w:pPr>
        <w:ind w:left="450" w:hanging="450"/>
        <w:rPr>
          <w:sz w:val="24"/>
          <w:szCs w:val="24"/>
        </w:rPr>
      </w:pPr>
      <w:r w:rsidRPr="005A14C6">
        <w:rPr>
          <w:sz w:val="24"/>
          <w:szCs w:val="24"/>
        </w:rPr>
        <w:t>Course: MBA                                                                                                              Code: FM302</w:t>
      </w:r>
    </w:p>
    <w:p w14:paraId="73CDDAA8" w14:textId="77777777" w:rsidR="00FA0750" w:rsidRPr="005A14C6" w:rsidRDefault="00FA0750" w:rsidP="00FA0750">
      <w:pPr>
        <w:ind w:left="450" w:hanging="450"/>
        <w:rPr>
          <w:sz w:val="24"/>
          <w:szCs w:val="24"/>
        </w:rPr>
      </w:pPr>
      <w:r w:rsidRPr="005A14C6">
        <w:rPr>
          <w:sz w:val="24"/>
          <w:szCs w:val="24"/>
        </w:rPr>
        <w:t>Year: 2</w:t>
      </w:r>
      <w:r w:rsidRPr="005A14C6">
        <w:rPr>
          <w:sz w:val="24"/>
          <w:szCs w:val="24"/>
          <w:vertAlign w:val="superscript"/>
        </w:rPr>
        <w:t>nd</w:t>
      </w:r>
      <w:r w:rsidRPr="005A14C6">
        <w:rPr>
          <w:sz w:val="24"/>
          <w:szCs w:val="24"/>
        </w:rPr>
        <w:t xml:space="preserve"> Semester: 3</w:t>
      </w:r>
      <w:r w:rsidRPr="005A14C6">
        <w:rPr>
          <w:sz w:val="24"/>
          <w:szCs w:val="24"/>
          <w:vertAlign w:val="superscript"/>
        </w:rPr>
        <w:t>rd</w:t>
      </w:r>
      <w:r w:rsidRPr="005A14C6">
        <w:rPr>
          <w:sz w:val="24"/>
          <w:szCs w:val="24"/>
        </w:rPr>
        <w:t xml:space="preserve">                                                                                                Credit: 4</w:t>
      </w:r>
    </w:p>
    <w:p w14:paraId="3B4A6574" w14:textId="77777777" w:rsidR="00FA0750" w:rsidRPr="005A14C6" w:rsidRDefault="00FA0750" w:rsidP="00FA0750">
      <w:pPr>
        <w:ind w:left="450" w:hanging="450"/>
        <w:rPr>
          <w:b/>
          <w:sz w:val="24"/>
          <w:szCs w:val="24"/>
          <w:u w:val="single"/>
        </w:rPr>
      </w:pPr>
    </w:p>
    <w:p w14:paraId="3022E7E3" w14:textId="77777777" w:rsidR="00FA0750" w:rsidRPr="005A14C6" w:rsidRDefault="00FA0750" w:rsidP="00FA0750">
      <w:pPr>
        <w:ind w:left="450" w:hanging="450"/>
        <w:rPr>
          <w:sz w:val="24"/>
          <w:szCs w:val="24"/>
          <w:u w:val="single"/>
        </w:rPr>
      </w:pPr>
      <w:r w:rsidRPr="005A14C6">
        <w:rPr>
          <w:b/>
          <w:sz w:val="24"/>
          <w:szCs w:val="24"/>
          <w:u w:val="single"/>
        </w:rPr>
        <w:t>Course Outcome:</w:t>
      </w:r>
    </w:p>
    <w:p w14:paraId="4626B3A6" w14:textId="77777777" w:rsidR="00FA0750" w:rsidRPr="005A14C6" w:rsidRDefault="00FA0750" w:rsidP="00FA0750">
      <w:pPr>
        <w:rPr>
          <w:sz w:val="24"/>
          <w:szCs w:val="24"/>
        </w:rPr>
      </w:pPr>
      <w:r w:rsidRPr="005A14C6">
        <w:rPr>
          <w:sz w:val="24"/>
          <w:szCs w:val="24"/>
        </w:rPr>
        <w:t>At the end of this course students should be able to:</w:t>
      </w:r>
    </w:p>
    <w:p w14:paraId="55C6CC62" w14:textId="77777777" w:rsidR="00FA0750" w:rsidRPr="005A14C6" w:rsidRDefault="00FA0750" w:rsidP="00FA0750">
      <w:pPr>
        <w:rPr>
          <w:sz w:val="24"/>
          <w:szCs w:val="24"/>
        </w:rPr>
      </w:pPr>
      <w:r w:rsidRPr="005A14C6">
        <w:rPr>
          <w:sz w:val="24"/>
          <w:szCs w:val="24"/>
        </w:rPr>
        <w:t>CO1: Understand and apply the fundamental financial concepts of time value of money, agency problem and leverage.</w:t>
      </w:r>
    </w:p>
    <w:p w14:paraId="469BA6B7" w14:textId="77777777" w:rsidR="00FA0750" w:rsidRPr="005A14C6" w:rsidRDefault="00FA0750" w:rsidP="00FA0750">
      <w:pPr>
        <w:rPr>
          <w:sz w:val="24"/>
          <w:szCs w:val="24"/>
        </w:rPr>
      </w:pPr>
      <w:r w:rsidRPr="005A14C6">
        <w:rPr>
          <w:sz w:val="24"/>
          <w:szCs w:val="24"/>
        </w:rPr>
        <w:t>CO2: Describe and evaluate the different sources of corporate finance (e.g. equity, debt, retained earnings etc.)</w:t>
      </w:r>
    </w:p>
    <w:p w14:paraId="5C578F86" w14:textId="77777777" w:rsidR="00FA0750" w:rsidRPr="005A14C6" w:rsidRDefault="00FA0750" w:rsidP="00FA0750">
      <w:pPr>
        <w:pBdr>
          <w:top w:val="nil"/>
          <w:left w:val="nil"/>
          <w:bottom w:val="nil"/>
          <w:right w:val="nil"/>
          <w:between w:val="nil"/>
        </w:pBdr>
        <w:spacing w:after="240"/>
        <w:rPr>
          <w:color w:val="000000"/>
          <w:sz w:val="23"/>
          <w:szCs w:val="23"/>
        </w:rPr>
      </w:pPr>
      <w:r w:rsidRPr="005A14C6">
        <w:rPr>
          <w:color w:val="000000"/>
          <w:sz w:val="23"/>
          <w:szCs w:val="23"/>
        </w:rPr>
        <w:t>CO3: Apply techniques for estimating the cost of each component of the cost of capital and understand how to assemble this information into a cost of capital  and  how this cost is impacted by leverage.</w:t>
      </w:r>
    </w:p>
    <w:p w14:paraId="2629E7BD" w14:textId="77777777" w:rsidR="00FA0750" w:rsidRPr="005A14C6" w:rsidRDefault="00FA0750" w:rsidP="00FA0750">
      <w:pPr>
        <w:pBdr>
          <w:top w:val="nil"/>
          <w:left w:val="nil"/>
          <w:bottom w:val="nil"/>
          <w:right w:val="nil"/>
          <w:between w:val="nil"/>
        </w:pBdr>
        <w:spacing w:after="240"/>
        <w:rPr>
          <w:color w:val="000000"/>
          <w:sz w:val="23"/>
          <w:szCs w:val="23"/>
        </w:rPr>
      </w:pPr>
      <w:r w:rsidRPr="005A14C6">
        <w:rPr>
          <w:color w:val="000000"/>
          <w:sz w:val="23"/>
          <w:szCs w:val="23"/>
        </w:rPr>
        <w:t>CO4: Understand the internal and external factors influencing capital structure.</w:t>
      </w:r>
    </w:p>
    <w:p w14:paraId="30AC1241" w14:textId="77777777" w:rsidR="00FA0750" w:rsidRPr="005A14C6" w:rsidRDefault="00FA0750" w:rsidP="00FA0750">
      <w:pPr>
        <w:pBdr>
          <w:top w:val="nil"/>
          <w:left w:val="nil"/>
          <w:bottom w:val="nil"/>
          <w:right w:val="nil"/>
          <w:between w:val="nil"/>
        </w:pBdr>
        <w:spacing w:after="240"/>
        <w:rPr>
          <w:color w:val="000000"/>
          <w:sz w:val="23"/>
          <w:szCs w:val="23"/>
        </w:rPr>
      </w:pPr>
      <w:r w:rsidRPr="005A14C6">
        <w:rPr>
          <w:color w:val="000000"/>
          <w:sz w:val="23"/>
          <w:szCs w:val="23"/>
        </w:rPr>
        <w:t>CO5: Understand and apply the key strategies and techniques used to manage cash, marketable securities, accounts receivable and inventory for successful short-term financial management.</w:t>
      </w:r>
    </w:p>
    <w:p w14:paraId="54452439" w14:textId="77777777" w:rsidR="00FA0750" w:rsidRPr="005A14C6" w:rsidRDefault="00FA0750" w:rsidP="00FA0750">
      <w:pPr>
        <w:pBdr>
          <w:top w:val="nil"/>
          <w:left w:val="nil"/>
          <w:bottom w:val="nil"/>
          <w:right w:val="nil"/>
          <w:between w:val="nil"/>
        </w:pBdr>
        <w:rPr>
          <w:color w:val="000000"/>
          <w:sz w:val="23"/>
          <w:szCs w:val="23"/>
        </w:rPr>
      </w:pPr>
      <w:r w:rsidRPr="005A14C6">
        <w:rPr>
          <w:color w:val="000000"/>
          <w:sz w:val="23"/>
          <w:szCs w:val="23"/>
        </w:rPr>
        <w:t xml:space="preserve">CO6: Apply measures of cost of capital and financial leverage to form long-term financial policies for business. </w:t>
      </w:r>
    </w:p>
    <w:p w14:paraId="7B8B8C06" w14:textId="77777777" w:rsidR="00FA0750" w:rsidRPr="005A14C6" w:rsidRDefault="00FA0750" w:rsidP="00FA0750">
      <w:pPr>
        <w:pBdr>
          <w:top w:val="nil"/>
          <w:left w:val="nil"/>
          <w:bottom w:val="nil"/>
          <w:right w:val="nil"/>
          <w:between w:val="nil"/>
        </w:pBdr>
        <w:rPr>
          <w:color w:val="000000"/>
          <w:sz w:val="23"/>
          <w:szCs w:val="23"/>
        </w:rPr>
      </w:pPr>
    </w:p>
    <w:p w14:paraId="3387C2E8" w14:textId="77777777" w:rsidR="00FA0750" w:rsidRPr="005A14C6" w:rsidRDefault="00FA0750" w:rsidP="00FA0750">
      <w:pPr>
        <w:pBdr>
          <w:top w:val="nil"/>
          <w:left w:val="nil"/>
          <w:bottom w:val="nil"/>
          <w:right w:val="nil"/>
          <w:between w:val="nil"/>
        </w:pBdr>
        <w:rPr>
          <w:color w:val="000000"/>
          <w:sz w:val="23"/>
          <w:szCs w:val="23"/>
        </w:rPr>
      </w:pPr>
      <w:r w:rsidRPr="005A14C6">
        <w:rPr>
          <w:color w:val="000000"/>
          <w:sz w:val="23"/>
          <w:szCs w:val="23"/>
        </w:rPr>
        <w:t>CO7: Identify relevant cash flows for capital budgeting projects and evaluate various types of corporate projects using traditional criteria, sensitivity and simulation analysis.</w:t>
      </w:r>
    </w:p>
    <w:p w14:paraId="7A4D1A84" w14:textId="77777777" w:rsidR="00FA0750" w:rsidRPr="005A14C6" w:rsidRDefault="00FA0750" w:rsidP="00FA0750">
      <w:pPr>
        <w:pBdr>
          <w:top w:val="nil"/>
          <w:left w:val="nil"/>
          <w:bottom w:val="nil"/>
          <w:right w:val="nil"/>
          <w:between w:val="nil"/>
        </w:pBdr>
        <w:rPr>
          <w:color w:val="000000"/>
          <w:sz w:val="23"/>
          <w:szCs w:val="23"/>
        </w:rPr>
      </w:pPr>
    </w:p>
    <w:p w14:paraId="7AFF2ACB" w14:textId="77777777" w:rsidR="00FA0750" w:rsidRPr="005A14C6" w:rsidRDefault="00FA0750" w:rsidP="00FA0750">
      <w:pPr>
        <w:rPr>
          <w:sz w:val="24"/>
          <w:szCs w:val="24"/>
        </w:rPr>
      </w:pPr>
      <w:r w:rsidRPr="005A14C6">
        <w:rPr>
          <w:sz w:val="24"/>
          <w:szCs w:val="24"/>
        </w:rPr>
        <w:t xml:space="preserve">CO8: Describe the common factors influencing dividend policy. </w:t>
      </w:r>
    </w:p>
    <w:p w14:paraId="2A199CDE" w14:textId="77777777" w:rsidR="00FA0750" w:rsidRPr="005A14C6" w:rsidRDefault="00FA0750" w:rsidP="005D3A54">
      <w:pPr>
        <w:pStyle w:val="BodyText"/>
        <w:ind w:left="426"/>
        <w:rPr>
          <w:b/>
          <w:sz w:val="26"/>
        </w:rPr>
      </w:pPr>
    </w:p>
    <w:p w14:paraId="33A3B283" w14:textId="77777777" w:rsidR="00FA0750" w:rsidRPr="005A14C6" w:rsidRDefault="00FA0750" w:rsidP="005D3A54">
      <w:pPr>
        <w:pStyle w:val="BodyText"/>
        <w:ind w:left="426"/>
        <w:rPr>
          <w:b/>
          <w:sz w:val="26"/>
        </w:rPr>
      </w:pPr>
    </w:p>
    <w:p w14:paraId="2A041878" w14:textId="77777777" w:rsidR="00FA0750" w:rsidRPr="005A14C6" w:rsidRDefault="00FA0750" w:rsidP="005D3A54">
      <w:pPr>
        <w:pStyle w:val="BodyText"/>
        <w:ind w:left="426"/>
        <w:rPr>
          <w:b/>
          <w:sz w:val="26"/>
        </w:rPr>
      </w:pPr>
    </w:p>
    <w:p w14:paraId="7A2B7501" w14:textId="77777777" w:rsidR="00FA0750" w:rsidRPr="005A14C6" w:rsidRDefault="00FA0750" w:rsidP="005D3A54">
      <w:pPr>
        <w:pStyle w:val="BodyText"/>
        <w:ind w:left="426"/>
        <w:rPr>
          <w:b/>
          <w:sz w:val="26"/>
        </w:rPr>
      </w:pPr>
    </w:p>
    <w:p w14:paraId="70349727" w14:textId="77777777" w:rsidR="00111587" w:rsidRPr="005A14C6" w:rsidRDefault="00EC2E91" w:rsidP="005D3A54">
      <w:pPr>
        <w:pStyle w:val="ListParagraph"/>
        <w:numPr>
          <w:ilvl w:val="0"/>
          <w:numId w:val="45"/>
        </w:numPr>
        <w:tabs>
          <w:tab w:val="left" w:pos="1540"/>
          <w:tab w:val="left" w:pos="1541"/>
        </w:tabs>
        <w:spacing w:before="91"/>
        <w:ind w:left="426"/>
      </w:pPr>
      <w:r w:rsidRPr="005A14C6">
        <w:t>Introduction to Corporate Finance/</w:t>
      </w:r>
      <w:proofErr w:type="spellStart"/>
      <w:r w:rsidRPr="005A14C6">
        <w:t>FinancialManagement</w:t>
      </w:r>
      <w:proofErr w:type="spellEnd"/>
      <w:r w:rsidRPr="005A14C6">
        <w:t>:</w:t>
      </w:r>
    </w:p>
    <w:p w14:paraId="2C97B3AC" w14:textId="77777777" w:rsidR="00111587" w:rsidRPr="005A14C6" w:rsidRDefault="00EC2E91" w:rsidP="005D3A54">
      <w:pPr>
        <w:pStyle w:val="BodyText"/>
        <w:tabs>
          <w:tab w:val="left" w:pos="8343"/>
        </w:tabs>
        <w:spacing w:before="127"/>
        <w:ind w:left="426"/>
      </w:pPr>
      <w:r w:rsidRPr="005A14C6">
        <w:t xml:space="preserve">Scope, Objectives, Functions; Role </w:t>
      </w:r>
      <w:r w:rsidRPr="005A14C6">
        <w:rPr>
          <w:spacing w:val="-3"/>
        </w:rPr>
        <w:t xml:space="preserve">of </w:t>
      </w:r>
      <w:r w:rsidRPr="005A14C6">
        <w:t xml:space="preserve">Financial </w:t>
      </w:r>
      <w:proofErr w:type="spellStart"/>
      <w:r w:rsidRPr="005A14C6">
        <w:t>Manager;AgencyProblem</w:t>
      </w:r>
      <w:proofErr w:type="spellEnd"/>
      <w:r w:rsidRPr="005A14C6">
        <w:tab/>
        <w:t>2L</w:t>
      </w:r>
    </w:p>
    <w:p w14:paraId="52D494BE" w14:textId="77777777" w:rsidR="00111587" w:rsidRPr="005A14C6" w:rsidRDefault="00111587" w:rsidP="005D3A54">
      <w:pPr>
        <w:pStyle w:val="BodyText"/>
        <w:ind w:left="426"/>
        <w:rPr>
          <w:sz w:val="24"/>
        </w:rPr>
      </w:pPr>
    </w:p>
    <w:p w14:paraId="405B0CE6" w14:textId="77777777" w:rsidR="00111587" w:rsidRPr="005A14C6" w:rsidRDefault="00111587" w:rsidP="005D3A54">
      <w:pPr>
        <w:pStyle w:val="BodyText"/>
        <w:spacing w:before="10"/>
        <w:ind w:left="426"/>
        <w:rPr>
          <w:sz w:val="19"/>
        </w:rPr>
      </w:pPr>
    </w:p>
    <w:p w14:paraId="000A9F29" w14:textId="77777777" w:rsidR="00111587" w:rsidRPr="005A14C6" w:rsidRDefault="00EC2E91" w:rsidP="005D3A54">
      <w:pPr>
        <w:pStyle w:val="ListParagraph"/>
        <w:numPr>
          <w:ilvl w:val="0"/>
          <w:numId w:val="45"/>
        </w:numPr>
        <w:tabs>
          <w:tab w:val="left" w:pos="1540"/>
          <w:tab w:val="left" w:pos="1541"/>
          <w:tab w:val="left" w:pos="8350"/>
        </w:tabs>
        <w:spacing w:before="1"/>
        <w:ind w:left="426"/>
      </w:pPr>
      <w:r w:rsidRPr="005A14C6">
        <w:t xml:space="preserve">Time </w:t>
      </w:r>
      <w:proofErr w:type="spellStart"/>
      <w:r w:rsidRPr="005A14C6">
        <w:t>Value</w:t>
      </w:r>
      <w:r w:rsidRPr="005A14C6">
        <w:rPr>
          <w:spacing w:val="-3"/>
        </w:rPr>
        <w:t>of</w:t>
      </w:r>
      <w:r w:rsidRPr="005A14C6">
        <w:t>Money</w:t>
      </w:r>
      <w:proofErr w:type="spellEnd"/>
      <w:r w:rsidRPr="005A14C6">
        <w:tab/>
        <w:t>2L</w:t>
      </w:r>
    </w:p>
    <w:p w14:paraId="3288A5F0" w14:textId="77777777" w:rsidR="00111587" w:rsidRPr="005A14C6" w:rsidRDefault="00111587" w:rsidP="005D3A54">
      <w:pPr>
        <w:pStyle w:val="BodyText"/>
        <w:ind w:left="426"/>
        <w:rPr>
          <w:sz w:val="24"/>
        </w:rPr>
      </w:pPr>
    </w:p>
    <w:p w14:paraId="3F52AAF3" w14:textId="77777777" w:rsidR="00111587" w:rsidRPr="005A14C6" w:rsidRDefault="00111587" w:rsidP="005D3A54">
      <w:pPr>
        <w:pStyle w:val="BodyText"/>
        <w:spacing w:before="11"/>
        <w:ind w:left="426"/>
        <w:rPr>
          <w:sz w:val="19"/>
        </w:rPr>
      </w:pPr>
    </w:p>
    <w:p w14:paraId="61750DAF" w14:textId="77777777" w:rsidR="00111587" w:rsidRPr="005A14C6" w:rsidRDefault="00EC2E91" w:rsidP="005D3A54">
      <w:pPr>
        <w:pStyle w:val="ListParagraph"/>
        <w:numPr>
          <w:ilvl w:val="0"/>
          <w:numId w:val="45"/>
        </w:numPr>
        <w:tabs>
          <w:tab w:val="left" w:pos="1540"/>
          <w:tab w:val="left" w:pos="1541"/>
        </w:tabs>
        <w:ind w:left="426"/>
      </w:pPr>
      <w:proofErr w:type="spellStart"/>
      <w:r w:rsidRPr="005A14C6">
        <w:t>CapitalStructure</w:t>
      </w:r>
      <w:proofErr w:type="spellEnd"/>
      <w:r w:rsidRPr="005A14C6">
        <w:t>:</w:t>
      </w:r>
    </w:p>
    <w:p w14:paraId="629AD182" w14:textId="77777777" w:rsidR="00111587" w:rsidRPr="005A14C6" w:rsidRDefault="00EC2E91" w:rsidP="005D3A54">
      <w:pPr>
        <w:pStyle w:val="BodyText"/>
        <w:tabs>
          <w:tab w:val="left" w:pos="8353"/>
        </w:tabs>
        <w:spacing w:before="126"/>
        <w:ind w:left="426"/>
      </w:pPr>
      <w:r w:rsidRPr="005A14C6">
        <w:t xml:space="preserve">Concepts, Components </w:t>
      </w:r>
      <w:r w:rsidRPr="005A14C6">
        <w:rPr>
          <w:spacing w:val="-3"/>
        </w:rPr>
        <w:t xml:space="preserve">of </w:t>
      </w:r>
      <w:r w:rsidRPr="005A14C6">
        <w:t xml:space="preserve">Capital, Leverage, theories </w:t>
      </w:r>
      <w:proofErr w:type="spellStart"/>
      <w:r w:rsidRPr="005A14C6">
        <w:t>ofCapitalStructure</w:t>
      </w:r>
      <w:proofErr w:type="spellEnd"/>
      <w:r w:rsidRPr="005A14C6">
        <w:tab/>
        <w:t>4L</w:t>
      </w:r>
    </w:p>
    <w:p w14:paraId="68644762" w14:textId="77777777" w:rsidR="00111587" w:rsidRPr="005A14C6" w:rsidRDefault="00111587" w:rsidP="005D3A54">
      <w:pPr>
        <w:pStyle w:val="BodyText"/>
        <w:ind w:left="426"/>
        <w:rPr>
          <w:sz w:val="24"/>
        </w:rPr>
      </w:pPr>
    </w:p>
    <w:p w14:paraId="6A136EAA" w14:textId="77777777" w:rsidR="00111587" w:rsidRPr="005A14C6" w:rsidRDefault="00111587" w:rsidP="005D3A54">
      <w:pPr>
        <w:pStyle w:val="BodyText"/>
        <w:ind w:left="426"/>
        <w:rPr>
          <w:sz w:val="20"/>
        </w:rPr>
      </w:pPr>
    </w:p>
    <w:p w14:paraId="06895776" w14:textId="77777777" w:rsidR="00111587" w:rsidRPr="005A14C6" w:rsidRDefault="00EC2E91" w:rsidP="005D3A54">
      <w:pPr>
        <w:pStyle w:val="ListParagraph"/>
        <w:numPr>
          <w:ilvl w:val="0"/>
          <w:numId w:val="45"/>
        </w:numPr>
        <w:tabs>
          <w:tab w:val="left" w:pos="1540"/>
          <w:tab w:val="left" w:pos="1541"/>
          <w:tab w:val="left" w:pos="8341"/>
        </w:tabs>
        <w:ind w:left="426"/>
      </w:pPr>
      <w:r w:rsidRPr="005A14C6">
        <w:t xml:space="preserve">Valuation </w:t>
      </w:r>
      <w:r w:rsidRPr="005A14C6">
        <w:rPr>
          <w:spacing w:val="-3"/>
        </w:rPr>
        <w:t xml:space="preserve">of </w:t>
      </w:r>
      <w:proofErr w:type="spellStart"/>
      <w:r w:rsidRPr="005A14C6">
        <w:t>StocksandBonds</w:t>
      </w:r>
      <w:proofErr w:type="spellEnd"/>
      <w:r w:rsidRPr="005A14C6">
        <w:tab/>
        <w:t>3L</w:t>
      </w:r>
    </w:p>
    <w:p w14:paraId="5DED0C54" w14:textId="77777777" w:rsidR="00111587" w:rsidRPr="005A14C6" w:rsidRDefault="00111587" w:rsidP="005D3A54">
      <w:pPr>
        <w:pStyle w:val="BodyText"/>
        <w:ind w:left="426"/>
        <w:rPr>
          <w:sz w:val="24"/>
        </w:rPr>
      </w:pPr>
    </w:p>
    <w:p w14:paraId="69FED0C6" w14:textId="77777777" w:rsidR="00111587" w:rsidRPr="005A14C6" w:rsidRDefault="00111587" w:rsidP="005D3A54">
      <w:pPr>
        <w:pStyle w:val="BodyText"/>
        <w:ind w:left="426"/>
        <w:rPr>
          <w:sz w:val="20"/>
        </w:rPr>
      </w:pPr>
    </w:p>
    <w:p w14:paraId="6F9C2919" w14:textId="77777777" w:rsidR="00111587" w:rsidRPr="005A14C6" w:rsidRDefault="00EC2E91" w:rsidP="005D3A54">
      <w:pPr>
        <w:pStyle w:val="ListParagraph"/>
        <w:numPr>
          <w:ilvl w:val="0"/>
          <w:numId w:val="45"/>
        </w:numPr>
        <w:tabs>
          <w:tab w:val="left" w:pos="1540"/>
          <w:tab w:val="left" w:pos="1541"/>
        </w:tabs>
        <w:ind w:left="426"/>
      </w:pPr>
      <w:r w:rsidRPr="005A14C6">
        <w:t xml:space="preserve">Cost </w:t>
      </w:r>
      <w:proofErr w:type="spellStart"/>
      <w:r w:rsidRPr="005A14C6">
        <w:rPr>
          <w:spacing w:val="-3"/>
        </w:rPr>
        <w:t>of</w:t>
      </w:r>
      <w:r w:rsidRPr="005A14C6">
        <w:t>Capital</w:t>
      </w:r>
      <w:proofErr w:type="spellEnd"/>
      <w:r w:rsidRPr="005A14C6">
        <w:t>:</w:t>
      </w:r>
    </w:p>
    <w:p w14:paraId="54E196DF" w14:textId="77777777" w:rsidR="00111587" w:rsidRPr="005A14C6" w:rsidRDefault="00EC2E91" w:rsidP="005D3A54">
      <w:pPr>
        <w:pStyle w:val="BodyText"/>
        <w:spacing w:before="126"/>
        <w:ind w:left="426"/>
      </w:pPr>
      <w:r w:rsidRPr="005A14C6">
        <w:t>Cost of equity; cost of debt; weighted average cost of capital;</w:t>
      </w:r>
    </w:p>
    <w:p w14:paraId="6D65CD57" w14:textId="77777777" w:rsidR="00111587" w:rsidRPr="005A14C6" w:rsidRDefault="00EC2E91" w:rsidP="005D3A54">
      <w:pPr>
        <w:pStyle w:val="BodyText"/>
        <w:tabs>
          <w:tab w:val="left" w:pos="8330"/>
        </w:tabs>
        <w:spacing w:before="126"/>
        <w:ind w:left="426"/>
      </w:pPr>
      <w:r w:rsidRPr="005A14C6">
        <w:t>Project/divisional cost</w:t>
      </w:r>
      <w:r w:rsidRPr="005A14C6">
        <w:rPr>
          <w:spacing w:val="-3"/>
        </w:rPr>
        <w:t xml:space="preserve"> </w:t>
      </w:r>
      <w:proofErr w:type="spellStart"/>
      <w:r w:rsidRPr="005A14C6">
        <w:rPr>
          <w:spacing w:val="-3"/>
        </w:rPr>
        <w:t>of</w:t>
      </w:r>
      <w:r w:rsidRPr="005A14C6">
        <w:t>capital</w:t>
      </w:r>
      <w:proofErr w:type="spellEnd"/>
      <w:r w:rsidRPr="005A14C6">
        <w:tab/>
        <w:t>4L</w:t>
      </w:r>
    </w:p>
    <w:p w14:paraId="758364C2" w14:textId="77777777" w:rsidR="00111587" w:rsidRPr="005A14C6" w:rsidRDefault="00111587" w:rsidP="005D3A54">
      <w:pPr>
        <w:pStyle w:val="BodyText"/>
        <w:ind w:left="426"/>
        <w:rPr>
          <w:sz w:val="24"/>
        </w:rPr>
      </w:pPr>
    </w:p>
    <w:p w14:paraId="4CBD64E1" w14:textId="77777777" w:rsidR="00111587" w:rsidRPr="005A14C6" w:rsidRDefault="00111587" w:rsidP="005D3A54">
      <w:pPr>
        <w:pStyle w:val="BodyText"/>
        <w:spacing w:before="5"/>
        <w:ind w:left="426"/>
        <w:rPr>
          <w:sz w:val="20"/>
        </w:rPr>
      </w:pPr>
    </w:p>
    <w:p w14:paraId="18D3F610" w14:textId="77777777" w:rsidR="00111587" w:rsidRPr="005A14C6" w:rsidRDefault="00EC2E91" w:rsidP="005D3A54">
      <w:pPr>
        <w:pStyle w:val="ListParagraph"/>
        <w:numPr>
          <w:ilvl w:val="0"/>
          <w:numId w:val="45"/>
        </w:numPr>
        <w:tabs>
          <w:tab w:val="left" w:pos="1540"/>
          <w:tab w:val="left" w:pos="1541"/>
        </w:tabs>
        <w:ind w:left="426"/>
      </w:pPr>
      <w:r w:rsidRPr="005A14C6">
        <w:lastRenderedPageBreak/>
        <w:t>The Capital Structure/</w:t>
      </w:r>
      <w:proofErr w:type="spellStart"/>
      <w:r w:rsidRPr="005A14C6">
        <w:t>FinancingDecision</w:t>
      </w:r>
      <w:proofErr w:type="spellEnd"/>
      <w:r w:rsidRPr="005A14C6">
        <w:t>:</w:t>
      </w:r>
    </w:p>
    <w:p w14:paraId="169393FD" w14:textId="77777777" w:rsidR="00111587" w:rsidRPr="005A14C6" w:rsidRDefault="00EC2E91" w:rsidP="005D3A54">
      <w:pPr>
        <w:pStyle w:val="BodyText"/>
        <w:tabs>
          <w:tab w:val="left" w:pos="8347"/>
        </w:tabs>
        <w:spacing w:before="126" w:line="360" w:lineRule="auto"/>
        <w:ind w:left="426" w:right="1169" w:hanging="58"/>
      </w:pPr>
      <w:r w:rsidRPr="005A14C6">
        <w:t xml:space="preserve">The Financing Process, the Financing Mix – Trade-off and Pecking Order Theory, the Optimal Financing Mix, the Financing </w:t>
      </w:r>
      <w:proofErr w:type="spellStart"/>
      <w:r w:rsidRPr="005A14C6">
        <w:t>Mixandchoices</w:t>
      </w:r>
      <w:proofErr w:type="spellEnd"/>
      <w:r w:rsidRPr="005A14C6">
        <w:tab/>
      </w:r>
      <w:r w:rsidRPr="005A14C6">
        <w:rPr>
          <w:spacing w:val="-12"/>
        </w:rPr>
        <w:t>2L</w:t>
      </w:r>
    </w:p>
    <w:p w14:paraId="36A11206" w14:textId="77777777" w:rsidR="00111587" w:rsidRPr="005A14C6" w:rsidRDefault="00111587" w:rsidP="005D3A54">
      <w:pPr>
        <w:pStyle w:val="BodyText"/>
        <w:ind w:left="426"/>
        <w:rPr>
          <w:sz w:val="33"/>
        </w:rPr>
      </w:pPr>
    </w:p>
    <w:p w14:paraId="5C3D4419" w14:textId="77777777" w:rsidR="00111587" w:rsidRPr="005A14C6" w:rsidRDefault="00EC2E91" w:rsidP="005D3A54">
      <w:pPr>
        <w:pStyle w:val="ListParagraph"/>
        <w:numPr>
          <w:ilvl w:val="0"/>
          <w:numId w:val="45"/>
        </w:numPr>
        <w:tabs>
          <w:tab w:val="left" w:pos="1540"/>
          <w:tab w:val="left" w:pos="1541"/>
        </w:tabs>
        <w:ind w:left="426"/>
      </w:pPr>
      <w:r w:rsidRPr="005A14C6">
        <w:t xml:space="preserve">Working Capital Management </w:t>
      </w:r>
      <w:proofErr w:type="spellStart"/>
      <w:r w:rsidRPr="005A14C6">
        <w:t>andfinance</w:t>
      </w:r>
      <w:proofErr w:type="spellEnd"/>
      <w:r w:rsidRPr="005A14C6">
        <w:t>:</w:t>
      </w:r>
    </w:p>
    <w:p w14:paraId="356A5DB5" w14:textId="77777777" w:rsidR="00111587" w:rsidRPr="005A14C6" w:rsidRDefault="00EC2E91" w:rsidP="005D3A54">
      <w:pPr>
        <w:pStyle w:val="BodyText"/>
        <w:spacing w:before="126"/>
        <w:ind w:left="426"/>
      </w:pPr>
      <w:r w:rsidRPr="005A14C6">
        <w:t>Concepts; operating cycle; management of Debtors and Inventories;</w:t>
      </w:r>
    </w:p>
    <w:p w14:paraId="4C99AE70" w14:textId="77777777" w:rsidR="00111587" w:rsidRPr="005A14C6" w:rsidRDefault="00EC2E91" w:rsidP="005D3A54">
      <w:pPr>
        <w:pStyle w:val="BodyText"/>
        <w:tabs>
          <w:tab w:val="left" w:pos="8330"/>
        </w:tabs>
        <w:spacing w:before="126"/>
        <w:ind w:left="426"/>
      </w:pPr>
      <w:proofErr w:type="spellStart"/>
      <w:r w:rsidRPr="005A14C6">
        <w:t>CashBudgeting</w:t>
      </w:r>
      <w:proofErr w:type="spellEnd"/>
      <w:r w:rsidRPr="005A14C6">
        <w:tab/>
        <w:t>4L</w:t>
      </w:r>
    </w:p>
    <w:p w14:paraId="3EC5D5AE" w14:textId="77777777" w:rsidR="00111587" w:rsidRPr="005A14C6" w:rsidRDefault="00111587" w:rsidP="005D3A54">
      <w:pPr>
        <w:pStyle w:val="BodyText"/>
        <w:ind w:left="426"/>
        <w:rPr>
          <w:sz w:val="24"/>
        </w:rPr>
      </w:pPr>
    </w:p>
    <w:p w14:paraId="46A349A1" w14:textId="77777777" w:rsidR="00111587" w:rsidRPr="005A14C6" w:rsidRDefault="00111587" w:rsidP="005D3A54">
      <w:pPr>
        <w:pStyle w:val="BodyText"/>
        <w:ind w:left="426"/>
        <w:rPr>
          <w:sz w:val="20"/>
        </w:rPr>
      </w:pPr>
    </w:p>
    <w:p w14:paraId="014C8207" w14:textId="77777777" w:rsidR="00111587" w:rsidRPr="005A14C6" w:rsidRDefault="00EC2E91" w:rsidP="005D3A54">
      <w:pPr>
        <w:pStyle w:val="ListParagraph"/>
        <w:numPr>
          <w:ilvl w:val="0"/>
          <w:numId w:val="45"/>
        </w:numPr>
        <w:tabs>
          <w:tab w:val="left" w:pos="1540"/>
          <w:tab w:val="left" w:pos="1541"/>
        </w:tabs>
        <w:ind w:left="426"/>
      </w:pPr>
      <w:proofErr w:type="spellStart"/>
      <w:r w:rsidRPr="005A14C6">
        <w:t>InvestmentDecision</w:t>
      </w:r>
      <w:proofErr w:type="spellEnd"/>
      <w:r w:rsidRPr="005A14C6">
        <w:t>:</w:t>
      </w:r>
    </w:p>
    <w:p w14:paraId="6F250687" w14:textId="77777777" w:rsidR="00111587" w:rsidRPr="005A14C6" w:rsidRDefault="00111587" w:rsidP="005D3A54">
      <w:pPr>
        <w:pStyle w:val="BodyText"/>
        <w:ind w:left="426"/>
        <w:rPr>
          <w:sz w:val="24"/>
        </w:rPr>
      </w:pPr>
    </w:p>
    <w:p w14:paraId="7A786DE4" w14:textId="77777777" w:rsidR="00111587" w:rsidRPr="005A14C6" w:rsidRDefault="00111587" w:rsidP="005D3A54">
      <w:pPr>
        <w:pStyle w:val="BodyText"/>
        <w:spacing w:before="11"/>
        <w:ind w:left="426"/>
        <w:rPr>
          <w:sz w:val="19"/>
        </w:rPr>
      </w:pPr>
    </w:p>
    <w:p w14:paraId="791CAB27" w14:textId="77777777" w:rsidR="00111587" w:rsidRPr="005A14C6" w:rsidRDefault="00EC2E91" w:rsidP="005D3A54">
      <w:pPr>
        <w:pStyle w:val="BodyText"/>
        <w:spacing w:line="360" w:lineRule="auto"/>
        <w:ind w:left="426" w:right="653"/>
      </w:pPr>
      <w:r w:rsidRPr="005A14C6">
        <w:t>Different criteria for taking investment decisions --- payback period, net present value, internal rate of return, Profitability Index</w:t>
      </w:r>
    </w:p>
    <w:p w14:paraId="5BDEE396" w14:textId="77777777" w:rsidR="00111587" w:rsidRPr="005A14C6" w:rsidRDefault="00EC2E91" w:rsidP="005D3A54">
      <w:pPr>
        <w:pStyle w:val="BodyText"/>
        <w:tabs>
          <w:tab w:val="left" w:pos="8399"/>
        </w:tabs>
        <w:spacing w:line="360" w:lineRule="auto"/>
        <w:ind w:left="426" w:right="846"/>
      </w:pPr>
      <w:r w:rsidRPr="005A14C6">
        <w:t xml:space="preserve">Dealing with mutually exclusive projects; capital rationing; projects with different life cycles – </w:t>
      </w:r>
      <w:proofErr w:type="spellStart"/>
      <w:r w:rsidRPr="005A14C6">
        <w:t>equivalentannualvalue</w:t>
      </w:r>
      <w:proofErr w:type="spellEnd"/>
      <w:r w:rsidRPr="005A14C6">
        <w:tab/>
      </w:r>
      <w:r w:rsidRPr="005A14C6">
        <w:rPr>
          <w:spacing w:val="6"/>
        </w:rPr>
        <w:t>4L</w:t>
      </w:r>
    </w:p>
    <w:p w14:paraId="10CDEB67" w14:textId="77777777" w:rsidR="00111587" w:rsidRPr="005A14C6" w:rsidRDefault="00111587" w:rsidP="005D3A54">
      <w:pPr>
        <w:pStyle w:val="BodyText"/>
        <w:spacing w:before="11"/>
        <w:ind w:left="426"/>
        <w:rPr>
          <w:sz w:val="32"/>
        </w:rPr>
      </w:pPr>
    </w:p>
    <w:p w14:paraId="46CC9633" w14:textId="77777777" w:rsidR="00111587" w:rsidRPr="005A14C6" w:rsidRDefault="00EC2E91" w:rsidP="005D3A54">
      <w:pPr>
        <w:pStyle w:val="ListParagraph"/>
        <w:numPr>
          <w:ilvl w:val="0"/>
          <w:numId w:val="45"/>
        </w:numPr>
        <w:tabs>
          <w:tab w:val="left" w:pos="1540"/>
          <w:tab w:val="left" w:pos="1541"/>
        </w:tabs>
        <w:ind w:left="426"/>
      </w:pPr>
      <w:proofErr w:type="spellStart"/>
      <w:r w:rsidRPr="005A14C6">
        <w:t>CapitalBudgeting</w:t>
      </w:r>
      <w:proofErr w:type="spellEnd"/>
      <w:r w:rsidRPr="005A14C6">
        <w:t>::</w:t>
      </w:r>
    </w:p>
    <w:p w14:paraId="31AAFCD1" w14:textId="77777777" w:rsidR="00111587" w:rsidRPr="005A14C6" w:rsidRDefault="00EC2E91" w:rsidP="005D3A54">
      <w:pPr>
        <w:pStyle w:val="BodyText"/>
        <w:spacing w:before="126"/>
        <w:ind w:left="426"/>
      </w:pPr>
      <w:r w:rsidRPr="005A14C6">
        <w:t>Capital budgeting process; different types of project investments; basic concepts in</w:t>
      </w:r>
    </w:p>
    <w:p w14:paraId="07B1B30C" w14:textId="77777777" w:rsidR="00111587" w:rsidRPr="005A14C6" w:rsidRDefault="00EC2E91" w:rsidP="005D3A54">
      <w:pPr>
        <w:pStyle w:val="BodyText"/>
        <w:tabs>
          <w:tab w:val="left" w:pos="8441"/>
        </w:tabs>
        <w:spacing w:before="76" w:line="360" w:lineRule="auto"/>
        <w:ind w:left="426" w:right="846"/>
      </w:pPr>
      <w:r w:rsidRPr="005A14C6">
        <w:t xml:space="preserve">estimating cash flows for evaluating investment proposals; evaluation </w:t>
      </w:r>
      <w:r w:rsidRPr="005A14C6">
        <w:rPr>
          <w:spacing w:val="-3"/>
        </w:rPr>
        <w:t xml:space="preserve">of </w:t>
      </w:r>
      <w:r w:rsidRPr="005A14C6">
        <w:t xml:space="preserve">independent investment; replacement and </w:t>
      </w:r>
      <w:proofErr w:type="spellStart"/>
      <w:r w:rsidRPr="005A14C6">
        <w:t>mutuallyexclusiveinvestments</w:t>
      </w:r>
      <w:proofErr w:type="spellEnd"/>
      <w:r w:rsidRPr="005A14C6">
        <w:tab/>
        <w:t>5L</w:t>
      </w:r>
    </w:p>
    <w:p w14:paraId="472E9406" w14:textId="77777777" w:rsidR="00111587" w:rsidRPr="005A14C6" w:rsidRDefault="00111587" w:rsidP="005D3A54">
      <w:pPr>
        <w:pStyle w:val="BodyText"/>
        <w:ind w:left="426"/>
        <w:rPr>
          <w:sz w:val="33"/>
        </w:rPr>
      </w:pPr>
    </w:p>
    <w:p w14:paraId="60F17AA7" w14:textId="77777777" w:rsidR="00111587" w:rsidRPr="005A14C6" w:rsidRDefault="00EC2E91" w:rsidP="005D3A54">
      <w:pPr>
        <w:pStyle w:val="ListParagraph"/>
        <w:numPr>
          <w:ilvl w:val="0"/>
          <w:numId w:val="45"/>
        </w:numPr>
        <w:tabs>
          <w:tab w:val="left" w:pos="1541"/>
        </w:tabs>
        <w:ind w:left="426"/>
      </w:pPr>
      <w:r w:rsidRPr="005A14C6">
        <w:t xml:space="preserve">Risk in </w:t>
      </w:r>
      <w:proofErr w:type="spellStart"/>
      <w:r w:rsidRPr="005A14C6">
        <w:t>CapitalBudgeting</w:t>
      </w:r>
      <w:proofErr w:type="spellEnd"/>
      <w:r w:rsidRPr="005A14C6">
        <w:t>:</w:t>
      </w:r>
    </w:p>
    <w:p w14:paraId="2AFB35A8" w14:textId="77777777" w:rsidR="00111587" w:rsidRPr="005A14C6" w:rsidRDefault="00EC2E91" w:rsidP="005D3A54">
      <w:pPr>
        <w:pStyle w:val="BodyText"/>
        <w:spacing w:before="126" w:line="360" w:lineRule="auto"/>
        <w:ind w:left="426" w:right="1413"/>
      </w:pPr>
      <w:r w:rsidRPr="005A14C6">
        <w:t>Concept of risk; Statistical techniques; beta, Risk Adjusted Discount Rate, Certainty Equivalent, Sensitivity Analysis, Monte Carlo</w:t>
      </w:r>
    </w:p>
    <w:p w14:paraId="02463179" w14:textId="77777777" w:rsidR="00111587" w:rsidRPr="005A14C6" w:rsidRDefault="00EC2E91" w:rsidP="005D3A54">
      <w:pPr>
        <w:pStyle w:val="BodyText"/>
        <w:tabs>
          <w:tab w:val="left" w:pos="8686"/>
        </w:tabs>
        <w:spacing w:line="252" w:lineRule="exact"/>
        <w:ind w:left="426"/>
      </w:pPr>
      <w:r w:rsidRPr="005A14C6">
        <w:t xml:space="preserve">Simulation, Real Options </w:t>
      </w:r>
      <w:proofErr w:type="spellStart"/>
      <w:r w:rsidRPr="005A14C6">
        <w:t>andDecisionTrees</w:t>
      </w:r>
      <w:proofErr w:type="spellEnd"/>
      <w:r w:rsidRPr="005A14C6">
        <w:tab/>
        <w:t>5L</w:t>
      </w:r>
    </w:p>
    <w:p w14:paraId="59E48E5A" w14:textId="77777777" w:rsidR="00111587" w:rsidRPr="005A14C6" w:rsidRDefault="00111587" w:rsidP="005D3A54">
      <w:pPr>
        <w:pStyle w:val="BodyText"/>
        <w:ind w:left="426"/>
        <w:rPr>
          <w:sz w:val="24"/>
        </w:rPr>
      </w:pPr>
    </w:p>
    <w:p w14:paraId="3035F0A9" w14:textId="77777777" w:rsidR="00111587" w:rsidRPr="005A14C6" w:rsidRDefault="00111587" w:rsidP="005D3A54">
      <w:pPr>
        <w:pStyle w:val="BodyText"/>
        <w:ind w:left="426"/>
        <w:rPr>
          <w:sz w:val="20"/>
        </w:rPr>
      </w:pPr>
    </w:p>
    <w:p w14:paraId="205E4555" w14:textId="77777777" w:rsidR="00111587" w:rsidRPr="005A14C6" w:rsidRDefault="00EC2E91" w:rsidP="00FA0750">
      <w:pPr>
        <w:pStyle w:val="ListParagraph"/>
        <w:numPr>
          <w:ilvl w:val="0"/>
          <w:numId w:val="45"/>
        </w:numPr>
        <w:tabs>
          <w:tab w:val="left" w:pos="8421"/>
        </w:tabs>
        <w:spacing w:line="364" w:lineRule="auto"/>
        <w:ind w:left="426" w:right="1090" w:hanging="426"/>
      </w:pPr>
      <w:r w:rsidRPr="005A14C6">
        <w:t xml:space="preserve">Measuring and Rewarding Performance: Economic Value Added(EVA), </w:t>
      </w:r>
      <w:proofErr w:type="spellStart"/>
      <w:r w:rsidRPr="005A14C6">
        <w:t>Advantages</w:t>
      </w:r>
      <w:r w:rsidRPr="005A14C6">
        <w:rPr>
          <w:spacing w:val="-3"/>
        </w:rPr>
        <w:t>of</w:t>
      </w:r>
      <w:r w:rsidRPr="005A14C6">
        <w:t>EVA</w:t>
      </w:r>
      <w:proofErr w:type="spellEnd"/>
      <w:r w:rsidRPr="005A14C6">
        <w:tab/>
      </w:r>
      <w:r w:rsidRPr="005A14C6">
        <w:rPr>
          <w:spacing w:val="-9"/>
        </w:rPr>
        <w:t>1L</w:t>
      </w:r>
    </w:p>
    <w:p w14:paraId="5B96A1B9" w14:textId="77777777" w:rsidR="00111587" w:rsidRPr="005A14C6" w:rsidRDefault="00111587" w:rsidP="005D3A54">
      <w:pPr>
        <w:pStyle w:val="BodyText"/>
        <w:spacing w:before="6"/>
        <w:ind w:left="426"/>
        <w:rPr>
          <w:sz w:val="32"/>
        </w:rPr>
      </w:pPr>
    </w:p>
    <w:p w14:paraId="3CC719DD" w14:textId="77777777" w:rsidR="00111587" w:rsidRPr="005A14C6" w:rsidRDefault="00EC2E91" w:rsidP="005D3A54">
      <w:pPr>
        <w:pStyle w:val="ListParagraph"/>
        <w:numPr>
          <w:ilvl w:val="0"/>
          <w:numId w:val="45"/>
        </w:numPr>
        <w:tabs>
          <w:tab w:val="left" w:pos="1541"/>
        </w:tabs>
        <w:ind w:left="426"/>
      </w:pPr>
      <w:r w:rsidRPr="005A14C6">
        <w:t xml:space="preserve">The </w:t>
      </w:r>
      <w:proofErr w:type="spellStart"/>
      <w:r w:rsidRPr="005A14C6">
        <w:t>DividendDecision</w:t>
      </w:r>
      <w:proofErr w:type="spellEnd"/>
      <w:r w:rsidRPr="005A14C6">
        <w:t>:</w:t>
      </w:r>
    </w:p>
    <w:p w14:paraId="3D37FD17" w14:textId="77777777" w:rsidR="00111587" w:rsidRPr="005A14C6" w:rsidRDefault="00EC2E91" w:rsidP="005D3A54">
      <w:pPr>
        <w:pStyle w:val="BodyText"/>
        <w:spacing w:before="126"/>
        <w:ind w:left="426"/>
      </w:pPr>
      <w:r w:rsidRPr="005A14C6">
        <w:t>Dividend theories; considerations in deciding on dividend policy; bonus issues;</w:t>
      </w:r>
    </w:p>
    <w:p w14:paraId="27F531F9" w14:textId="77777777" w:rsidR="00111587" w:rsidRPr="005A14C6" w:rsidRDefault="00EC2E91" w:rsidP="005D3A54">
      <w:pPr>
        <w:pStyle w:val="BodyText"/>
        <w:tabs>
          <w:tab w:val="left" w:pos="8369"/>
        </w:tabs>
        <w:spacing w:before="127"/>
        <w:ind w:left="426"/>
        <w:rPr>
          <w:sz w:val="21"/>
        </w:rPr>
      </w:pPr>
      <w:proofErr w:type="spellStart"/>
      <w:r w:rsidRPr="005A14C6">
        <w:t>sharesplits</w:t>
      </w:r>
      <w:proofErr w:type="spellEnd"/>
      <w:r w:rsidRPr="005A14C6">
        <w:t>; buybacks,</w:t>
      </w:r>
      <w:r w:rsidRPr="005A14C6">
        <w:tab/>
      </w:r>
      <w:r w:rsidRPr="005A14C6">
        <w:rPr>
          <w:sz w:val="21"/>
        </w:rPr>
        <w:t>4L</w:t>
      </w:r>
    </w:p>
    <w:p w14:paraId="048AF667" w14:textId="77777777" w:rsidR="00111587" w:rsidRPr="005A14C6" w:rsidRDefault="00111587" w:rsidP="005D3A54">
      <w:pPr>
        <w:pStyle w:val="BodyText"/>
        <w:spacing w:before="2"/>
        <w:ind w:left="426"/>
        <w:rPr>
          <w:sz w:val="32"/>
        </w:rPr>
      </w:pPr>
    </w:p>
    <w:p w14:paraId="621B71D5" w14:textId="77777777" w:rsidR="00111587" w:rsidRPr="005A14C6" w:rsidRDefault="00EC2E91" w:rsidP="005D3A54">
      <w:pPr>
        <w:pStyle w:val="Heading4"/>
        <w:spacing w:before="1"/>
        <w:ind w:left="426"/>
      </w:pPr>
      <w:r w:rsidRPr="005A14C6">
        <w:t>Suggested Books:</w:t>
      </w:r>
    </w:p>
    <w:p w14:paraId="51EADCDB" w14:textId="77777777" w:rsidR="00111587" w:rsidRPr="005A14C6" w:rsidRDefault="00111587" w:rsidP="005D3A54">
      <w:pPr>
        <w:pStyle w:val="BodyText"/>
        <w:spacing w:before="5"/>
        <w:ind w:left="426"/>
        <w:rPr>
          <w:b/>
          <w:sz w:val="21"/>
        </w:rPr>
      </w:pPr>
    </w:p>
    <w:p w14:paraId="3A27ADA7" w14:textId="77777777" w:rsidR="00111587" w:rsidRPr="005A14C6" w:rsidRDefault="00EC2E91" w:rsidP="005D3A54">
      <w:pPr>
        <w:pStyle w:val="ListParagraph"/>
        <w:numPr>
          <w:ilvl w:val="0"/>
          <w:numId w:val="44"/>
        </w:numPr>
        <w:tabs>
          <w:tab w:val="left" w:pos="1540"/>
          <w:tab w:val="left" w:pos="1541"/>
        </w:tabs>
        <w:ind w:left="426"/>
      </w:pPr>
      <w:r w:rsidRPr="005A14C6">
        <w:t xml:space="preserve">Financial Management by </w:t>
      </w:r>
      <w:proofErr w:type="spellStart"/>
      <w:r w:rsidRPr="005A14C6">
        <w:t>PrasannaChandra</w:t>
      </w:r>
      <w:proofErr w:type="spellEnd"/>
    </w:p>
    <w:p w14:paraId="1F3DAF52" w14:textId="77777777" w:rsidR="00111587" w:rsidRPr="005A14C6" w:rsidRDefault="00EC2E91" w:rsidP="005D3A54">
      <w:pPr>
        <w:pStyle w:val="ListParagraph"/>
        <w:numPr>
          <w:ilvl w:val="0"/>
          <w:numId w:val="44"/>
        </w:numPr>
        <w:tabs>
          <w:tab w:val="left" w:pos="1540"/>
          <w:tab w:val="left" w:pos="1541"/>
        </w:tabs>
        <w:spacing w:before="1"/>
        <w:ind w:left="426"/>
      </w:pPr>
      <w:r w:rsidRPr="005A14C6">
        <w:t>Financial Management by Khan &amp;Jain</w:t>
      </w:r>
    </w:p>
    <w:p w14:paraId="1C7B937D" w14:textId="77777777" w:rsidR="00111587" w:rsidRPr="005A14C6" w:rsidRDefault="00111587" w:rsidP="005D3A54">
      <w:pPr>
        <w:pStyle w:val="BodyText"/>
        <w:spacing w:before="3"/>
        <w:ind w:left="426"/>
      </w:pPr>
    </w:p>
    <w:p w14:paraId="4BD5ECD0" w14:textId="77777777" w:rsidR="00111587" w:rsidRPr="005A14C6" w:rsidRDefault="00EC2E91" w:rsidP="005D3A54">
      <w:pPr>
        <w:pStyle w:val="Heading4"/>
        <w:spacing w:line="251" w:lineRule="exact"/>
        <w:ind w:left="426"/>
      </w:pPr>
      <w:r w:rsidRPr="005A14C6">
        <w:t>Reference Books:</w:t>
      </w:r>
    </w:p>
    <w:p w14:paraId="68EACF90" w14:textId="77777777" w:rsidR="00111587" w:rsidRPr="005A14C6" w:rsidRDefault="00EC2E91" w:rsidP="005D3A54">
      <w:pPr>
        <w:pStyle w:val="BodyText"/>
        <w:spacing w:line="251" w:lineRule="exact"/>
        <w:ind w:left="426"/>
      </w:pPr>
      <w:r w:rsidRPr="005A14C6">
        <w:t>Financial Management by I.M. Pandey</w:t>
      </w:r>
    </w:p>
    <w:p w14:paraId="1329A5A6" w14:textId="77777777" w:rsidR="00111587" w:rsidRPr="005A14C6" w:rsidRDefault="00111587" w:rsidP="005D3A54">
      <w:pPr>
        <w:pStyle w:val="BodyText"/>
        <w:ind w:left="426"/>
        <w:rPr>
          <w:sz w:val="24"/>
        </w:rPr>
      </w:pPr>
    </w:p>
    <w:p w14:paraId="3FC49F15" w14:textId="77777777" w:rsidR="00111587" w:rsidRPr="005A14C6" w:rsidRDefault="00111587" w:rsidP="005D3A54">
      <w:pPr>
        <w:pStyle w:val="BodyText"/>
        <w:ind w:left="426"/>
        <w:rPr>
          <w:sz w:val="24"/>
        </w:rPr>
      </w:pPr>
    </w:p>
    <w:p w14:paraId="7517B0EF" w14:textId="77777777" w:rsidR="00111587" w:rsidRPr="005A14C6" w:rsidRDefault="00111587" w:rsidP="005D3A54">
      <w:pPr>
        <w:pStyle w:val="BodyText"/>
        <w:ind w:left="426"/>
        <w:rPr>
          <w:sz w:val="24"/>
        </w:rPr>
      </w:pPr>
    </w:p>
    <w:p w14:paraId="28EBA588" w14:textId="77777777" w:rsidR="00111587" w:rsidRPr="005A14C6" w:rsidRDefault="00111587" w:rsidP="005D3A54">
      <w:pPr>
        <w:pStyle w:val="BodyText"/>
        <w:ind w:left="426"/>
        <w:rPr>
          <w:sz w:val="24"/>
        </w:rPr>
      </w:pPr>
    </w:p>
    <w:p w14:paraId="733A0AAD" w14:textId="77777777" w:rsidR="00111587" w:rsidRPr="005A14C6" w:rsidRDefault="00EC2E91" w:rsidP="004C3B8F">
      <w:pPr>
        <w:pStyle w:val="Heading2"/>
        <w:spacing w:before="157"/>
        <w:ind w:left="426"/>
        <w:jc w:val="center"/>
        <w:rPr>
          <w:u w:val="none"/>
        </w:rPr>
      </w:pPr>
      <w:r w:rsidRPr="005A14C6">
        <w:rPr>
          <w:u w:val="thick"/>
        </w:rPr>
        <w:t>INVESTMENT ANALYSIS &amp; PORTFOLIO MANAGEMENT</w:t>
      </w:r>
    </w:p>
    <w:p w14:paraId="14B87880" w14:textId="77777777" w:rsidR="00111587" w:rsidRPr="005A14C6" w:rsidRDefault="00111587" w:rsidP="005D3A54">
      <w:pPr>
        <w:spacing w:before="1"/>
        <w:ind w:left="426" w:right="2192"/>
        <w:jc w:val="center"/>
        <w:rPr>
          <w:b/>
          <w:sz w:val="27"/>
          <w:u w:val="thick"/>
        </w:rPr>
      </w:pPr>
    </w:p>
    <w:p w14:paraId="03F37E7A" w14:textId="77777777" w:rsidR="004C3B8F" w:rsidRPr="005A14C6" w:rsidRDefault="004C3B8F" w:rsidP="005D3A54">
      <w:pPr>
        <w:spacing w:before="1"/>
        <w:ind w:left="426" w:right="2192"/>
        <w:jc w:val="center"/>
        <w:rPr>
          <w:b/>
          <w:sz w:val="27"/>
          <w:u w:val="thick"/>
        </w:rPr>
      </w:pPr>
    </w:p>
    <w:p w14:paraId="2F47B5BC" w14:textId="77777777" w:rsidR="004C3B8F" w:rsidRPr="005A14C6" w:rsidRDefault="004C3B8F" w:rsidP="004C3B8F">
      <w:pPr>
        <w:pBdr>
          <w:top w:val="nil"/>
          <w:left w:val="nil"/>
          <w:bottom w:val="nil"/>
          <w:right w:val="nil"/>
          <w:between w:val="nil"/>
        </w:pBdr>
        <w:spacing w:after="49"/>
        <w:ind w:left="450" w:hanging="450"/>
        <w:rPr>
          <w:color w:val="000000"/>
          <w:sz w:val="24"/>
          <w:szCs w:val="24"/>
        </w:rPr>
      </w:pPr>
      <w:r w:rsidRPr="005A14C6">
        <w:rPr>
          <w:color w:val="000000"/>
          <w:sz w:val="24"/>
          <w:szCs w:val="24"/>
        </w:rPr>
        <w:t>Course: MBA                                                                                                             Code: FM 303</w:t>
      </w:r>
    </w:p>
    <w:p w14:paraId="6D13B59A" w14:textId="77777777" w:rsidR="004C3B8F" w:rsidRPr="005A14C6" w:rsidRDefault="004C3B8F" w:rsidP="004C3B8F">
      <w:pPr>
        <w:pBdr>
          <w:top w:val="nil"/>
          <w:left w:val="nil"/>
          <w:bottom w:val="nil"/>
          <w:right w:val="nil"/>
          <w:between w:val="nil"/>
        </w:pBdr>
        <w:spacing w:after="49"/>
        <w:ind w:left="450" w:hanging="450"/>
        <w:rPr>
          <w:color w:val="000000"/>
          <w:sz w:val="24"/>
          <w:szCs w:val="24"/>
        </w:rPr>
      </w:pPr>
      <w:r w:rsidRPr="005A14C6">
        <w:rPr>
          <w:color w:val="000000"/>
          <w:sz w:val="24"/>
          <w:szCs w:val="24"/>
        </w:rPr>
        <w:t>Year: 2</w:t>
      </w:r>
      <w:r w:rsidRPr="005A14C6">
        <w:rPr>
          <w:color w:val="000000"/>
          <w:sz w:val="24"/>
          <w:szCs w:val="24"/>
          <w:vertAlign w:val="superscript"/>
        </w:rPr>
        <w:t>nd</w:t>
      </w:r>
      <w:r w:rsidRPr="005A14C6">
        <w:rPr>
          <w:color w:val="000000"/>
          <w:sz w:val="24"/>
          <w:szCs w:val="24"/>
        </w:rPr>
        <w:t xml:space="preserve"> Semester: 3</w:t>
      </w:r>
      <w:r w:rsidRPr="005A14C6">
        <w:rPr>
          <w:color w:val="000000"/>
          <w:sz w:val="24"/>
          <w:szCs w:val="24"/>
          <w:vertAlign w:val="superscript"/>
        </w:rPr>
        <w:t>rd</w:t>
      </w:r>
      <w:r w:rsidRPr="005A14C6">
        <w:rPr>
          <w:color w:val="000000"/>
          <w:sz w:val="24"/>
          <w:szCs w:val="24"/>
        </w:rPr>
        <w:t xml:space="preserve">                                                                                                Credit: 4</w:t>
      </w:r>
    </w:p>
    <w:p w14:paraId="282AB9A7" w14:textId="77777777" w:rsidR="004C3B8F" w:rsidRPr="005A14C6" w:rsidRDefault="004C3B8F" w:rsidP="004C3B8F">
      <w:pPr>
        <w:pBdr>
          <w:top w:val="nil"/>
          <w:left w:val="nil"/>
          <w:bottom w:val="nil"/>
          <w:right w:val="nil"/>
          <w:between w:val="nil"/>
        </w:pBdr>
        <w:spacing w:after="49"/>
        <w:ind w:left="450" w:hanging="450"/>
        <w:rPr>
          <w:b/>
          <w:color w:val="000000"/>
          <w:sz w:val="24"/>
          <w:szCs w:val="24"/>
          <w:u w:val="single"/>
        </w:rPr>
      </w:pPr>
    </w:p>
    <w:p w14:paraId="0A20F3F1" w14:textId="77777777" w:rsidR="004C3B8F" w:rsidRPr="005A14C6" w:rsidRDefault="004C3B8F" w:rsidP="004C3B8F">
      <w:pPr>
        <w:pBdr>
          <w:top w:val="nil"/>
          <w:left w:val="nil"/>
          <w:bottom w:val="nil"/>
          <w:right w:val="nil"/>
          <w:between w:val="nil"/>
        </w:pBdr>
        <w:spacing w:after="49"/>
        <w:ind w:left="450" w:hanging="450"/>
        <w:rPr>
          <w:b/>
          <w:color w:val="000000"/>
          <w:sz w:val="24"/>
          <w:szCs w:val="24"/>
          <w:u w:val="single"/>
        </w:rPr>
      </w:pPr>
      <w:r w:rsidRPr="005A14C6">
        <w:rPr>
          <w:b/>
          <w:color w:val="000000"/>
          <w:sz w:val="24"/>
          <w:szCs w:val="24"/>
          <w:u w:val="single"/>
        </w:rPr>
        <w:t>Course outcomes:</w:t>
      </w:r>
    </w:p>
    <w:p w14:paraId="2D3B27D6" w14:textId="77777777" w:rsidR="004C3B8F" w:rsidRPr="005A14C6" w:rsidRDefault="004C3B8F" w:rsidP="004C3B8F">
      <w:pPr>
        <w:pBdr>
          <w:top w:val="nil"/>
          <w:left w:val="nil"/>
          <w:bottom w:val="nil"/>
          <w:right w:val="nil"/>
          <w:between w:val="nil"/>
        </w:pBdr>
        <w:spacing w:after="49"/>
        <w:ind w:left="450" w:hanging="450"/>
        <w:rPr>
          <w:color w:val="000000"/>
          <w:sz w:val="24"/>
          <w:szCs w:val="24"/>
        </w:rPr>
      </w:pPr>
    </w:p>
    <w:p w14:paraId="51741AED" w14:textId="77777777" w:rsidR="004C3B8F" w:rsidRPr="005A14C6" w:rsidRDefault="004C3B8F" w:rsidP="004C3B8F">
      <w:pPr>
        <w:pBdr>
          <w:top w:val="nil"/>
          <w:left w:val="nil"/>
          <w:bottom w:val="nil"/>
          <w:right w:val="nil"/>
          <w:between w:val="nil"/>
        </w:pBdr>
        <w:spacing w:after="49"/>
        <w:ind w:left="450" w:hanging="450"/>
        <w:rPr>
          <w:color w:val="000000"/>
          <w:sz w:val="24"/>
          <w:szCs w:val="24"/>
        </w:rPr>
      </w:pPr>
      <w:r w:rsidRPr="005A14C6">
        <w:rPr>
          <w:color w:val="000000"/>
          <w:sz w:val="24"/>
          <w:szCs w:val="24"/>
        </w:rPr>
        <w:t>At the end of this course students should be able to:</w:t>
      </w:r>
    </w:p>
    <w:p w14:paraId="6E39DC4C" w14:textId="77777777" w:rsidR="004C3B8F" w:rsidRPr="005A14C6" w:rsidRDefault="004C3B8F" w:rsidP="004C3B8F">
      <w:pPr>
        <w:pBdr>
          <w:top w:val="nil"/>
          <w:left w:val="nil"/>
          <w:bottom w:val="nil"/>
          <w:right w:val="nil"/>
          <w:between w:val="nil"/>
        </w:pBdr>
        <w:spacing w:after="49"/>
        <w:ind w:left="450" w:hanging="450"/>
        <w:rPr>
          <w:b/>
          <w:color w:val="000000"/>
          <w:sz w:val="24"/>
          <w:szCs w:val="24"/>
          <w:u w:val="single"/>
        </w:rPr>
      </w:pPr>
    </w:p>
    <w:p w14:paraId="3CC54685" w14:textId="77777777" w:rsidR="004C3B8F" w:rsidRPr="005A14C6" w:rsidRDefault="004C3B8F" w:rsidP="004C3B8F">
      <w:pPr>
        <w:pBdr>
          <w:top w:val="nil"/>
          <w:left w:val="nil"/>
          <w:bottom w:val="nil"/>
          <w:right w:val="nil"/>
          <w:between w:val="nil"/>
        </w:pBdr>
        <w:spacing w:after="240"/>
        <w:ind w:left="450" w:hanging="450"/>
        <w:rPr>
          <w:color w:val="000000"/>
          <w:sz w:val="24"/>
          <w:szCs w:val="24"/>
        </w:rPr>
      </w:pPr>
      <w:r w:rsidRPr="005A14C6">
        <w:rPr>
          <w:color w:val="000000"/>
          <w:sz w:val="24"/>
          <w:szCs w:val="24"/>
        </w:rPr>
        <w:t xml:space="preserve">CO1: Understand the general structure of various financial markets and investor behaviour. </w:t>
      </w:r>
    </w:p>
    <w:p w14:paraId="772F4058" w14:textId="77777777" w:rsidR="004C3B8F" w:rsidRPr="005A14C6" w:rsidRDefault="004C3B8F" w:rsidP="004C3B8F">
      <w:pPr>
        <w:pBdr>
          <w:top w:val="nil"/>
          <w:left w:val="nil"/>
          <w:bottom w:val="nil"/>
          <w:right w:val="nil"/>
          <w:between w:val="nil"/>
        </w:pBdr>
        <w:spacing w:after="240"/>
        <w:ind w:left="450" w:hanging="450"/>
        <w:rPr>
          <w:color w:val="000000"/>
          <w:sz w:val="24"/>
          <w:szCs w:val="24"/>
        </w:rPr>
      </w:pPr>
      <w:r w:rsidRPr="005A14C6">
        <w:rPr>
          <w:color w:val="000000"/>
          <w:sz w:val="24"/>
          <w:szCs w:val="24"/>
        </w:rPr>
        <w:t xml:space="preserve">CO2: Value financial products such as common stocks (both undervalued and overvalued) and fixed-income securities. </w:t>
      </w:r>
    </w:p>
    <w:p w14:paraId="6AC45C9D" w14:textId="77777777" w:rsidR="004C3B8F" w:rsidRPr="005A14C6" w:rsidRDefault="004C3B8F" w:rsidP="004C3B8F">
      <w:pPr>
        <w:pBdr>
          <w:top w:val="nil"/>
          <w:left w:val="nil"/>
          <w:bottom w:val="nil"/>
          <w:right w:val="nil"/>
          <w:between w:val="nil"/>
        </w:pBdr>
        <w:spacing w:after="240"/>
        <w:ind w:left="450" w:hanging="450"/>
        <w:rPr>
          <w:color w:val="000000"/>
          <w:sz w:val="24"/>
          <w:szCs w:val="24"/>
        </w:rPr>
      </w:pPr>
      <w:r w:rsidRPr="005A14C6">
        <w:rPr>
          <w:color w:val="000000"/>
          <w:sz w:val="24"/>
          <w:szCs w:val="24"/>
        </w:rPr>
        <w:t>CO3: Compute risk and return of individual securities and portfolios.</w:t>
      </w:r>
    </w:p>
    <w:p w14:paraId="0A21DB90" w14:textId="77777777" w:rsidR="004C3B8F" w:rsidRPr="005A14C6" w:rsidRDefault="004C3B8F" w:rsidP="004C3B8F">
      <w:pPr>
        <w:pBdr>
          <w:top w:val="nil"/>
          <w:left w:val="nil"/>
          <w:bottom w:val="nil"/>
          <w:right w:val="nil"/>
          <w:between w:val="nil"/>
        </w:pBdr>
        <w:spacing w:after="240"/>
        <w:ind w:left="450" w:hanging="450"/>
        <w:rPr>
          <w:color w:val="000000"/>
          <w:sz w:val="24"/>
          <w:szCs w:val="24"/>
        </w:rPr>
      </w:pPr>
      <w:r w:rsidRPr="005A14C6">
        <w:rPr>
          <w:color w:val="000000"/>
          <w:sz w:val="24"/>
          <w:szCs w:val="24"/>
        </w:rPr>
        <w:t xml:space="preserve">CO4:  Explain macro and industry analysis, company analysis and technical analysis. </w:t>
      </w:r>
    </w:p>
    <w:p w14:paraId="4FF0E5C6" w14:textId="77777777" w:rsidR="004C3B8F" w:rsidRPr="005A14C6" w:rsidRDefault="004C3B8F" w:rsidP="004C3B8F">
      <w:pPr>
        <w:pBdr>
          <w:top w:val="nil"/>
          <w:left w:val="nil"/>
          <w:bottom w:val="nil"/>
          <w:right w:val="nil"/>
          <w:between w:val="nil"/>
        </w:pBdr>
        <w:spacing w:after="240"/>
        <w:ind w:left="450" w:hanging="450"/>
        <w:rPr>
          <w:color w:val="000000"/>
          <w:sz w:val="24"/>
          <w:szCs w:val="24"/>
        </w:rPr>
      </w:pPr>
      <w:r w:rsidRPr="005A14C6">
        <w:rPr>
          <w:color w:val="000000"/>
          <w:sz w:val="24"/>
          <w:szCs w:val="24"/>
        </w:rPr>
        <w:t xml:space="preserve">CO5: Build a diversified portfolio and assess portfolio performance. </w:t>
      </w:r>
    </w:p>
    <w:p w14:paraId="67ABBB30" w14:textId="77777777" w:rsidR="004C3B8F" w:rsidRPr="005A14C6" w:rsidRDefault="004C3B8F" w:rsidP="004C3B8F">
      <w:pPr>
        <w:pBdr>
          <w:top w:val="nil"/>
          <w:left w:val="nil"/>
          <w:bottom w:val="nil"/>
          <w:right w:val="nil"/>
          <w:between w:val="nil"/>
        </w:pBdr>
        <w:spacing w:after="240"/>
        <w:ind w:left="450" w:hanging="450"/>
        <w:rPr>
          <w:color w:val="000000"/>
          <w:sz w:val="24"/>
          <w:szCs w:val="24"/>
        </w:rPr>
      </w:pPr>
      <w:r w:rsidRPr="005A14C6">
        <w:rPr>
          <w:color w:val="000000"/>
          <w:sz w:val="24"/>
          <w:szCs w:val="24"/>
        </w:rPr>
        <w:t xml:space="preserve">CO6: Illustrate the theory and empirical applications of asset-pricing models: the CAPM, APT and multifactor asset pricing models. </w:t>
      </w:r>
    </w:p>
    <w:p w14:paraId="42390D9C" w14:textId="77777777" w:rsidR="004C3B8F" w:rsidRPr="005A14C6" w:rsidRDefault="004C3B8F" w:rsidP="004C3B8F">
      <w:pPr>
        <w:pBdr>
          <w:top w:val="nil"/>
          <w:left w:val="nil"/>
          <w:bottom w:val="nil"/>
          <w:right w:val="nil"/>
          <w:between w:val="nil"/>
        </w:pBdr>
        <w:spacing w:after="240"/>
        <w:ind w:left="450" w:hanging="450"/>
        <w:rPr>
          <w:color w:val="000000"/>
          <w:sz w:val="24"/>
          <w:szCs w:val="24"/>
        </w:rPr>
      </w:pPr>
      <w:r w:rsidRPr="005A14C6">
        <w:rPr>
          <w:color w:val="000000"/>
          <w:sz w:val="24"/>
          <w:szCs w:val="24"/>
        </w:rPr>
        <w:t>CO7: Explain the concept of market efficiency and its implication for investors.</w:t>
      </w:r>
    </w:p>
    <w:p w14:paraId="21CBE61A" w14:textId="77777777" w:rsidR="004C3B8F" w:rsidRPr="005A14C6" w:rsidRDefault="004C3B8F" w:rsidP="005D3A54">
      <w:pPr>
        <w:spacing w:before="1"/>
        <w:ind w:left="426" w:right="2192"/>
        <w:jc w:val="center"/>
        <w:rPr>
          <w:b/>
          <w:sz w:val="27"/>
          <w:u w:val="thick"/>
        </w:rPr>
      </w:pPr>
    </w:p>
    <w:p w14:paraId="2647316A" w14:textId="77777777" w:rsidR="00111587" w:rsidRPr="005A14C6" w:rsidRDefault="00111587" w:rsidP="005D3A54">
      <w:pPr>
        <w:pStyle w:val="BodyText"/>
        <w:spacing w:before="7"/>
        <w:ind w:left="426"/>
        <w:rPr>
          <w:b/>
          <w:sz w:val="12"/>
        </w:rPr>
      </w:pPr>
    </w:p>
    <w:p w14:paraId="143F6B4E" w14:textId="77777777" w:rsidR="00111587" w:rsidRPr="005A14C6" w:rsidRDefault="00EC2E91" w:rsidP="005A25BA">
      <w:pPr>
        <w:pStyle w:val="ListParagraph"/>
        <w:numPr>
          <w:ilvl w:val="0"/>
          <w:numId w:val="43"/>
        </w:numPr>
        <w:spacing w:before="91" w:line="360" w:lineRule="auto"/>
        <w:ind w:left="0" w:right="836" w:firstLine="0"/>
        <w:jc w:val="both"/>
      </w:pPr>
      <w:r w:rsidRPr="005A14C6">
        <w:t>Introduction to Investment &amp; Portfolio Management : Investment and speculation; factors in investment decision making; investment decision process; financial markets overview; approach to investment decisions[2L]</w:t>
      </w:r>
    </w:p>
    <w:p w14:paraId="600440DD" w14:textId="77777777" w:rsidR="00111587" w:rsidRPr="005A14C6" w:rsidRDefault="00111587" w:rsidP="005D3A54">
      <w:pPr>
        <w:pStyle w:val="BodyText"/>
        <w:ind w:left="426"/>
        <w:rPr>
          <w:sz w:val="33"/>
        </w:rPr>
      </w:pPr>
    </w:p>
    <w:p w14:paraId="1E393A99" w14:textId="77777777" w:rsidR="00111587" w:rsidRPr="005A14C6" w:rsidRDefault="00EC2E91" w:rsidP="005A25BA">
      <w:pPr>
        <w:pStyle w:val="ListParagraph"/>
        <w:numPr>
          <w:ilvl w:val="0"/>
          <w:numId w:val="43"/>
        </w:numPr>
        <w:spacing w:line="360" w:lineRule="auto"/>
        <w:ind w:left="0" w:right="831" w:firstLine="0"/>
        <w:jc w:val="both"/>
      </w:pPr>
      <w:r w:rsidRPr="005A14C6">
        <w:t xml:space="preserve">Security Valuation (Equity and Fixed Income valuation) Valuation </w:t>
      </w:r>
      <w:r w:rsidRPr="005A14C6">
        <w:rPr>
          <w:spacing w:val="-3"/>
        </w:rPr>
        <w:t xml:space="preserve">of </w:t>
      </w:r>
      <w:r w:rsidRPr="005A14C6">
        <w:t xml:space="preserve">Shares – different techniques; valuation </w:t>
      </w:r>
      <w:r w:rsidRPr="005A14C6">
        <w:rPr>
          <w:spacing w:val="-3"/>
        </w:rPr>
        <w:t xml:space="preserve">of </w:t>
      </w:r>
      <w:r w:rsidRPr="005A14C6">
        <w:t xml:space="preserve">Bond – YTM; duration </w:t>
      </w:r>
      <w:r w:rsidRPr="005A14C6">
        <w:rPr>
          <w:spacing w:val="-3"/>
        </w:rPr>
        <w:t xml:space="preserve">of </w:t>
      </w:r>
      <w:r w:rsidRPr="005A14C6">
        <w:t>bond; concept of Immunization[4L]</w:t>
      </w:r>
    </w:p>
    <w:p w14:paraId="1489D108" w14:textId="77777777" w:rsidR="00111587" w:rsidRPr="005A14C6" w:rsidRDefault="00111587" w:rsidP="005D3A54">
      <w:pPr>
        <w:pStyle w:val="BodyText"/>
        <w:spacing w:before="10"/>
        <w:ind w:left="426"/>
        <w:rPr>
          <w:sz w:val="32"/>
        </w:rPr>
      </w:pPr>
    </w:p>
    <w:p w14:paraId="0624E465" w14:textId="77777777" w:rsidR="00111587" w:rsidRPr="005A14C6" w:rsidRDefault="00EC2E91" w:rsidP="005D3A54">
      <w:pPr>
        <w:pStyle w:val="ListParagraph"/>
        <w:numPr>
          <w:ilvl w:val="0"/>
          <w:numId w:val="43"/>
        </w:numPr>
        <w:tabs>
          <w:tab w:val="left" w:pos="1541"/>
        </w:tabs>
        <w:ind w:left="426"/>
        <w:jc w:val="both"/>
      </w:pPr>
      <w:r w:rsidRPr="005A14C6">
        <w:t xml:space="preserve">Risk and Return: Definition </w:t>
      </w:r>
      <w:r w:rsidRPr="005A14C6">
        <w:rPr>
          <w:spacing w:val="-3"/>
        </w:rPr>
        <w:t xml:space="preserve">of </w:t>
      </w:r>
      <w:r w:rsidRPr="005A14C6">
        <w:t xml:space="preserve">Risk and Return; risk measurement; beta </w:t>
      </w:r>
      <w:proofErr w:type="spellStart"/>
      <w:r w:rsidRPr="005A14C6">
        <w:rPr>
          <w:spacing w:val="-3"/>
        </w:rPr>
        <w:t>of</w:t>
      </w:r>
      <w:r w:rsidRPr="005A14C6">
        <w:t>a</w:t>
      </w:r>
      <w:proofErr w:type="spellEnd"/>
    </w:p>
    <w:p w14:paraId="505AAAEA" w14:textId="77777777" w:rsidR="00111587" w:rsidRPr="005A14C6" w:rsidRDefault="00111587" w:rsidP="005D3A54">
      <w:pPr>
        <w:ind w:left="426"/>
        <w:jc w:val="both"/>
        <w:sectPr w:rsidR="00111587" w:rsidRPr="005A14C6" w:rsidSect="009E03EC">
          <w:pgSz w:w="12240" w:h="15840" w:code="1"/>
          <w:pgMar w:top="1360" w:right="1140" w:bottom="278" w:left="1338" w:header="720" w:footer="720" w:gutter="0"/>
          <w:cols w:space="720"/>
        </w:sectPr>
      </w:pPr>
    </w:p>
    <w:p w14:paraId="415BC400" w14:textId="77777777" w:rsidR="00111587" w:rsidRPr="005A14C6" w:rsidRDefault="00EC2E91" w:rsidP="005D3A54">
      <w:pPr>
        <w:pStyle w:val="BodyText"/>
        <w:tabs>
          <w:tab w:val="left" w:pos="8542"/>
        </w:tabs>
        <w:spacing w:before="76"/>
        <w:ind w:left="426"/>
      </w:pPr>
      <w:r w:rsidRPr="005A14C6">
        <w:lastRenderedPageBreak/>
        <w:t>security,covarianceandcorrelation,conceptofportfolioriskandreturn</w:t>
      </w:r>
      <w:r w:rsidRPr="005A14C6">
        <w:tab/>
        <w:t>[4L]</w:t>
      </w:r>
    </w:p>
    <w:p w14:paraId="787B0A8A" w14:textId="77777777" w:rsidR="00111587" w:rsidRPr="005A14C6" w:rsidRDefault="00111587" w:rsidP="005D3A54">
      <w:pPr>
        <w:pStyle w:val="BodyText"/>
        <w:ind w:left="426"/>
        <w:rPr>
          <w:sz w:val="24"/>
        </w:rPr>
      </w:pPr>
    </w:p>
    <w:p w14:paraId="23504878" w14:textId="77777777" w:rsidR="00111587" w:rsidRPr="005A14C6" w:rsidRDefault="00111587" w:rsidP="005D3A54">
      <w:pPr>
        <w:pStyle w:val="BodyText"/>
        <w:ind w:left="426"/>
        <w:rPr>
          <w:sz w:val="20"/>
        </w:rPr>
      </w:pPr>
    </w:p>
    <w:p w14:paraId="59F8F2A4" w14:textId="77777777" w:rsidR="00111587" w:rsidRPr="005A14C6" w:rsidRDefault="00EC2E91" w:rsidP="00485BF4">
      <w:pPr>
        <w:pStyle w:val="ListParagraph"/>
        <w:numPr>
          <w:ilvl w:val="0"/>
          <w:numId w:val="43"/>
        </w:numPr>
        <w:spacing w:line="360" w:lineRule="auto"/>
        <w:ind w:left="142" w:right="831" w:firstLine="0"/>
        <w:jc w:val="both"/>
      </w:pPr>
      <w:r w:rsidRPr="005A14C6">
        <w:t xml:space="preserve">Asset Selection Techniques/Security Analysis Fundamental Analysis; </w:t>
      </w:r>
      <w:proofErr w:type="spellStart"/>
      <w:r w:rsidRPr="005A14C6">
        <w:t>calculationof</w:t>
      </w:r>
      <w:proofErr w:type="spellEnd"/>
      <w:r w:rsidRPr="005A14C6">
        <w:t xml:space="preserve"> intrinsic value </w:t>
      </w:r>
      <w:r w:rsidRPr="005A14C6">
        <w:rPr>
          <w:spacing w:val="-3"/>
        </w:rPr>
        <w:t xml:space="preserve">of </w:t>
      </w:r>
      <w:r w:rsidRPr="005A14C6">
        <w:t xml:space="preserve">security; Technical Analysis; difference between Fundamental </w:t>
      </w:r>
      <w:r w:rsidRPr="005A14C6">
        <w:rPr>
          <w:spacing w:val="2"/>
        </w:rPr>
        <w:t xml:space="preserve">and </w:t>
      </w:r>
      <w:r w:rsidRPr="005A14C6">
        <w:t xml:space="preserve">Technical Analysis; </w:t>
      </w:r>
      <w:r w:rsidRPr="005A14C6">
        <w:rPr>
          <w:spacing w:val="-3"/>
        </w:rPr>
        <w:t xml:space="preserve">Dow </w:t>
      </w:r>
      <w:r w:rsidRPr="005A14C6">
        <w:t xml:space="preserve">Theory; Elliot Wave Theory; Application </w:t>
      </w:r>
      <w:r w:rsidRPr="005A14C6">
        <w:rPr>
          <w:spacing w:val="-3"/>
        </w:rPr>
        <w:t xml:space="preserve">of </w:t>
      </w:r>
      <w:r w:rsidRPr="005A14C6">
        <w:t xml:space="preserve">charts and graphs used in Technical Analysis – support and resistance levels; Line and Candlestick </w:t>
      </w:r>
      <w:proofErr w:type="spellStart"/>
      <w:r w:rsidRPr="005A14C6">
        <w:t>Chart;various</w:t>
      </w:r>
      <w:proofErr w:type="spellEnd"/>
      <w:r w:rsidRPr="005A14C6">
        <w:t xml:space="preserve"> patterns; analytical tools like MA, MACD, ROC, RSI[10L]</w:t>
      </w:r>
    </w:p>
    <w:p w14:paraId="3E816F9F" w14:textId="77777777" w:rsidR="00111587" w:rsidRPr="005A14C6" w:rsidRDefault="00111587" w:rsidP="00485BF4">
      <w:pPr>
        <w:pStyle w:val="BodyText"/>
        <w:spacing w:before="10"/>
        <w:ind w:left="142"/>
        <w:rPr>
          <w:sz w:val="32"/>
        </w:rPr>
      </w:pPr>
    </w:p>
    <w:p w14:paraId="06A3EBC6" w14:textId="77777777" w:rsidR="00111587" w:rsidRPr="005A14C6" w:rsidRDefault="00EC2E91" w:rsidP="00485BF4">
      <w:pPr>
        <w:pStyle w:val="ListParagraph"/>
        <w:numPr>
          <w:ilvl w:val="0"/>
          <w:numId w:val="43"/>
        </w:numPr>
        <w:tabs>
          <w:tab w:val="left" w:pos="567"/>
          <w:tab w:val="left" w:pos="8431"/>
        </w:tabs>
        <w:spacing w:before="1" w:line="364" w:lineRule="auto"/>
        <w:ind w:left="142" w:right="935" w:firstLine="0"/>
      </w:pPr>
      <w:r w:rsidRPr="005A14C6">
        <w:t xml:space="preserve">Portfolio Theory </w:t>
      </w:r>
      <w:proofErr w:type="spellStart"/>
      <w:r w:rsidRPr="005A14C6">
        <w:t>andits</w:t>
      </w:r>
      <w:proofErr w:type="spellEnd"/>
      <w:r w:rsidRPr="005A14C6">
        <w:t xml:space="preserve"> application:</w:t>
      </w:r>
      <w:r w:rsidRPr="005A14C6">
        <w:tab/>
      </w:r>
      <w:r w:rsidRPr="005A14C6">
        <w:rPr>
          <w:spacing w:val="-6"/>
        </w:rPr>
        <w:t xml:space="preserve">[6L] </w:t>
      </w:r>
      <w:r w:rsidRPr="005A14C6">
        <w:t xml:space="preserve">Measurement </w:t>
      </w:r>
      <w:r w:rsidRPr="005A14C6">
        <w:rPr>
          <w:spacing w:val="-3"/>
        </w:rPr>
        <w:t xml:space="preserve">of </w:t>
      </w:r>
      <w:r w:rsidRPr="005A14C6">
        <w:t xml:space="preserve">Portfolio risk and return -- </w:t>
      </w:r>
      <w:proofErr w:type="spellStart"/>
      <w:r w:rsidRPr="005A14C6">
        <w:t>Traditionaltheory</w:t>
      </w:r>
      <w:proofErr w:type="spellEnd"/>
      <w:r w:rsidRPr="005A14C6">
        <w:t>;</w:t>
      </w:r>
    </w:p>
    <w:p w14:paraId="5998C992" w14:textId="77777777" w:rsidR="00111587" w:rsidRPr="005A14C6" w:rsidRDefault="00EC2E91" w:rsidP="00485BF4">
      <w:pPr>
        <w:pStyle w:val="BodyText"/>
        <w:spacing w:line="360" w:lineRule="auto"/>
        <w:ind w:left="142" w:right="2945"/>
      </w:pPr>
      <w:r w:rsidRPr="005A14C6">
        <w:t>Modern Portfolio theory -- Markowitz theory; Efficient Frontier; selection of Optimum Portfolio.</w:t>
      </w:r>
    </w:p>
    <w:p w14:paraId="5579BA2F" w14:textId="77777777" w:rsidR="00111587" w:rsidRPr="005A14C6" w:rsidRDefault="00111587" w:rsidP="005D3A54">
      <w:pPr>
        <w:pStyle w:val="BodyText"/>
        <w:spacing w:before="5"/>
        <w:ind w:left="426"/>
        <w:rPr>
          <w:sz w:val="32"/>
        </w:rPr>
      </w:pPr>
    </w:p>
    <w:p w14:paraId="39E8763D" w14:textId="77777777" w:rsidR="00111587" w:rsidRPr="005A14C6" w:rsidRDefault="00EC2E91" w:rsidP="005D3A54">
      <w:pPr>
        <w:pStyle w:val="ListParagraph"/>
        <w:numPr>
          <w:ilvl w:val="0"/>
          <w:numId w:val="43"/>
        </w:numPr>
        <w:tabs>
          <w:tab w:val="left" w:pos="1540"/>
          <w:tab w:val="left" w:pos="1541"/>
          <w:tab w:val="left" w:pos="8532"/>
        </w:tabs>
        <w:ind w:left="426" w:hanging="452"/>
      </w:pPr>
      <w:r w:rsidRPr="005A14C6">
        <w:t xml:space="preserve">Sharp Single Index Model: advantages </w:t>
      </w:r>
      <w:proofErr w:type="spellStart"/>
      <w:r w:rsidRPr="005A14C6">
        <w:rPr>
          <w:spacing w:val="-3"/>
        </w:rPr>
        <w:t>over</w:t>
      </w:r>
      <w:r w:rsidRPr="005A14C6">
        <w:t>Markowitztheory</w:t>
      </w:r>
      <w:proofErr w:type="spellEnd"/>
      <w:r w:rsidRPr="005A14C6">
        <w:t>/model</w:t>
      </w:r>
      <w:r w:rsidRPr="005A14C6">
        <w:tab/>
        <w:t>[4L]</w:t>
      </w:r>
    </w:p>
    <w:p w14:paraId="260CE1D8" w14:textId="77777777" w:rsidR="00111587" w:rsidRPr="005A14C6" w:rsidRDefault="00111587" w:rsidP="005D3A54">
      <w:pPr>
        <w:pStyle w:val="BodyText"/>
        <w:ind w:left="426"/>
        <w:rPr>
          <w:sz w:val="24"/>
        </w:rPr>
      </w:pPr>
    </w:p>
    <w:p w14:paraId="5740F395" w14:textId="77777777" w:rsidR="00111587" w:rsidRPr="005A14C6" w:rsidRDefault="00111587" w:rsidP="005D3A54">
      <w:pPr>
        <w:pStyle w:val="BodyText"/>
        <w:spacing w:before="11"/>
        <w:ind w:left="426"/>
        <w:rPr>
          <w:sz w:val="19"/>
        </w:rPr>
      </w:pPr>
    </w:p>
    <w:p w14:paraId="71CD8C58" w14:textId="77777777" w:rsidR="00111587" w:rsidRPr="005A14C6" w:rsidRDefault="00EC2E91" w:rsidP="00485BF4">
      <w:pPr>
        <w:pStyle w:val="ListParagraph"/>
        <w:numPr>
          <w:ilvl w:val="0"/>
          <w:numId w:val="43"/>
        </w:numPr>
        <w:tabs>
          <w:tab w:val="left" w:pos="1598"/>
          <w:tab w:val="left" w:pos="1599"/>
          <w:tab w:val="left" w:pos="8542"/>
        </w:tabs>
        <w:spacing w:line="360" w:lineRule="auto"/>
        <w:ind w:left="426" w:right="825"/>
      </w:pPr>
      <w:r w:rsidRPr="005A14C6">
        <w:t xml:space="preserve">CAPM Model: Concept and interpretation – Security Market Line (SML) and </w:t>
      </w:r>
      <w:proofErr w:type="spellStart"/>
      <w:r w:rsidRPr="005A14C6">
        <w:t>CapitalMarketLine</w:t>
      </w:r>
      <w:proofErr w:type="spellEnd"/>
      <w:r w:rsidRPr="005A14C6">
        <w:t>(CML);</w:t>
      </w:r>
      <w:proofErr w:type="spellStart"/>
      <w:r w:rsidRPr="005A14C6">
        <w:t>analysis,interpretationandapplication</w:t>
      </w:r>
      <w:proofErr w:type="spellEnd"/>
      <w:r w:rsidRPr="005A14C6">
        <w:tab/>
      </w:r>
      <w:r w:rsidRPr="005A14C6">
        <w:rPr>
          <w:spacing w:val="-6"/>
        </w:rPr>
        <w:t>[4L]</w:t>
      </w:r>
    </w:p>
    <w:p w14:paraId="758DF76A" w14:textId="77777777" w:rsidR="00111587" w:rsidRPr="005A14C6" w:rsidRDefault="00111587" w:rsidP="005D3A54">
      <w:pPr>
        <w:pStyle w:val="BodyText"/>
        <w:spacing w:before="11"/>
        <w:ind w:left="426"/>
        <w:rPr>
          <w:sz w:val="32"/>
        </w:rPr>
      </w:pPr>
    </w:p>
    <w:p w14:paraId="625989A1" w14:textId="77777777" w:rsidR="00111587" w:rsidRPr="005A14C6" w:rsidRDefault="00EC2E91" w:rsidP="005D3A54">
      <w:pPr>
        <w:pStyle w:val="ListParagraph"/>
        <w:numPr>
          <w:ilvl w:val="0"/>
          <w:numId w:val="43"/>
        </w:numPr>
        <w:tabs>
          <w:tab w:val="left" w:pos="1540"/>
          <w:tab w:val="left" w:pos="1541"/>
          <w:tab w:val="left" w:pos="8542"/>
        </w:tabs>
        <w:ind w:left="426"/>
      </w:pPr>
      <w:r w:rsidRPr="005A14C6">
        <w:t xml:space="preserve">Arbitrage Pricing Theory and </w:t>
      </w:r>
      <w:proofErr w:type="spellStart"/>
      <w:r w:rsidRPr="005A14C6">
        <w:t>MultiFactorTheory</w:t>
      </w:r>
      <w:proofErr w:type="spellEnd"/>
      <w:r w:rsidRPr="005A14C6">
        <w:t>.</w:t>
      </w:r>
      <w:r w:rsidRPr="005A14C6">
        <w:tab/>
        <w:t>[2L]</w:t>
      </w:r>
    </w:p>
    <w:p w14:paraId="2001C387" w14:textId="77777777" w:rsidR="00111587" w:rsidRPr="005A14C6" w:rsidRDefault="00111587" w:rsidP="005D3A54">
      <w:pPr>
        <w:pStyle w:val="BodyText"/>
        <w:ind w:left="426"/>
        <w:rPr>
          <w:sz w:val="24"/>
        </w:rPr>
      </w:pPr>
    </w:p>
    <w:p w14:paraId="7EB6C3F1" w14:textId="77777777" w:rsidR="00111587" w:rsidRPr="005A14C6" w:rsidRDefault="00111587" w:rsidP="005D3A54">
      <w:pPr>
        <w:pStyle w:val="BodyText"/>
        <w:ind w:left="426"/>
        <w:rPr>
          <w:sz w:val="24"/>
        </w:rPr>
      </w:pPr>
    </w:p>
    <w:p w14:paraId="4487F3B4" w14:textId="77777777" w:rsidR="00111587" w:rsidRPr="005A14C6" w:rsidRDefault="00111587" w:rsidP="005D3A54">
      <w:pPr>
        <w:pStyle w:val="BodyText"/>
        <w:ind w:left="426"/>
        <w:rPr>
          <w:sz w:val="29"/>
        </w:rPr>
      </w:pPr>
    </w:p>
    <w:p w14:paraId="2E9D23AC" w14:textId="77777777" w:rsidR="00111587" w:rsidRPr="005A14C6" w:rsidRDefault="00EC2E91" w:rsidP="00485BF4">
      <w:pPr>
        <w:pStyle w:val="ListParagraph"/>
        <w:numPr>
          <w:ilvl w:val="0"/>
          <w:numId w:val="43"/>
        </w:numPr>
        <w:tabs>
          <w:tab w:val="left" w:pos="1540"/>
          <w:tab w:val="left" w:pos="1541"/>
          <w:tab w:val="left" w:pos="8248"/>
        </w:tabs>
        <w:spacing w:line="360" w:lineRule="auto"/>
        <w:ind w:left="426" w:right="830"/>
      </w:pPr>
      <w:r w:rsidRPr="005A14C6">
        <w:t xml:space="preserve">Managing Portfolio/Mutual Funds : Portfolio evaluation --techniques </w:t>
      </w:r>
      <w:r w:rsidRPr="005A14C6">
        <w:rPr>
          <w:spacing w:val="-3"/>
        </w:rPr>
        <w:t xml:space="preserve">of </w:t>
      </w:r>
      <w:r w:rsidRPr="005A14C6">
        <w:t xml:space="preserve">analyzing portfolio performance, </w:t>
      </w:r>
      <w:proofErr w:type="spellStart"/>
      <w:r w:rsidRPr="005A14C6">
        <w:t>modification</w:t>
      </w:r>
      <w:r w:rsidRPr="005A14C6">
        <w:rPr>
          <w:spacing w:val="-3"/>
        </w:rPr>
        <w:t>of</w:t>
      </w:r>
      <w:proofErr w:type="spellEnd"/>
      <w:r w:rsidRPr="005A14C6">
        <w:rPr>
          <w:spacing w:val="-3"/>
        </w:rPr>
        <w:t xml:space="preserve"> </w:t>
      </w:r>
      <w:r w:rsidRPr="005A14C6">
        <w:t>portfolio</w:t>
      </w:r>
      <w:r w:rsidRPr="005A14C6">
        <w:tab/>
        <w:t>[3L]</w:t>
      </w:r>
    </w:p>
    <w:p w14:paraId="5D6E4ACF" w14:textId="77777777" w:rsidR="00111587" w:rsidRPr="005A14C6" w:rsidRDefault="00111587" w:rsidP="005D3A54">
      <w:pPr>
        <w:pStyle w:val="BodyText"/>
        <w:spacing w:before="10"/>
        <w:ind w:left="426"/>
        <w:rPr>
          <w:sz w:val="32"/>
        </w:rPr>
      </w:pPr>
    </w:p>
    <w:p w14:paraId="6B38D26B" w14:textId="77777777" w:rsidR="00111587" w:rsidRPr="005A14C6" w:rsidRDefault="00EC2E91" w:rsidP="00485BF4">
      <w:pPr>
        <w:pStyle w:val="ListParagraph"/>
        <w:numPr>
          <w:ilvl w:val="0"/>
          <w:numId w:val="43"/>
        </w:numPr>
        <w:tabs>
          <w:tab w:val="left" w:pos="1541"/>
          <w:tab w:val="left" w:pos="8234"/>
        </w:tabs>
        <w:spacing w:line="360" w:lineRule="auto"/>
        <w:ind w:left="426" w:right="838"/>
      </w:pPr>
      <w:r w:rsidRPr="005A14C6">
        <w:t>EfficientMarketHypothesis:Conceptof</w:t>
      </w:r>
      <w:r w:rsidRPr="005A14C6">
        <w:rPr>
          <w:spacing w:val="-3"/>
        </w:rPr>
        <w:t>market</w:t>
      </w:r>
      <w:r w:rsidRPr="005A14C6">
        <w:t>efficiency;differenttypes</w:t>
      </w:r>
      <w:r w:rsidRPr="005A14C6">
        <w:rPr>
          <w:spacing w:val="-3"/>
        </w:rPr>
        <w:t>of</w:t>
      </w:r>
      <w:r w:rsidRPr="005A14C6">
        <w:t xml:space="preserve">market efficiency </w:t>
      </w:r>
      <w:proofErr w:type="spellStart"/>
      <w:r w:rsidRPr="005A14C6">
        <w:t>andtheirinterpretation</w:t>
      </w:r>
      <w:proofErr w:type="spellEnd"/>
      <w:r w:rsidRPr="005A14C6">
        <w:tab/>
        <w:t>[1L]</w:t>
      </w:r>
    </w:p>
    <w:p w14:paraId="7DED504C" w14:textId="77777777" w:rsidR="00111587" w:rsidRPr="005A14C6" w:rsidRDefault="00111587" w:rsidP="005D3A54">
      <w:pPr>
        <w:pStyle w:val="BodyText"/>
        <w:spacing w:before="5"/>
        <w:ind w:left="426"/>
        <w:rPr>
          <w:sz w:val="33"/>
        </w:rPr>
      </w:pPr>
    </w:p>
    <w:p w14:paraId="142E7683" w14:textId="77777777" w:rsidR="00111587" w:rsidRPr="005A14C6" w:rsidRDefault="00EC2E91" w:rsidP="005D3A54">
      <w:pPr>
        <w:pStyle w:val="ListParagraph"/>
        <w:numPr>
          <w:ilvl w:val="0"/>
          <w:numId w:val="43"/>
        </w:numPr>
        <w:tabs>
          <w:tab w:val="left" w:pos="1541"/>
        </w:tabs>
        <w:ind w:left="426"/>
      </w:pPr>
      <w:r w:rsidRPr="005A14C6">
        <w:t xml:space="preserve">Lab exercises using real time and EOD data interspersed in the </w:t>
      </w:r>
      <w:proofErr w:type="spellStart"/>
      <w:r w:rsidRPr="005A14C6">
        <w:t>theoryclasses</w:t>
      </w:r>
      <w:proofErr w:type="spellEnd"/>
    </w:p>
    <w:p w14:paraId="55853FA7" w14:textId="77777777" w:rsidR="00111587" w:rsidRPr="005A14C6" w:rsidRDefault="00111587" w:rsidP="005D3A54">
      <w:pPr>
        <w:pStyle w:val="BodyText"/>
        <w:ind w:left="426"/>
        <w:rPr>
          <w:sz w:val="24"/>
        </w:rPr>
      </w:pPr>
    </w:p>
    <w:p w14:paraId="73E7CF1E" w14:textId="77777777" w:rsidR="00111587" w:rsidRPr="005A14C6" w:rsidRDefault="00111587" w:rsidP="005D3A54">
      <w:pPr>
        <w:pStyle w:val="BodyText"/>
        <w:spacing w:before="5"/>
        <w:ind w:left="426"/>
        <w:rPr>
          <w:sz w:val="20"/>
        </w:rPr>
      </w:pPr>
    </w:p>
    <w:p w14:paraId="1F01AFDB" w14:textId="77777777" w:rsidR="00111587" w:rsidRPr="005A14C6" w:rsidRDefault="00EC2E91" w:rsidP="005D3A54">
      <w:pPr>
        <w:pStyle w:val="Heading4"/>
        <w:ind w:left="426"/>
      </w:pPr>
      <w:r w:rsidRPr="005A14C6">
        <w:t>Suggested Books:</w:t>
      </w:r>
    </w:p>
    <w:p w14:paraId="1EC42513" w14:textId="77777777" w:rsidR="00111587" w:rsidRPr="005A14C6" w:rsidRDefault="00111587" w:rsidP="005D3A54">
      <w:pPr>
        <w:pStyle w:val="BodyText"/>
        <w:ind w:left="426"/>
        <w:rPr>
          <w:b/>
          <w:sz w:val="24"/>
        </w:rPr>
      </w:pPr>
    </w:p>
    <w:p w14:paraId="65CF0C70" w14:textId="77777777" w:rsidR="00111587" w:rsidRPr="005A14C6" w:rsidRDefault="00111587" w:rsidP="005D3A54">
      <w:pPr>
        <w:pStyle w:val="BodyText"/>
        <w:spacing w:before="6"/>
        <w:ind w:left="426"/>
        <w:rPr>
          <w:b/>
          <w:sz w:val="19"/>
        </w:rPr>
      </w:pPr>
    </w:p>
    <w:p w14:paraId="531D09EA" w14:textId="77777777" w:rsidR="00111587" w:rsidRPr="005A14C6" w:rsidRDefault="00EC2E91" w:rsidP="005D3A54">
      <w:pPr>
        <w:pStyle w:val="ListParagraph"/>
        <w:numPr>
          <w:ilvl w:val="0"/>
          <w:numId w:val="42"/>
        </w:numPr>
        <w:tabs>
          <w:tab w:val="left" w:pos="1335"/>
        </w:tabs>
        <w:ind w:left="426" w:hanging="241"/>
      </w:pPr>
      <w:r w:rsidRPr="005A14C6">
        <w:t xml:space="preserve">Security Analysis &amp; Portfolio Management </w:t>
      </w:r>
      <w:proofErr w:type="spellStart"/>
      <w:r w:rsidRPr="005A14C6">
        <w:t>byPandian</w:t>
      </w:r>
      <w:proofErr w:type="spellEnd"/>
      <w:r w:rsidRPr="005A14C6">
        <w:t>;</w:t>
      </w:r>
    </w:p>
    <w:p w14:paraId="1C123F0F" w14:textId="77777777" w:rsidR="00111587" w:rsidRPr="005A14C6" w:rsidRDefault="00EC2E91" w:rsidP="005D3A54">
      <w:pPr>
        <w:pStyle w:val="ListParagraph"/>
        <w:numPr>
          <w:ilvl w:val="0"/>
          <w:numId w:val="42"/>
        </w:numPr>
        <w:tabs>
          <w:tab w:val="left" w:pos="1335"/>
        </w:tabs>
        <w:spacing w:before="126"/>
        <w:ind w:left="426" w:hanging="241"/>
      </w:pPr>
      <w:r w:rsidRPr="005A14C6">
        <w:t xml:space="preserve">Investment Analysis &amp; Portfolio Management by </w:t>
      </w:r>
      <w:proofErr w:type="spellStart"/>
      <w:r w:rsidRPr="005A14C6">
        <w:t>PrasannaChandra</w:t>
      </w:r>
      <w:proofErr w:type="spellEnd"/>
      <w:r w:rsidRPr="005A14C6">
        <w:t>;</w:t>
      </w:r>
    </w:p>
    <w:p w14:paraId="0309EF41" w14:textId="77777777" w:rsidR="00111587" w:rsidRPr="005A14C6" w:rsidRDefault="00EC2E91" w:rsidP="005D3A54">
      <w:pPr>
        <w:pStyle w:val="ListParagraph"/>
        <w:numPr>
          <w:ilvl w:val="0"/>
          <w:numId w:val="42"/>
        </w:numPr>
        <w:tabs>
          <w:tab w:val="left" w:pos="1335"/>
        </w:tabs>
        <w:spacing w:before="126"/>
        <w:ind w:left="426" w:hanging="241"/>
      </w:pPr>
      <w:r w:rsidRPr="005A14C6">
        <w:t xml:space="preserve">Security Analysis &amp; Portfolio Management by </w:t>
      </w:r>
      <w:proofErr w:type="spellStart"/>
      <w:r w:rsidRPr="005A14C6">
        <w:t>Nagarajan&amp;Jayabal</w:t>
      </w:r>
      <w:proofErr w:type="spellEnd"/>
    </w:p>
    <w:p w14:paraId="2F2C4B0F" w14:textId="77777777" w:rsidR="00111587" w:rsidRPr="005A14C6" w:rsidRDefault="00111587" w:rsidP="005D3A54">
      <w:pPr>
        <w:ind w:left="426"/>
        <w:sectPr w:rsidR="00111587" w:rsidRPr="005A14C6" w:rsidSect="009E03EC">
          <w:pgSz w:w="12240" w:h="15840" w:code="1"/>
          <w:pgMar w:top="1360" w:right="1140" w:bottom="278" w:left="1338" w:header="720" w:footer="720" w:gutter="0"/>
          <w:cols w:space="720"/>
        </w:sectPr>
      </w:pPr>
    </w:p>
    <w:p w14:paraId="51484C00" w14:textId="77777777" w:rsidR="00111587" w:rsidRPr="005A14C6" w:rsidRDefault="00EC2E91" w:rsidP="005D3A54">
      <w:pPr>
        <w:pStyle w:val="Heading2"/>
        <w:spacing w:before="182"/>
        <w:ind w:left="426"/>
        <w:rPr>
          <w:u w:val="thick"/>
        </w:rPr>
      </w:pPr>
      <w:r w:rsidRPr="005A14C6">
        <w:rPr>
          <w:u w:val="thick"/>
        </w:rPr>
        <w:lastRenderedPageBreak/>
        <w:t>MANPOWER PLANNING, RECRUITMENT AND SELECTION</w:t>
      </w:r>
    </w:p>
    <w:p w14:paraId="5D988CC4" w14:textId="77777777" w:rsidR="00F40A5F" w:rsidRPr="005A14C6" w:rsidRDefault="00F40A5F" w:rsidP="005D3A54">
      <w:pPr>
        <w:pStyle w:val="Heading2"/>
        <w:spacing w:before="182"/>
        <w:ind w:left="426"/>
        <w:rPr>
          <w:u w:val="thick"/>
        </w:rPr>
      </w:pPr>
    </w:p>
    <w:p w14:paraId="405D2334" w14:textId="77777777" w:rsidR="00F40A5F" w:rsidRPr="005A14C6" w:rsidRDefault="00F40A5F" w:rsidP="00F40A5F">
      <w:pPr>
        <w:ind w:left="450" w:hanging="450"/>
        <w:rPr>
          <w:b/>
        </w:rPr>
      </w:pPr>
      <w:r w:rsidRPr="005A14C6">
        <w:rPr>
          <w:b/>
        </w:rPr>
        <w:t>COURSE MBA</w:t>
      </w:r>
    </w:p>
    <w:p w14:paraId="501C603A" w14:textId="77777777" w:rsidR="00F40A5F" w:rsidRPr="005A14C6" w:rsidRDefault="00F40A5F" w:rsidP="00F40A5F">
      <w:pPr>
        <w:ind w:left="450" w:hanging="450"/>
      </w:pPr>
      <w:r w:rsidRPr="005A14C6">
        <w:rPr>
          <w:b/>
        </w:rPr>
        <w:t>HR 301</w:t>
      </w:r>
      <w:r w:rsidRPr="005A14C6">
        <w:t>Year 2, Semester 3</w:t>
      </w:r>
      <w:r w:rsidRPr="005A14C6">
        <w:tab/>
      </w:r>
      <w:r w:rsidRPr="005A14C6">
        <w:tab/>
      </w:r>
      <w:r w:rsidRPr="005A14C6">
        <w:tab/>
      </w:r>
      <w:r w:rsidRPr="005A14C6">
        <w:tab/>
      </w:r>
      <w:r w:rsidRPr="005A14C6">
        <w:tab/>
      </w:r>
      <w:r w:rsidRPr="005A14C6">
        <w:tab/>
      </w:r>
      <w:r w:rsidRPr="005A14C6">
        <w:tab/>
      </w:r>
      <w:r w:rsidRPr="005A14C6">
        <w:tab/>
      </w:r>
    </w:p>
    <w:p w14:paraId="6BA45ED8" w14:textId="77777777" w:rsidR="00F40A5F" w:rsidRPr="005A14C6" w:rsidRDefault="00F40A5F" w:rsidP="00F40A5F">
      <w:pPr>
        <w:ind w:left="450" w:hanging="450"/>
        <w:rPr>
          <w:u w:val="single"/>
        </w:rPr>
      </w:pPr>
      <w:r w:rsidRPr="005A14C6">
        <w:t>Credits : 4 Lectures –40</w:t>
      </w:r>
    </w:p>
    <w:p w14:paraId="1BD77324" w14:textId="77777777" w:rsidR="00F40A5F" w:rsidRPr="005A14C6" w:rsidRDefault="00F40A5F" w:rsidP="00F40A5F">
      <w:pPr>
        <w:ind w:left="450" w:hanging="450"/>
        <w:rPr>
          <w:u w:val="single"/>
        </w:rPr>
      </w:pPr>
    </w:p>
    <w:p w14:paraId="3368EA7F" w14:textId="77777777" w:rsidR="00F40A5F" w:rsidRPr="005A14C6" w:rsidRDefault="00F40A5F" w:rsidP="00F40A5F">
      <w:pPr>
        <w:ind w:left="450" w:hanging="450"/>
        <w:rPr>
          <w:b/>
          <w:u w:val="single"/>
        </w:rPr>
      </w:pPr>
      <w:r w:rsidRPr="005A14C6">
        <w:rPr>
          <w:b/>
          <w:u w:val="single"/>
        </w:rPr>
        <w:t>Course Outcome</w:t>
      </w:r>
    </w:p>
    <w:p w14:paraId="5AF8C960" w14:textId="77777777" w:rsidR="00F40A5F" w:rsidRPr="005A14C6" w:rsidRDefault="00F40A5F" w:rsidP="00F40A5F">
      <w:pPr>
        <w:pBdr>
          <w:top w:val="nil"/>
          <w:left w:val="nil"/>
          <w:bottom w:val="nil"/>
          <w:right w:val="nil"/>
          <w:between w:val="nil"/>
        </w:pBdr>
        <w:tabs>
          <w:tab w:val="left" w:pos="821"/>
          <w:tab w:val="left" w:pos="2160"/>
          <w:tab w:val="left" w:pos="8081"/>
        </w:tabs>
        <w:spacing w:before="4"/>
        <w:ind w:left="450" w:hanging="450"/>
        <w:jc w:val="both"/>
        <w:rPr>
          <w:sz w:val="24"/>
          <w:szCs w:val="24"/>
        </w:rPr>
      </w:pPr>
      <w:r w:rsidRPr="005A14C6">
        <w:rPr>
          <w:sz w:val="24"/>
          <w:szCs w:val="24"/>
        </w:rPr>
        <w:t>CO 1:  Students will be able to understand the fundamental concept of Human Resource Planning and its importance in the practical world.</w:t>
      </w:r>
    </w:p>
    <w:p w14:paraId="15524D68" w14:textId="77777777" w:rsidR="00F40A5F" w:rsidRPr="005A14C6" w:rsidRDefault="00F40A5F" w:rsidP="00F40A5F">
      <w:pPr>
        <w:pBdr>
          <w:top w:val="nil"/>
          <w:left w:val="nil"/>
          <w:bottom w:val="nil"/>
          <w:right w:val="nil"/>
          <w:between w:val="nil"/>
        </w:pBdr>
        <w:tabs>
          <w:tab w:val="left" w:pos="821"/>
          <w:tab w:val="left" w:pos="2160"/>
          <w:tab w:val="left" w:pos="8081"/>
        </w:tabs>
        <w:spacing w:before="4"/>
        <w:ind w:left="450" w:hanging="450"/>
        <w:jc w:val="both"/>
        <w:rPr>
          <w:sz w:val="24"/>
          <w:szCs w:val="24"/>
        </w:rPr>
      </w:pPr>
    </w:p>
    <w:p w14:paraId="117046FB" w14:textId="77777777" w:rsidR="00F40A5F" w:rsidRPr="005A14C6" w:rsidRDefault="00F40A5F" w:rsidP="00F40A5F">
      <w:pPr>
        <w:pBdr>
          <w:top w:val="nil"/>
          <w:left w:val="nil"/>
          <w:bottom w:val="nil"/>
          <w:right w:val="nil"/>
          <w:between w:val="nil"/>
        </w:pBdr>
        <w:tabs>
          <w:tab w:val="left" w:pos="821"/>
          <w:tab w:val="left" w:pos="2160"/>
          <w:tab w:val="left" w:pos="8081"/>
        </w:tabs>
        <w:spacing w:before="4"/>
        <w:ind w:left="450" w:hanging="450"/>
        <w:jc w:val="both"/>
        <w:rPr>
          <w:sz w:val="24"/>
          <w:szCs w:val="24"/>
        </w:rPr>
      </w:pPr>
      <w:r w:rsidRPr="005A14C6">
        <w:rPr>
          <w:sz w:val="24"/>
          <w:szCs w:val="24"/>
        </w:rPr>
        <w:t xml:space="preserve">CO2: Students will be able to identify, define and solve Human Resource Planning related real-life problems. </w:t>
      </w:r>
    </w:p>
    <w:p w14:paraId="1B5FC781" w14:textId="77777777" w:rsidR="00F40A5F" w:rsidRPr="005A14C6" w:rsidRDefault="00F40A5F" w:rsidP="00F40A5F">
      <w:pPr>
        <w:pBdr>
          <w:top w:val="nil"/>
          <w:left w:val="nil"/>
          <w:bottom w:val="nil"/>
          <w:right w:val="nil"/>
          <w:between w:val="nil"/>
        </w:pBdr>
        <w:tabs>
          <w:tab w:val="left" w:pos="821"/>
          <w:tab w:val="left" w:pos="2160"/>
          <w:tab w:val="left" w:pos="8081"/>
        </w:tabs>
        <w:spacing w:before="4"/>
        <w:ind w:left="450" w:hanging="450"/>
        <w:jc w:val="both"/>
        <w:rPr>
          <w:sz w:val="24"/>
          <w:szCs w:val="24"/>
        </w:rPr>
      </w:pPr>
    </w:p>
    <w:p w14:paraId="44755BCE" w14:textId="77777777" w:rsidR="00F40A5F" w:rsidRPr="005A14C6" w:rsidRDefault="00F40A5F" w:rsidP="00F40A5F">
      <w:pPr>
        <w:pBdr>
          <w:top w:val="nil"/>
          <w:left w:val="nil"/>
          <w:bottom w:val="nil"/>
          <w:right w:val="nil"/>
          <w:between w:val="nil"/>
        </w:pBdr>
        <w:tabs>
          <w:tab w:val="left" w:pos="821"/>
          <w:tab w:val="left" w:pos="2160"/>
          <w:tab w:val="left" w:pos="8081"/>
        </w:tabs>
        <w:spacing w:before="4"/>
        <w:ind w:left="450" w:hanging="450"/>
        <w:jc w:val="both"/>
        <w:rPr>
          <w:sz w:val="24"/>
          <w:szCs w:val="24"/>
        </w:rPr>
      </w:pPr>
      <w:r w:rsidRPr="005A14C6">
        <w:rPr>
          <w:sz w:val="24"/>
          <w:szCs w:val="24"/>
        </w:rPr>
        <w:t xml:space="preserve">CO3: Students will </w:t>
      </w:r>
      <w:r w:rsidR="00090AF0" w:rsidRPr="005A14C6">
        <w:rPr>
          <w:sz w:val="24"/>
          <w:szCs w:val="24"/>
        </w:rPr>
        <w:t xml:space="preserve">be able to recognize the sources of recruitment, recruitment process, techniques and approaches, understand selection process, various selection techniques and on boarding of employees as well as </w:t>
      </w:r>
      <w:r w:rsidRPr="005A14C6">
        <w:rPr>
          <w:sz w:val="24"/>
          <w:szCs w:val="24"/>
        </w:rPr>
        <w:t>understand the contemporary issues in recruitment</w:t>
      </w:r>
      <w:r w:rsidR="00090AF0" w:rsidRPr="005A14C6">
        <w:rPr>
          <w:sz w:val="24"/>
          <w:szCs w:val="24"/>
        </w:rPr>
        <w:t xml:space="preserve"> and selection and will get </w:t>
      </w:r>
      <w:r w:rsidRPr="005A14C6">
        <w:rPr>
          <w:sz w:val="24"/>
          <w:szCs w:val="24"/>
        </w:rPr>
        <w:t xml:space="preserve"> wider exposure with respect to the global perspective.</w:t>
      </w:r>
    </w:p>
    <w:p w14:paraId="654FD3A9" w14:textId="77777777" w:rsidR="00F40A5F" w:rsidRPr="005A14C6" w:rsidRDefault="00F40A5F" w:rsidP="00F40A5F">
      <w:pPr>
        <w:pBdr>
          <w:top w:val="nil"/>
          <w:left w:val="nil"/>
          <w:bottom w:val="nil"/>
          <w:right w:val="nil"/>
          <w:between w:val="nil"/>
        </w:pBdr>
        <w:tabs>
          <w:tab w:val="left" w:pos="821"/>
          <w:tab w:val="left" w:pos="2160"/>
          <w:tab w:val="left" w:pos="8081"/>
        </w:tabs>
        <w:spacing w:before="4"/>
        <w:ind w:left="450" w:hanging="450"/>
        <w:jc w:val="both"/>
        <w:rPr>
          <w:sz w:val="24"/>
          <w:szCs w:val="24"/>
        </w:rPr>
      </w:pPr>
    </w:p>
    <w:p w14:paraId="4277F4D4" w14:textId="77777777" w:rsidR="00F40A5F" w:rsidRPr="005A14C6" w:rsidRDefault="00F40A5F" w:rsidP="00F40A5F">
      <w:pPr>
        <w:pBdr>
          <w:top w:val="nil"/>
          <w:left w:val="nil"/>
          <w:bottom w:val="nil"/>
          <w:right w:val="nil"/>
          <w:between w:val="nil"/>
        </w:pBdr>
        <w:tabs>
          <w:tab w:val="left" w:pos="821"/>
          <w:tab w:val="left" w:pos="2160"/>
          <w:tab w:val="left" w:pos="8081"/>
        </w:tabs>
        <w:spacing w:before="4"/>
        <w:ind w:left="450" w:hanging="450"/>
        <w:jc w:val="both"/>
        <w:rPr>
          <w:sz w:val="24"/>
          <w:szCs w:val="24"/>
        </w:rPr>
      </w:pPr>
      <w:r w:rsidRPr="005A14C6">
        <w:rPr>
          <w:sz w:val="24"/>
          <w:szCs w:val="24"/>
        </w:rPr>
        <w:t xml:space="preserve">CO4: </w:t>
      </w:r>
      <w:r w:rsidR="00090AF0" w:rsidRPr="005A14C6">
        <w:rPr>
          <w:sz w:val="24"/>
          <w:szCs w:val="24"/>
        </w:rPr>
        <w:t>Students will be able to forecast manpower requirement and design recruitment strategies</w:t>
      </w:r>
    </w:p>
    <w:p w14:paraId="0EF83B37" w14:textId="77777777" w:rsidR="00111587" w:rsidRPr="005A14C6" w:rsidRDefault="00111587" w:rsidP="005D3A54">
      <w:pPr>
        <w:pStyle w:val="BodyText"/>
        <w:spacing w:before="6"/>
        <w:ind w:left="426"/>
        <w:rPr>
          <w:b/>
          <w:sz w:val="12"/>
        </w:rPr>
      </w:pPr>
    </w:p>
    <w:p w14:paraId="64046A6B" w14:textId="77777777" w:rsidR="00111587" w:rsidRPr="005A14C6" w:rsidRDefault="00090AF0" w:rsidP="00AE51B0">
      <w:pPr>
        <w:pStyle w:val="ListParagraph"/>
        <w:tabs>
          <w:tab w:val="left" w:pos="851"/>
        </w:tabs>
        <w:spacing w:before="92" w:line="276" w:lineRule="auto"/>
        <w:ind w:left="284" w:right="830" w:firstLine="0"/>
      </w:pPr>
      <w:r w:rsidRPr="005A14C6">
        <w:t xml:space="preserve">1. </w:t>
      </w:r>
      <w:r w:rsidR="00EC2E91" w:rsidRPr="005A14C6">
        <w:t xml:space="preserve">Strategic staffing: HR Planning— Concept, Benefits, Process, Factors affecting HR Planning, Macro and Micro Level </w:t>
      </w:r>
      <w:r w:rsidR="00EC2E91" w:rsidRPr="005A14C6">
        <w:rPr>
          <w:spacing w:val="-3"/>
        </w:rPr>
        <w:t xml:space="preserve">of </w:t>
      </w:r>
      <w:r w:rsidR="00EC2E91" w:rsidRPr="005A14C6">
        <w:t xml:space="preserve">Manpower Planning, Barriers, Requisites </w:t>
      </w:r>
      <w:r w:rsidR="00EC2E91" w:rsidRPr="005A14C6">
        <w:rPr>
          <w:spacing w:val="-3"/>
        </w:rPr>
        <w:t xml:space="preserve">for </w:t>
      </w:r>
      <w:r w:rsidR="00EC2E91" w:rsidRPr="005A14C6">
        <w:t>successful HR Planning, Manpower Strategy, Balancing Supply and Demand(6L)</w:t>
      </w:r>
    </w:p>
    <w:p w14:paraId="187388FA" w14:textId="77777777" w:rsidR="00111587" w:rsidRPr="005A14C6" w:rsidRDefault="00111587" w:rsidP="00AE51B0">
      <w:pPr>
        <w:pStyle w:val="BodyText"/>
        <w:tabs>
          <w:tab w:val="left" w:pos="851"/>
        </w:tabs>
        <w:spacing w:before="11" w:line="276" w:lineRule="auto"/>
        <w:ind w:left="284"/>
        <w:rPr>
          <w:sz w:val="32"/>
        </w:rPr>
      </w:pPr>
    </w:p>
    <w:p w14:paraId="235AAD33" w14:textId="77777777" w:rsidR="00111587" w:rsidRPr="005A14C6" w:rsidRDefault="00EC2E91" w:rsidP="00AE51B0">
      <w:pPr>
        <w:pStyle w:val="ListParagraph"/>
        <w:numPr>
          <w:ilvl w:val="0"/>
          <w:numId w:val="41"/>
        </w:numPr>
        <w:tabs>
          <w:tab w:val="left" w:pos="851"/>
        </w:tabs>
        <w:spacing w:line="276" w:lineRule="auto"/>
        <w:ind w:left="284" w:right="836" w:firstLine="0"/>
        <w:jc w:val="both"/>
      </w:pPr>
      <w:r w:rsidRPr="005A14C6">
        <w:t xml:space="preserve">Methods &amp; Techniques: Demand Forecasting Techniques – Managerial Judgement, Ratio Trend Analysis, Work Study Technique, Delphi Technique, Regression Analysis, New Venture Analysis. Supply Forecasting -- Analysis </w:t>
      </w:r>
      <w:r w:rsidRPr="005A14C6">
        <w:rPr>
          <w:spacing w:val="-3"/>
        </w:rPr>
        <w:t xml:space="preserve">of </w:t>
      </w:r>
      <w:r w:rsidRPr="005A14C6">
        <w:t xml:space="preserve">existing Manpower, Analysis </w:t>
      </w:r>
      <w:r w:rsidRPr="005A14C6">
        <w:rPr>
          <w:spacing w:val="-3"/>
        </w:rPr>
        <w:t xml:space="preserve">of </w:t>
      </w:r>
      <w:r w:rsidRPr="005A14C6">
        <w:t>internal supply- inflows and outflows, turnover rate, productivity level, movement among jobs, Analysis of external supply.(8L)</w:t>
      </w:r>
    </w:p>
    <w:p w14:paraId="68B330DA" w14:textId="77777777" w:rsidR="00111587" w:rsidRPr="005A14C6" w:rsidRDefault="00111587" w:rsidP="00AE51B0">
      <w:pPr>
        <w:pStyle w:val="BodyText"/>
        <w:tabs>
          <w:tab w:val="left" w:pos="851"/>
        </w:tabs>
        <w:spacing w:before="3" w:line="276" w:lineRule="auto"/>
        <w:ind w:left="284"/>
        <w:rPr>
          <w:sz w:val="33"/>
        </w:rPr>
      </w:pPr>
    </w:p>
    <w:p w14:paraId="3D66054B" w14:textId="77777777" w:rsidR="00111587" w:rsidRPr="005A14C6" w:rsidRDefault="00EC2E91" w:rsidP="00AE51B0">
      <w:pPr>
        <w:pStyle w:val="ListParagraph"/>
        <w:numPr>
          <w:ilvl w:val="0"/>
          <w:numId w:val="41"/>
        </w:numPr>
        <w:tabs>
          <w:tab w:val="left" w:pos="851"/>
        </w:tabs>
        <w:spacing w:before="1" w:line="276" w:lineRule="auto"/>
        <w:ind w:left="284" w:right="844" w:firstLine="0"/>
        <w:jc w:val="both"/>
      </w:pPr>
      <w:r w:rsidRPr="005A14C6">
        <w:t>Job Analysis: Concepts, Process, Job Description, Job Specification, Uses, Limitations(2L)</w:t>
      </w:r>
    </w:p>
    <w:p w14:paraId="0DE5EFE2" w14:textId="77777777" w:rsidR="00111587" w:rsidRPr="005A14C6" w:rsidRDefault="00111587" w:rsidP="00AE51B0">
      <w:pPr>
        <w:pStyle w:val="BodyText"/>
        <w:tabs>
          <w:tab w:val="left" w:pos="851"/>
        </w:tabs>
        <w:spacing w:before="11" w:line="276" w:lineRule="auto"/>
        <w:ind w:left="284"/>
        <w:rPr>
          <w:sz w:val="32"/>
        </w:rPr>
      </w:pPr>
    </w:p>
    <w:p w14:paraId="49305837" w14:textId="77777777" w:rsidR="00111587" w:rsidRPr="005A14C6" w:rsidRDefault="00EC2E91" w:rsidP="00AE51B0">
      <w:pPr>
        <w:pStyle w:val="ListParagraph"/>
        <w:numPr>
          <w:ilvl w:val="0"/>
          <w:numId w:val="41"/>
        </w:numPr>
        <w:tabs>
          <w:tab w:val="left" w:pos="851"/>
        </w:tabs>
        <w:spacing w:line="276" w:lineRule="auto"/>
        <w:ind w:left="284" w:right="835" w:firstLine="0"/>
        <w:jc w:val="both"/>
      </w:pPr>
      <w:r w:rsidRPr="005A14C6">
        <w:t xml:space="preserve">Competency Mapping: Procedures and steps, </w:t>
      </w:r>
      <w:r w:rsidRPr="005A14C6">
        <w:rPr>
          <w:spacing w:val="-3"/>
        </w:rPr>
        <w:t xml:space="preserve">methods of </w:t>
      </w:r>
      <w:r w:rsidRPr="005A14C6">
        <w:t xml:space="preserve">data collection </w:t>
      </w:r>
      <w:r w:rsidRPr="005A14C6">
        <w:rPr>
          <w:spacing w:val="-3"/>
        </w:rPr>
        <w:t xml:space="preserve">for </w:t>
      </w:r>
      <w:r w:rsidRPr="005A14C6">
        <w:t>mapping,developingcompetencymodelsfromrawdata,Types</w:t>
      </w:r>
      <w:r w:rsidRPr="005A14C6">
        <w:rPr>
          <w:spacing w:val="-3"/>
        </w:rPr>
        <w:t>of</w:t>
      </w:r>
      <w:r w:rsidRPr="005A14C6">
        <w:t xml:space="preserve">competencies,Benefits </w:t>
      </w:r>
      <w:r w:rsidRPr="005A14C6">
        <w:rPr>
          <w:spacing w:val="-3"/>
        </w:rPr>
        <w:t xml:space="preserve">of </w:t>
      </w:r>
      <w:r w:rsidRPr="005A14C6">
        <w:t>competency-based assessment.(4L)</w:t>
      </w:r>
    </w:p>
    <w:p w14:paraId="5EB508C6" w14:textId="77777777" w:rsidR="00111587" w:rsidRPr="005A14C6" w:rsidRDefault="00111587" w:rsidP="00AE51B0">
      <w:pPr>
        <w:pStyle w:val="BodyText"/>
        <w:tabs>
          <w:tab w:val="left" w:pos="851"/>
        </w:tabs>
        <w:spacing w:before="10" w:line="276" w:lineRule="auto"/>
        <w:ind w:left="284"/>
        <w:rPr>
          <w:sz w:val="32"/>
        </w:rPr>
      </w:pPr>
    </w:p>
    <w:p w14:paraId="621E891E" w14:textId="77777777" w:rsidR="00111587" w:rsidRPr="005A14C6" w:rsidRDefault="00EC2E91" w:rsidP="00AE51B0">
      <w:pPr>
        <w:pStyle w:val="ListParagraph"/>
        <w:numPr>
          <w:ilvl w:val="0"/>
          <w:numId w:val="41"/>
        </w:numPr>
        <w:tabs>
          <w:tab w:val="left" w:pos="851"/>
        </w:tabs>
        <w:spacing w:before="1" w:line="276" w:lineRule="auto"/>
        <w:ind w:left="284" w:right="830" w:firstLine="0"/>
        <w:jc w:val="both"/>
      </w:pPr>
      <w:r w:rsidRPr="005A14C6">
        <w:t xml:space="preserve">Recruitment: Definition, Objectives, Process, Sources – Internal and External - online recruitment, employee referrals, recruitment process outsourcing, head hunting </w:t>
      </w:r>
      <w:proofErr w:type="spellStart"/>
      <w:r w:rsidRPr="005A14C6">
        <w:t>etc</w:t>
      </w:r>
      <w:proofErr w:type="spellEnd"/>
      <w:r w:rsidRPr="005A14C6">
        <w:t>…. Recruitment evaluation, Recruitment trends in public sector and corporate world. (8L)</w:t>
      </w:r>
    </w:p>
    <w:p w14:paraId="487F2109" w14:textId="77777777" w:rsidR="00111587" w:rsidRPr="005A14C6" w:rsidRDefault="00111587" w:rsidP="00AE51B0">
      <w:pPr>
        <w:pStyle w:val="BodyText"/>
        <w:tabs>
          <w:tab w:val="left" w:pos="851"/>
        </w:tabs>
        <w:spacing w:before="10" w:line="276" w:lineRule="auto"/>
        <w:ind w:left="284"/>
        <w:rPr>
          <w:sz w:val="32"/>
        </w:rPr>
      </w:pPr>
    </w:p>
    <w:p w14:paraId="502327A4" w14:textId="77777777" w:rsidR="00111587" w:rsidRPr="005A14C6" w:rsidRDefault="00EC2E91" w:rsidP="00AE51B0">
      <w:pPr>
        <w:pStyle w:val="ListParagraph"/>
        <w:numPr>
          <w:ilvl w:val="0"/>
          <w:numId w:val="41"/>
        </w:numPr>
        <w:tabs>
          <w:tab w:val="left" w:pos="851"/>
        </w:tabs>
        <w:spacing w:line="276" w:lineRule="auto"/>
        <w:ind w:left="284" w:right="835" w:firstLine="0"/>
        <w:jc w:val="both"/>
      </w:pPr>
      <w:r w:rsidRPr="005A14C6">
        <w:t>Selection:Process,Testing</w:t>
      </w:r>
      <w:r w:rsidRPr="005A14C6">
        <w:rPr>
          <w:spacing w:val="-3"/>
        </w:rPr>
        <w:t>for</w:t>
      </w:r>
      <w:r w:rsidRPr="005A14C6">
        <w:t>selection</w:t>
      </w:r>
      <w:r w:rsidRPr="005A14C6">
        <w:rPr>
          <w:spacing w:val="-3"/>
        </w:rPr>
        <w:t>of</w:t>
      </w:r>
      <w:r w:rsidRPr="005A14C6">
        <w:t>employees,useofpsychologicaltestsand other selection techniques, Interviews, Interviewing skills, Common interview problems, Errorsinselection,Evaluation</w:t>
      </w:r>
      <w:r w:rsidRPr="005A14C6">
        <w:rPr>
          <w:spacing w:val="-3"/>
        </w:rPr>
        <w:t>of</w:t>
      </w:r>
      <w:r w:rsidRPr="005A14C6">
        <w:t>selectionprocess,Makingselectioneffective,employer branding.(8L)</w:t>
      </w:r>
    </w:p>
    <w:p w14:paraId="6FB4A274" w14:textId="77777777" w:rsidR="00111587" w:rsidRPr="005A14C6" w:rsidRDefault="00111587" w:rsidP="00AE51B0">
      <w:pPr>
        <w:pStyle w:val="BodyText"/>
        <w:tabs>
          <w:tab w:val="left" w:pos="851"/>
        </w:tabs>
        <w:spacing w:before="11" w:line="276" w:lineRule="auto"/>
        <w:ind w:left="284"/>
        <w:rPr>
          <w:sz w:val="32"/>
        </w:rPr>
      </w:pPr>
    </w:p>
    <w:p w14:paraId="7FC94136" w14:textId="77777777" w:rsidR="00F40A5F" w:rsidRPr="005A14C6" w:rsidRDefault="00EC2E91" w:rsidP="00AE51B0">
      <w:pPr>
        <w:pStyle w:val="ListParagraph"/>
        <w:numPr>
          <w:ilvl w:val="0"/>
          <w:numId w:val="41"/>
        </w:numPr>
        <w:tabs>
          <w:tab w:val="left" w:pos="851"/>
        </w:tabs>
        <w:spacing w:line="276" w:lineRule="auto"/>
        <w:ind w:left="284" w:right="845" w:firstLine="0"/>
        <w:jc w:val="both"/>
      </w:pPr>
      <w:r w:rsidRPr="005A14C6">
        <w:t xml:space="preserve">HR Audit and HR Accounting: Definition, Objectives, Scope, </w:t>
      </w:r>
      <w:proofErr w:type="spellStart"/>
      <w:r w:rsidRPr="005A14C6">
        <w:t>Purpose,Importance</w:t>
      </w:r>
      <w:proofErr w:type="spellEnd"/>
      <w:r w:rsidRPr="005A14C6">
        <w:t xml:space="preserve">, </w:t>
      </w:r>
      <w:r w:rsidRPr="005A14C6">
        <w:lastRenderedPageBreak/>
        <w:t xml:space="preserve">Approaches </w:t>
      </w:r>
      <w:r w:rsidRPr="005A14C6">
        <w:rPr>
          <w:spacing w:val="-3"/>
        </w:rPr>
        <w:t xml:space="preserve">or </w:t>
      </w:r>
      <w:r w:rsidRPr="005A14C6">
        <w:t xml:space="preserve">Methods </w:t>
      </w:r>
      <w:r w:rsidRPr="005A14C6">
        <w:rPr>
          <w:spacing w:val="-3"/>
        </w:rPr>
        <w:t xml:space="preserve">of </w:t>
      </w:r>
      <w:r w:rsidRPr="005A14C6">
        <w:t>accounting and audit, Advantages and Limitations(2L)</w:t>
      </w:r>
    </w:p>
    <w:p w14:paraId="66D7A53B" w14:textId="77777777" w:rsidR="00F40A5F" w:rsidRPr="005A14C6" w:rsidRDefault="00F40A5F" w:rsidP="00AE51B0">
      <w:pPr>
        <w:pStyle w:val="ListParagraph"/>
        <w:spacing w:line="276" w:lineRule="auto"/>
      </w:pPr>
    </w:p>
    <w:p w14:paraId="79EAC8EF" w14:textId="77777777" w:rsidR="00111587" w:rsidRPr="005A14C6" w:rsidRDefault="00EC2E91" w:rsidP="00AE51B0">
      <w:pPr>
        <w:pStyle w:val="ListParagraph"/>
        <w:numPr>
          <w:ilvl w:val="0"/>
          <w:numId w:val="41"/>
        </w:numPr>
        <w:tabs>
          <w:tab w:val="left" w:pos="851"/>
        </w:tabs>
        <w:spacing w:line="276" w:lineRule="auto"/>
        <w:ind w:left="284" w:right="845" w:firstLine="0"/>
        <w:jc w:val="both"/>
      </w:pPr>
      <w:r w:rsidRPr="005A14C6">
        <w:t xml:space="preserve">Orientation: Objectives, Benefits </w:t>
      </w:r>
      <w:r w:rsidRPr="005A14C6">
        <w:rPr>
          <w:spacing w:val="-3"/>
        </w:rPr>
        <w:t xml:space="preserve">of </w:t>
      </w:r>
      <w:r w:rsidRPr="005A14C6">
        <w:t xml:space="preserve">orientation programs, Preparation </w:t>
      </w:r>
      <w:proofErr w:type="spellStart"/>
      <w:r w:rsidRPr="005A14C6">
        <w:t>before</w:t>
      </w:r>
      <w:r w:rsidRPr="005A14C6">
        <w:rPr>
          <w:spacing w:val="3"/>
        </w:rPr>
        <w:t>the</w:t>
      </w:r>
      <w:proofErr w:type="spellEnd"/>
    </w:p>
    <w:p w14:paraId="3F2B665F" w14:textId="77777777" w:rsidR="00111587" w:rsidRPr="005A14C6" w:rsidRDefault="00EC2E91" w:rsidP="00AE51B0">
      <w:pPr>
        <w:pStyle w:val="BodyText"/>
        <w:spacing w:before="76" w:line="276" w:lineRule="auto"/>
        <w:ind w:left="426"/>
      </w:pPr>
      <w:r w:rsidRPr="005A14C6">
        <w:t>employee starts, Organizational orientation, Departmental orientation(2L)</w:t>
      </w:r>
    </w:p>
    <w:p w14:paraId="7F031390" w14:textId="77777777" w:rsidR="00111587" w:rsidRPr="005A14C6" w:rsidRDefault="00111587" w:rsidP="00AE51B0">
      <w:pPr>
        <w:pStyle w:val="BodyText"/>
        <w:spacing w:line="276" w:lineRule="auto"/>
        <w:ind w:left="426"/>
        <w:rPr>
          <w:sz w:val="24"/>
        </w:rPr>
      </w:pPr>
    </w:p>
    <w:p w14:paraId="34127F56" w14:textId="77777777" w:rsidR="00111587" w:rsidRPr="005A14C6" w:rsidRDefault="00111587" w:rsidP="005D3A54">
      <w:pPr>
        <w:pStyle w:val="BodyText"/>
        <w:ind w:left="426"/>
        <w:rPr>
          <w:sz w:val="24"/>
        </w:rPr>
      </w:pPr>
    </w:p>
    <w:p w14:paraId="44ABE22E" w14:textId="77777777" w:rsidR="00111587" w:rsidRPr="005A14C6" w:rsidRDefault="00EC2E91" w:rsidP="005D3A54">
      <w:pPr>
        <w:pStyle w:val="Heading4"/>
        <w:ind w:left="426"/>
      </w:pPr>
      <w:r w:rsidRPr="005A14C6">
        <w:t>Suggested Readings:</w:t>
      </w:r>
    </w:p>
    <w:p w14:paraId="1110D3AF" w14:textId="77777777" w:rsidR="00111587" w:rsidRPr="005A14C6" w:rsidRDefault="00111587" w:rsidP="005D3A54">
      <w:pPr>
        <w:pStyle w:val="BodyText"/>
        <w:spacing w:before="6"/>
        <w:ind w:left="426"/>
        <w:rPr>
          <w:b/>
          <w:sz w:val="19"/>
        </w:rPr>
      </w:pPr>
    </w:p>
    <w:p w14:paraId="4D95934D" w14:textId="77777777" w:rsidR="00111587" w:rsidRPr="005A14C6" w:rsidRDefault="00EC2E91" w:rsidP="005D3A54">
      <w:pPr>
        <w:pStyle w:val="BodyText"/>
        <w:spacing w:line="360" w:lineRule="auto"/>
        <w:ind w:left="426" w:right="819"/>
      </w:pPr>
      <w:r w:rsidRPr="005A14C6">
        <w:t>1. Recruiting, Interviewing, Selecting and Orienting New Employees. Diane Arthur, PHI Learning Pvt Ltd. 4</w:t>
      </w:r>
      <w:r w:rsidRPr="005A14C6">
        <w:rPr>
          <w:vertAlign w:val="superscript"/>
        </w:rPr>
        <w:t>th</w:t>
      </w:r>
      <w:r w:rsidRPr="005A14C6">
        <w:t xml:space="preserve"> Edition. 2013.</w:t>
      </w:r>
    </w:p>
    <w:p w14:paraId="7E40C9AF" w14:textId="77777777" w:rsidR="00111587" w:rsidRPr="005A14C6" w:rsidRDefault="00EC2E91" w:rsidP="005D3A54">
      <w:pPr>
        <w:pStyle w:val="BodyText"/>
        <w:spacing w:line="360" w:lineRule="auto"/>
        <w:ind w:left="426" w:right="653"/>
      </w:pPr>
      <w:r w:rsidRPr="005A14C6">
        <w:t>2.HumanResourceManagement.UdayKumarHaldar,JuthikaSarkar,OxfordUniversity Press.2012.</w:t>
      </w:r>
    </w:p>
    <w:p w14:paraId="1686412D" w14:textId="77777777" w:rsidR="00111587" w:rsidRPr="005A14C6" w:rsidRDefault="00EC2E91" w:rsidP="00F40A5F">
      <w:pPr>
        <w:pStyle w:val="ListParagraph"/>
        <w:numPr>
          <w:ilvl w:val="0"/>
          <w:numId w:val="40"/>
        </w:numPr>
        <w:spacing w:before="4"/>
        <w:ind w:left="567" w:hanging="141"/>
      </w:pPr>
      <w:r w:rsidRPr="005A14C6">
        <w:rPr>
          <w:spacing w:val="-3"/>
        </w:rPr>
        <w:t xml:space="preserve">HR </w:t>
      </w:r>
      <w:r w:rsidRPr="005A14C6">
        <w:t xml:space="preserve">Forecasting and Planning. Paul Turner, </w:t>
      </w:r>
      <w:proofErr w:type="spellStart"/>
      <w:r w:rsidRPr="005A14C6">
        <w:t>Jaico</w:t>
      </w:r>
      <w:proofErr w:type="spellEnd"/>
      <w:r w:rsidRPr="005A14C6">
        <w:t xml:space="preserve"> </w:t>
      </w:r>
      <w:proofErr w:type="spellStart"/>
      <w:r w:rsidRPr="005A14C6">
        <w:t>PublishingHouse</w:t>
      </w:r>
      <w:proofErr w:type="spellEnd"/>
      <w:r w:rsidRPr="005A14C6">
        <w:t>.</w:t>
      </w:r>
    </w:p>
    <w:p w14:paraId="377F25E7" w14:textId="77777777" w:rsidR="00111587" w:rsidRPr="005A14C6" w:rsidRDefault="00EC2E91" w:rsidP="00F40A5F">
      <w:pPr>
        <w:pStyle w:val="ListParagraph"/>
        <w:numPr>
          <w:ilvl w:val="0"/>
          <w:numId w:val="40"/>
        </w:numPr>
        <w:tabs>
          <w:tab w:val="left" w:pos="1320"/>
        </w:tabs>
        <w:spacing w:before="126"/>
        <w:ind w:left="709"/>
      </w:pPr>
      <w:r w:rsidRPr="005A14C6">
        <w:t xml:space="preserve">Human Resource Management. </w:t>
      </w:r>
      <w:proofErr w:type="spellStart"/>
      <w:r w:rsidRPr="005A14C6">
        <w:t>Aswathappa</w:t>
      </w:r>
      <w:proofErr w:type="spellEnd"/>
      <w:r w:rsidRPr="005A14C6">
        <w:t xml:space="preserve">, </w:t>
      </w:r>
      <w:r w:rsidRPr="005A14C6">
        <w:rPr>
          <w:spacing w:val="-3"/>
        </w:rPr>
        <w:t xml:space="preserve">K, </w:t>
      </w:r>
      <w:r w:rsidRPr="005A14C6">
        <w:t>Tata McGraw Hill.2005.</w:t>
      </w:r>
    </w:p>
    <w:p w14:paraId="23DDDE7E" w14:textId="77777777" w:rsidR="00111587" w:rsidRPr="005A14C6" w:rsidRDefault="00EC2E91" w:rsidP="00F40A5F">
      <w:pPr>
        <w:pStyle w:val="ListParagraph"/>
        <w:numPr>
          <w:ilvl w:val="0"/>
          <w:numId w:val="40"/>
        </w:numPr>
        <w:tabs>
          <w:tab w:val="left" w:pos="1320"/>
        </w:tabs>
        <w:spacing w:before="127"/>
        <w:ind w:left="709"/>
      </w:pPr>
      <w:r w:rsidRPr="005A14C6">
        <w:t xml:space="preserve">Human Resource Management. </w:t>
      </w:r>
      <w:r w:rsidRPr="005A14C6">
        <w:rPr>
          <w:spacing w:val="-3"/>
        </w:rPr>
        <w:t xml:space="preserve">Seema </w:t>
      </w:r>
      <w:proofErr w:type="spellStart"/>
      <w:r w:rsidRPr="005A14C6">
        <w:t>Sanghi</w:t>
      </w:r>
      <w:proofErr w:type="spellEnd"/>
      <w:r w:rsidRPr="005A14C6">
        <w:t>. Macmillan Publishers Pvt Ltd.2011.</w:t>
      </w:r>
    </w:p>
    <w:p w14:paraId="11AD5DDF" w14:textId="77777777" w:rsidR="00111587" w:rsidRPr="005A14C6" w:rsidRDefault="00111587" w:rsidP="005D3A54">
      <w:pPr>
        <w:pStyle w:val="BodyText"/>
        <w:ind w:left="426"/>
        <w:rPr>
          <w:sz w:val="24"/>
        </w:rPr>
      </w:pPr>
    </w:p>
    <w:p w14:paraId="42F6DC2C" w14:textId="77777777" w:rsidR="00111587" w:rsidRPr="005A14C6" w:rsidRDefault="00111587" w:rsidP="005D3A54">
      <w:pPr>
        <w:pStyle w:val="BodyText"/>
        <w:ind w:left="426"/>
        <w:rPr>
          <w:sz w:val="24"/>
        </w:rPr>
      </w:pPr>
    </w:p>
    <w:p w14:paraId="13696B9D" w14:textId="77777777" w:rsidR="00111587" w:rsidRPr="005A14C6" w:rsidRDefault="00111587" w:rsidP="005D3A54">
      <w:pPr>
        <w:pStyle w:val="BodyText"/>
        <w:spacing w:before="1"/>
        <w:ind w:left="426"/>
        <w:rPr>
          <w:sz w:val="29"/>
        </w:rPr>
      </w:pPr>
    </w:p>
    <w:p w14:paraId="4E522187" w14:textId="77777777" w:rsidR="00111587" w:rsidRPr="005A14C6" w:rsidRDefault="00EC2E91" w:rsidP="005D3A54">
      <w:pPr>
        <w:pStyle w:val="Heading2"/>
        <w:ind w:left="426" w:right="944"/>
        <w:jc w:val="center"/>
        <w:rPr>
          <w:u w:val="none"/>
        </w:rPr>
      </w:pPr>
      <w:r w:rsidRPr="005A14C6">
        <w:rPr>
          <w:u w:val="thick"/>
        </w:rPr>
        <w:t>EMPLOYEE RELATIONS</w:t>
      </w:r>
    </w:p>
    <w:p w14:paraId="3FDD1A6D" w14:textId="77777777" w:rsidR="007A7121" w:rsidRPr="005A14C6" w:rsidRDefault="007A7121" w:rsidP="005D3A54">
      <w:pPr>
        <w:spacing w:before="1"/>
        <w:ind w:left="426" w:right="940"/>
        <w:jc w:val="center"/>
        <w:rPr>
          <w:b/>
          <w:sz w:val="27"/>
          <w:u w:val="thick"/>
        </w:rPr>
      </w:pPr>
    </w:p>
    <w:p w14:paraId="204B8E08" w14:textId="77777777" w:rsidR="007A7121" w:rsidRPr="005A14C6" w:rsidRDefault="007A7121" w:rsidP="007A7121">
      <w:pPr>
        <w:ind w:left="450" w:hanging="450"/>
        <w:jc w:val="both"/>
        <w:rPr>
          <w:b/>
          <w:sz w:val="24"/>
          <w:szCs w:val="24"/>
        </w:rPr>
      </w:pPr>
      <w:r w:rsidRPr="005A14C6">
        <w:rPr>
          <w:b/>
          <w:sz w:val="24"/>
          <w:szCs w:val="24"/>
        </w:rPr>
        <w:t>Course: MBA(HR)</w:t>
      </w:r>
    </w:p>
    <w:p w14:paraId="0D9498DC" w14:textId="77777777" w:rsidR="007A7121" w:rsidRPr="005A14C6" w:rsidRDefault="007A7121" w:rsidP="007A7121">
      <w:pPr>
        <w:ind w:left="450" w:hanging="450"/>
        <w:jc w:val="both"/>
        <w:rPr>
          <w:b/>
          <w:sz w:val="24"/>
          <w:szCs w:val="24"/>
        </w:rPr>
      </w:pPr>
      <w:r w:rsidRPr="005A14C6">
        <w:rPr>
          <w:b/>
          <w:sz w:val="24"/>
          <w:szCs w:val="24"/>
        </w:rPr>
        <w:t>Subject Name: Employee Relations</w:t>
      </w:r>
    </w:p>
    <w:p w14:paraId="18B8DC22" w14:textId="77777777" w:rsidR="007A7121" w:rsidRPr="005A14C6" w:rsidRDefault="007A7121" w:rsidP="007A7121">
      <w:pPr>
        <w:ind w:left="450" w:hanging="450"/>
        <w:jc w:val="both"/>
        <w:rPr>
          <w:b/>
          <w:sz w:val="24"/>
          <w:szCs w:val="24"/>
        </w:rPr>
      </w:pPr>
      <w:r w:rsidRPr="005A14C6">
        <w:rPr>
          <w:b/>
          <w:sz w:val="24"/>
          <w:szCs w:val="24"/>
        </w:rPr>
        <w:t>Code: HR 302</w:t>
      </w:r>
    </w:p>
    <w:p w14:paraId="06E1BE46" w14:textId="77777777" w:rsidR="002546BE" w:rsidRPr="005A14C6" w:rsidRDefault="002546BE" w:rsidP="007A7121">
      <w:pPr>
        <w:ind w:left="450" w:hanging="450"/>
        <w:jc w:val="both"/>
        <w:rPr>
          <w:b/>
          <w:sz w:val="24"/>
          <w:szCs w:val="24"/>
        </w:rPr>
      </w:pPr>
      <w:r w:rsidRPr="005A14C6">
        <w:rPr>
          <w:b/>
          <w:sz w:val="24"/>
          <w:szCs w:val="24"/>
        </w:rPr>
        <w:t>Credit 4</w:t>
      </w:r>
    </w:p>
    <w:p w14:paraId="1D4D4691" w14:textId="77777777" w:rsidR="002546BE" w:rsidRPr="005A14C6" w:rsidRDefault="002546BE" w:rsidP="007A7121">
      <w:pPr>
        <w:ind w:left="450" w:hanging="450"/>
        <w:jc w:val="both"/>
        <w:rPr>
          <w:b/>
          <w:sz w:val="24"/>
          <w:szCs w:val="24"/>
        </w:rPr>
      </w:pPr>
    </w:p>
    <w:p w14:paraId="3898F8ED" w14:textId="77777777" w:rsidR="007A7121" w:rsidRPr="005A14C6" w:rsidRDefault="007A7121" w:rsidP="007A7121">
      <w:pPr>
        <w:ind w:left="450" w:hanging="450"/>
        <w:jc w:val="both"/>
        <w:rPr>
          <w:b/>
          <w:sz w:val="24"/>
          <w:szCs w:val="24"/>
        </w:rPr>
      </w:pPr>
      <w:r w:rsidRPr="005A14C6">
        <w:rPr>
          <w:b/>
          <w:sz w:val="24"/>
          <w:szCs w:val="24"/>
        </w:rPr>
        <w:t>Course Outcome (CO)</w:t>
      </w:r>
    </w:p>
    <w:p w14:paraId="5F92642D" w14:textId="77777777" w:rsidR="007A7121" w:rsidRPr="005A14C6" w:rsidRDefault="002546BE" w:rsidP="007A7121">
      <w:pPr>
        <w:ind w:left="450" w:hanging="450"/>
        <w:jc w:val="both"/>
        <w:rPr>
          <w:sz w:val="24"/>
          <w:szCs w:val="24"/>
          <w:lang w:val="en-IN" w:eastAsia="en-IN"/>
        </w:rPr>
      </w:pPr>
      <w:r w:rsidRPr="005A14C6">
        <w:rPr>
          <w:sz w:val="24"/>
          <w:szCs w:val="24"/>
          <w:lang w:val="en-IN" w:eastAsia="en-IN"/>
        </w:rPr>
        <w:t xml:space="preserve">C01 </w:t>
      </w:r>
      <w:r w:rsidR="007A7121" w:rsidRPr="005A14C6">
        <w:rPr>
          <w:sz w:val="24"/>
          <w:szCs w:val="24"/>
          <w:lang w:val="en-IN" w:eastAsia="en-IN"/>
        </w:rPr>
        <w:t>To familiarize with the role of management and unions in the promotions of industrial relations.</w:t>
      </w:r>
    </w:p>
    <w:p w14:paraId="0E1A0883" w14:textId="77777777" w:rsidR="007A7121" w:rsidRPr="005A14C6" w:rsidRDefault="002546BE" w:rsidP="007A7121">
      <w:pPr>
        <w:ind w:left="450" w:hanging="450"/>
        <w:jc w:val="both"/>
        <w:rPr>
          <w:sz w:val="24"/>
          <w:szCs w:val="24"/>
          <w:lang w:val="en-IN" w:eastAsia="en-IN"/>
        </w:rPr>
      </w:pPr>
      <w:r w:rsidRPr="005A14C6">
        <w:rPr>
          <w:sz w:val="24"/>
          <w:szCs w:val="24"/>
          <w:lang w:val="en-IN" w:eastAsia="en-IN"/>
        </w:rPr>
        <w:t xml:space="preserve">CO2 </w:t>
      </w:r>
      <w:r w:rsidR="007A7121" w:rsidRPr="005A14C6">
        <w:rPr>
          <w:sz w:val="24"/>
          <w:szCs w:val="24"/>
          <w:lang w:val="en-IN" w:eastAsia="en-IN"/>
        </w:rPr>
        <w:t>Examine the labour relation issues and its management.</w:t>
      </w:r>
    </w:p>
    <w:p w14:paraId="17C54E3A" w14:textId="77777777" w:rsidR="007A7121" w:rsidRPr="005A14C6" w:rsidRDefault="002546BE" w:rsidP="007A7121">
      <w:pPr>
        <w:ind w:left="450" w:hanging="450"/>
        <w:jc w:val="both"/>
        <w:rPr>
          <w:sz w:val="24"/>
          <w:szCs w:val="24"/>
          <w:lang w:val="en-IN" w:eastAsia="en-IN"/>
        </w:rPr>
      </w:pPr>
      <w:r w:rsidRPr="005A14C6">
        <w:rPr>
          <w:sz w:val="24"/>
          <w:szCs w:val="24"/>
          <w:lang w:val="en-IN" w:eastAsia="en-IN"/>
        </w:rPr>
        <w:t xml:space="preserve">C03 </w:t>
      </w:r>
      <w:r w:rsidR="007A7121" w:rsidRPr="005A14C6">
        <w:rPr>
          <w:sz w:val="24"/>
          <w:szCs w:val="24"/>
          <w:lang w:val="en-IN" w:eastAsia="en-IN"/>
        </w:rPr>
        <w:t xml:space="preserve">To acquire </w:t>
      </w:r>
      <w:r w:rsidR="00AE51B0" w:rsidRPr="005A14C6">
        <w:rPr>
          <w:sz w:val="24"/>
          <w:szCs w:val="24"/>
          <w:lang w:val="en-IN" w:eastAsia="en-IN"/>
        </w:rPr>
        <w:t xml:space="preserve">theoretical knowledge and practical </w:t>
      </w:r>
      <w:r w:rsidR="007A7121" w:rsidRPr="005A14C6">
        <w:rPr>
          <w:sz w:val="24"/>
          <w:szCs w:val="24"/>
          <w:lang w:val="en-IN" w:eastAsia="en-IN"/>
        </w:rPr>
        <w:t>skills in handling employer-employee relations. </w:t>
      </w:r>
    </w:p>
    <w:p w14:paraId="0756C93C" w14:textId="77777777" w:rsidR="007A7121" w:rsidRPr="005A14C6" w:rsidRDefault="002546BE" w:rsidP="007A7121">
      <w:pPr>
        <w:ind w:left="450" w:hanging="450"/>
        <w:jc w:val="both"/>
        <w:rPr>
          <w:sz w:val="24"/>
          <w:szCs w:val="24"/>
          <w:lang w:val="en-IN" w:eastAsia="en-IN"/>
        </w:rPr>
      </w:pPr>
      <w:r w:rsidRPr="005A14C6">
        <w:rPr>
          <w:sz w:val="24"/>
          <w:szCs w:val="24"/>
          <w:lang w:val="en-IN" w:eastAsia="en-IN"/>
        </w:rPr>
        <w:t xml:space="preserve">CO4 </w:t>
      </w:r>
      <w:r w:rsidR="007A7121" w:rsidRPr="005A14C6">
        <w:rPr>
          <w:sz w:val="24"/>
          <w:szCs w:val="24"/>
          <w:lang w:val="en-IN" w:eastAsia="en-IN"/>
        </w:rPr>
        <w:t>To apply the different laws and acts under different circumstances and situations</w:t>
      </w:r>
    </w:p>
    <w:p w14:paraId="2772C52F" w14:textId="77777777" w:rsidR="007A7121" w:rsidRPr="005A14C6" w:rsidRDefault="002546BE" w:rsidP="007A7121">
      <w:pPr>
        <w:ind w:left="450" w:hanging="450"/>
        <w:jc w:val="both"/>
        <w:rPr>
          <w:sz w:val="24"/>
          <w:szCs w:val="24"/>
          <w:lang w:val="en-IN" w:eastAsia="en-IN"/>
        </w:rPr>
      </w:pPr>
      <w:r w:rsidRPr="005A14C6">
        <w:rPr>
          <w:sz w:val="24"/>
          <w:szCs w:val="24"/>
          <w:lang w:val="en-IN" w:eastAsia="en-IN"/>
        </w:rPr>
        <w:t xml:space="preserve">CO5 </w:t>
      </w:r>
      <w:r w:rsidR="007A7121" w:rsidRPr="005A14C6">
        <w:rPr>
          <w:sz w:val="24"/>
          <w:szCs w:val="24"/>
          <w:lang w:val="en-IN" w:eastAsia="en-IN"/>
        </w:rPr>
        <w:t>To explore the different employee welfare activities and be able to analyse the rights of employees in different organizations.</w:t>
      </w:r>
    </w:p>
    <w:p w14:paraId="7903735D" w14:textId="77777777" w:rsidR="007A7121" w:rsidRPr="005A14C6" w:rsidRDefault="007A7121" w:rsidP="005D3A54">
      <w:pPr>
        <w:spacing w:before="1"/>
        <w:ind w:left="426" w:right="940"/>
        <w:jc w:val="center"/>
        <w:rPr>
          <w:b/>
          <w:sz w:val="27"/>
          <w:u w:val="thick"/>
        </w:rPr>
      </w:pPr>
    </w:p>
    <w:p w14:paraId="146DA814" w14:textId="77777777" w:rsidR="007A7121" w:rsidRPr="005A14C6" w:rsidRDefault="007A7121" w:rsidP="005D3A54">
      <w:pPr>
        <w:spacing w:before="1"/>
        <w:ind w:left="426" w:right="940"/>
        <w:jc w:val="center"/>
        <w:rPr>
          <w:b/>
          <w:sz w:val="27"/>
        </w:rPr>
      </w:pPr>
    </w:p>
    <w:p w14:paraId="4DD5D351" w14:textId="77777777" w:rsidR="00111587" w:rsidRPr="005A14C6" w:rsidRDefault="00111587" w:rsidP="005D3A54">
      <w:pPr>
        <w:pStyle w:val="BodyText"/>
        <w:spacing w:before="6"/>
        <w:ind w:left="426"/>
        <w:rPr>
          <w:b/>
          <w:sz w:val="12"/>
        </w:rPr>
      </w:pPr>
    </w:p>
    <w:p w14:paraId="1F18B247" w14:textId="77777777" w:rsidR="00111587" w:rsidRPr="005A14C6" w:rsidRDefault="00EC2E91" w:rsidP="005D3A54">
      <w:pPr>
        <w:spacing w:before="92"/>
        <w:ind w:left="426"/>
        <w:rPr>
          <w:b/>
          <w:sz w:val="21"/>
        </w:rPr>
      </w:pPr>
      <w:r w:rsidRPr="005A14C6">
        <w:rPr>
          <w:b/>
          <w:sz w:val="21"/>
        </w:rPr>
        <w:t>MODULE I:</w:t>
      </w:r>
    </w:p>
    <w:p w14:paraId="117C1E32" w14:textId="77777777" w:rsidR="00111587" w:rsidRPr="005A14C6" w:rsidRDefault="00111587" w:rsidP="005D3A54">
      <w:pPr>
        <w:pStyle w:val="BodyText"/>
        <w:spacing w:before="2"/>
        <w:ind w:left="426"/>
        <w:rPr>
          <w:b/>
          <w:sz w:val="21"/>
        </w:rPr>
      </w:pPr>
    </w:p>
    <w:p w14:paraId="619F13D1" w14:textId="77777777" w:rsidR="00111587" w:rsidRPr="005A14C6" w:rsidRDefault="00EC2E91" w:rsidP="002546BE">
      <w:pPr>
        <w:pStyle w:val="ListParagraph"/>
        <w:numPr>
          <w:ilvl w:val="0"/>
          <w:numId w:val="39"/>
        </w:numPr>
        <w:tabs>
          <w:tab w:val="left" w:pos="851"/>
        </w:tabs>
        <w:spacing w:line="360" w:lineRule="auto"/>
        <w:ind w:left="426" w:right="832" w:firstLine="52"/>
        <w:jc w:val="both"/>
        <w:rPr>
          <w:sz w:val="21"/>
        </w:rPr>
      </w:pPr>
      <w:r w:rsidRPr="005A14C6">
        <w:rPr>
          <w:b/>
        </w:rPr>
        <w:t>Employee Relations Management (ERM)</w:t>
      </w:r>
      <w:r w:rsidRPr="005A14C6">
        <w:t>: Overview, Tools, Core Issues, ERM in multi union situations in Core Sector, ERM in Service &amp; IT Sector, Strategic ERM Strategy and Employment Policies, Future Challenges, Performance Management Services, Involvement and Commitment as Competitive Advantages, The Psychological Contract: Interest and Expectations, HR Infrastructure, Employee Surveys[4L]</w:t>
      </w:r>
    </w:p>
    <w:p w14:paraId="2EC826D9" w14:textId="77777777" w:rsidR="00111587" w:rsidRPr="005A14C6" w:rsidRDefault="00EC2E91" w:rsidP="002546BE">
      <w:pPr>
        <w:pStyle w:val="ListParagraph"/>
        <w:numPr>
          <w:ilvl w:val="0"/>
          <w:numId w:val="39"/>
        </w:numPr>
        <w:tabs>
          <w:tab w:val="left" w:pos="851"/>
          <w:tab w:val="left" w:pos="1321"/>
        </w:tabs>
        <w:spacing w:line="360" w:lineRule="auto"/>
        <w:ind w:left="426" w:right="836" w:firstLine="0"/>
        <w:jc w:val="both"/>
      </w:pPr>
      <w:r w:rsidRPr="005A14C6">
        <w:rPr>
          <w:b/>
        </w:rPr>
        <w:t>Industrial Relations</w:t>
      </w:r>
      <w:r w:rsidRPr="005A14C6">
        <w:t>: Overview, importance, Approaches to IR, Parties to IR, System ModelofIR,IndustrialEmployees</w:t>
      </w:r>
      <w:r w:rsidRPr="005A14C6">
        <w:rPr>
          <w:spacing w:val="-3"/>
        </w:rPr>
        <w:t>of</w:t>
      </w:r>
      <w:r w:rsidRPr="005A14C6">
        <w:t>India,ProblemsofIndustrialWorkers(absenteeism, commitment, Work Ethics), Contemporary Issues in Employee Relations[4L]</w:t>
      </w:r>
    </w:p>
    <w:p w14:paraId="4F871837" w14:textId="77777777" w:rsidR="00111587" w:rsidRPr="005A14C6" w:rsidRDefault="00EC2E91" w:rsidP="002546BE">
      <w:pPr>
        <w:pStyle w:val="ListParagraph"/>
        <w:numPr>
          <w:ilvl w:val="0"/>
          <w:numId w:val="39"/>
        </w:numPr>
        <w:tabs>
          <w:tab w:val="left" w:pos="851"/>
          <w:tab w:val="left" w:pos="1325"/>
        </w:tabs>
        <w:spacing w:before="4" w:line="360" w:lineRule="auto"/>
        <w:ind w:left="426" w:right="839" w:firstLine="0"/>
        <w:jc w:val="both"/>
      </w:pPr>
      <w:r w:rsidRPr="005A14C6">
        <w:rPr>
          <w:b/>
        </w:rPr>
        <w:t>Employee Discipline</w:t>
      </w:r>
      <w:r w:rsidRPr="005A14C6">
        <w:t xml:space="preserve">: Types, Misconduct, Disciplinary Action, Disciplinary Enquiry and </w:t>
      </w:r>
      <w:r w:rsidRPr="005A14C6">
        <w:lastRenderedPageBreak/>
        <w:t>Procedures, Grievance Handling and Redressal.[2L]</w:t>
      </w:r>
    </w:p>
    <w:p w14:paraId="0CB8D777" w14:textId="77777777" w:rsidR="00111587" w:rsidRPr="005A14C6" w:rsidRDefault="00EC2E91" w:rsidP="002546BE">
      <w:pPr>
        <w:pStyle w:val="ListParagraph"/>
        <w:numPr>
          <w:ilvl w:val="0"/>
          <w:numId w:val="39"/>
        </w:numPr>
        <w:tabs>
          <w:tab w:val="left" w:pos="851"/>
        </w:tabs>
        <w:spacing w:line="360" w:lineRule="auto"/>
        <w:ind w:left="426" w:right="833" w:firstLine="0"/>
        <w:jc w:val="both"/>
      </w:pPr>
      <w:r w:rsidRPr="005A14C6">
        <w:rPr>
          <w:b/>
        </w:rPr>
        <w:t>Collective Bargaining</w:t>
      </w:r>
      <w:r w:rsidRPr="005A14C6">
        <w:t xml:space="preserve">: Theories, Prerequisites, Process, Negotiating Skills </w:t>
      </w:r>
      <w:r w:rsidRPr="005A14C6">
        <w:rPr>
          <w:spacing w:val="2"/>
        </w:rPr>
        <w:t xml:space="preserve">and </w:t>
      </w:r>
      <w:r w:rsidRPr="005A14C6">
        <w:t xml:space="preserve">Strategies, Agreement – content, Validity, Implementation, Productivity Bargaining, Growth </w:t>
      </w:r>
      <w:r w:rsidRPr="005A14C6">
        <w:rPr>
          <w:spacing w:val="-3"/>
        </w:rPr>
        <w:t xml:space="preserve">of </w:t>
      </w:r>
      <w:r w:rsidRPr="005A14C6">
        <w:t xml:space="preserve">Collective Bargaining in India. [2L] 5. Trade Unionism in India: Introduction, Trade Unions, Reasons for Joining Trade Unions, Types and Functions </w:t>
      </w:r>
      <w:r w:rsidRPr="005A14C6">
        <w:rPr>
          <w:spacing w:val="-3"/>
        </w:rPr>
        <w:t xml:space="preserve">of </w:t>
      </w:r>
      <w:r w:rsidRPr="005A14C6">
        <w:t>Trade Unions, Type of Trade Union Agitations, Trade Unions in India and its Problems, Employers’ Organizations in India, Managerial Associations.[2L]</w:t>
      </w:r>
    </w:p>
    <w:p w14:paraId="2A2EAFC5" w14:textId="77777777" w:rsidR="00111587" w:rsidRPr="005A14C6" w:rsidRDefault="00EC2E91" w:rsidP="002546BE">
      <w:pPr>
        <w:pStyle w:val="ListParagraph"/>
        <w:numPr>
          <w:ilvl w:val="0"/>
          <w:numId w:val="38"/>
        </w:numPr>
        <w:tabs>
          <w:tab w:val="left" w:pos="851"/>
          <w:tab w:val="left" w:pos="1345"/>
        </w:tabs>
        <w:spacing w:before="76" w:line="360" w:lineRule="auto"/>
        <w:ind w:left="426" w:right="835" w:firstLine="0"/>
        <w:jc w:val="both"/>
      </w:pPr>
      <w:r w:rsidRPr="005A14C6">
        <w:rPr>
          <w:b/>
        </w:rPr>
        <w:t>Employee Welfare and Employee Participation</w:t>
      </w:r>
      <w:r w:rsidRPr="005A14C6">
        <w:t>: Concept, Purpose, Statutory and Non-Statutory Provisions, ILO Conventions and its application in India. Meaning of EmployeeParticipationandEmpowerment,Advantages,EmployeeParticipationinIndia- WPM, EPM, Quality Circles- Concept and Practices in India[4L]</w:t>
      </w:r>
    </w:p>
    <w:p w14:paraId="5C19F39A" w14:textId="77777777" w:rsidR="00111587" w:rsidRPr="005A14C6" w:rsidRDefault="00111587" w:rsidP="005D3A54">
      <w:pPr>
        <w:pStyle w:val="BodyText"/>
        <w:spacing w:before="3"/>
        <w:ind w:left="426"/>
        <w:rPr>
          <w:sz w:val="21"/>
        </w:rPr>
      </w:pPr>
    </w:p>
    <w:p w14:paraId="6AA34F62" w14:textId="77777777" w:rsidR="00111587" w:rsidRPr="005A14C6" w:rsidRDefault="00EC2E91" w:rsidP="005D3A54">
      <w:pPr>
        <w:ind w:left="426"/>
        <w:rPr>
          <w:b/>
          <w:sz w:val="21"/>
        </w:rPr>
      </w:pPr>
      <w:r w:rsidRPr="005A14C6">
        <w:rPr>
          <w:b/>
          <w:sz w:val="21"/>
        </w:rPr>
        <w:t>MODULE II:</w:t>
      </w:r>
    </w:p>
    <w:p w14:paraId="162946C9" w14:textId="77777777" w:rsidR="00111587" w:rsidRPr="005A14C6" w:rsidRDefault="00111587" w:rsidP="005D3A54">
      <w:pPr>
        <w:pStyle w:val="BodyText"/>
        <w:spacing w:before="2"/>
        <w:ind w:left="426"/>
        <w:rPr>
          <w:b/>
          <w:sz w:val="31"/>
        </w:rPr>
      </w:pPr>
    </w:p>
    <w:p w14:paraId="488D3AE0" w14:textId="77777777" w:rsidR="00111587" w:rsidRPr="005A14C6" w:rsidRDefault="00EC2E91" w:rsidP="005D3A54">
      <w:pPr>
        <w:pStyle w:val="ListParagraph"/>
        <w:numPr>
          <w:ilvl w:val="1"/>
          <w:numId w:val="38"/>
        </w:numPr>
        <w:tabs>
          <w:tab w:val="left" w:pos="1815"/>
        </w:tabs>
        <w:ind w:left="426" w:hanging="361"/>
        <w:jc w:val="both"/>
      </w:pPr>
      <w:r w:rsidRPr="005A14C6">
        <w:t xml:space="preserve">Legal Framework: Evolution of </w:t>
      </w:r>
      <w:proofErr w:type="spellStart"/>
      <w:r w:rsidRPr="005A14C6">
        <w:t>Labour</w:t>
      </w:r>
      <w:proofErr w:type="spellEnd"/>
      <w:r w:rsidRPr="005A14C6">
        <w:t xml:space="preserve"> </w:t>
      </w:r>
      <w:r w:rsidRPr="005A14C6">
        <w:rPr>
          <w:spacing w:val="-3"/>
        </w:rPr>
        <w:t xml:space="preserve">Laws </w:t>
      </w:r>
      <w:r w:rsidRPr="005A14C6">
        <w:t>in India[2L]</w:t>
      </w:r>
    </w:p>
    <w:p w14:paraId="6D188381" w14:textId="77777777" w:rsidR="00111587" w:rsidRPr="005A14C6" w:rsidRDefault="00EC2E91" w:rsidP="005D3A54">
      <w:pPr>
        <w:pStyle w:val="ListParagraph"/>
        <w:numPr>
          <w:ilvl w:val="1"/>
          <w:numId w:val="38"/>
        </w:numPr>
        <w:tabs>
          <w:tab w:val="left" w:pos="1815"/>
        </w:tabs>
        <w:spacing w:before="127" w:line="360" w:lineRule="auto"/>
        <w:ind w:left="426" w:right="848"/>
        <w:jc w:val="both"/>
      </w:pPr>
      <w:r w:rsidRPr="005A14C6">
        <w:t xml:space="preserve">Laws relating </w:t>
      </w:r>
      <w:r w:rsidRPr="005A14C6">
        <w:rPr>
          <w:spacing w:val="2"/>
        </w:rPr>
        <w:t xml:space="preserve">to </w:t>
      </w:r>
      <w:r w:rsidRPr="005A14C6">
        <w:t xml:space="preserve">Establishment: Factories Act, 1948; Plantations </w:t>
      </w:r>
      <w:proofErr w:type="spellStart"/>
      <w:r w:rsidRPr="005A14C6">
        <w:t>Labour</w:t>
      </w:r>
      <w:proofErr w:type="spellEnd"/>
      <w:r w:rsidRPr="005A14C6">
        <w:t xml:space="preserve"> Act, 1951; </w:t>
      </w:r>
      <w:r w:rsidRPr="005A14C6">
        <w:rPr>
          <w:spacing w:val="-3"/>
        </w:rPr>
        <w:t xml:space="preserve">Mines </w:t>
      </w:r>
      <w:r w:rsidRPr="005A14C6">
        <w:t>Act, 1952; Shops &amp; Establishment Act.[4L]</w:t>
      </w:r>
    </w:p>
    <w:p w14:paraId="6079EDCA" w14:textId="77777777" w:rsidR="00111587" w:rsidRPr="005A14C6" w:rsidRDefault="00EC2E91" w:rsidP="005D3A54">
      <w:pPr>
        <w:pStyle w:val="ListParagraph"/>
        <w:numPr>
          <w:ilvl w:val="1"/>
          <w:numId w:val="38"/>
        </w:numPr>
        <w:tabs>
          <w:tab w:val="left" w:pos="1815"/>
        </w:tabs>
        <w:spacing w:line="364" w:lineRule="auto"/>
        <w:ind w:left="426" w:right="847"/>
        <w:jc w:val="both"/>
      </w:pPr>
      <w:r w:rsidRPr="005A14C6">
        <w:t xml:space="preserve">Laws relating to Wages: Payment </w:t>
      </w:r>
      <w:r w:rsidRPr="005A14C6">
        <w:rPr>
          <w:spacing w:val="-3"/>
        </w:rPr>
        <w:t xml:space="preserve">of </w:t>
      </w:r>
      <w:r w:rsidRPr="005A14C6">
        <w:t xml:space="preserve">Wages Act, 1936; Minimum Wages Act, 1948; Payment </w:t>
      </w:r>
      <w:r w:rsidRPr="005A14C6">
        <w:rPr>
          <w:spacing w:val="-3"/>
        </w:rPr>
        <w:t xml:space="preserve">of </w:t>
      </w:r>
      <w:r w:rsidRPr="005A14C6">
        <w:t>Bonus Act, 1965; Equal Remuneration Act, 1976.[2L]</w:t>
      </w:r>
    </w:p>
    <w:p w14:paraId="40A43706" w14:textId="77777777" w:rsidR="00111587" w:rsidRPr="005A14C6" w:rsidRDefault="00EC2E91" w:rsidP="005D3A54">
      <w:pPr>
        <w:pStyle w:val="ListParagraph"/>
        <w:numPr>
          <w:ilvl w:val="1"/>
          <w:numId w:val="38"/>
        </w:numPr>
        <w:tabs>
          <w:tab w:val="left" w:pos="1815"/>
        </w:tabs>
        <w:spacing w:line="360" w:lineRule="auto"/>
        <w:ind w:left="426" w:right="841"/>
        <w:jc w:val="both"/>
      </w:pPr>
      <w:r w:rsidRPr="005A14C6">
        <w:t>Laws relating to Industrial Relations: Trade Unions Act, 1926; Industrial Employment (Standing Orders) Act, 1946; Industrial Disputes Act, 1947;[4L]</w:t>
      </w:r>
    </w:p>
    <w:p w14:paraId="76DFB672" w14:textId="77777777" w:rsidR="00111587" w:rsidRPr="005A14C6" w:rsidRDefault="00EC2E91" w:rsidP="005D3A54">
      <w:pPr>
        <w:pStyle w:val="ListParagraph"/>
        <w:numPr>
          <w:ilvl w:val="1"/>
          <w:numId w:val="38"/>
        </w:numPr>
        <w:tabs>
          <w:tab w:val="left" w:pos="1815"/>
        </w:tabs>
        <w:spacing w:line="360" w:lineRule="auto"/>
        <w:ind w:left="426" w:right="832"/>
        <w:jc w:val="both"/>
      </w:pPr>
      <w:r w:rsidRPr="005A14C6">
        <w:t xml:space="preserve">Laws relating to Social Security – Employees’ Compensation Act, 1923; Employees’ State Insurance Act, 1948; Employees’ Provident Funds &amp; Misc. ProvisionsAct,1952;MaternityBenefitAct,1961;ContractLabour(Regulations and Abolitions) Act, 1970; </w:t>
      </w:r>
      <w:r w:rsidRPr="005A14C6">
        <w:rPr>
          <w:spacing w:val="-3"/>
        </w:rPr>
        <w:t xml:space="preserve">Payment of </w:t>
      </w:r>
      <w:r w:rsidRPr="005A14C6">
        <w:t xml:space="preserve">Gratuity Act, 1972, The. Protection </w:t>
      </w:r>
      <w:r w:rsidRPr="005A14C6">
        <w:rPr>
          <w:spacing w:val="-3"/>
        </w:rPr>
        <w:t xml:space="preserve">of. </w:t>
      </w:r>
      <w:r w:rsidRPr="005A14C6">
        <w:t>Human Rights Act, 1993, The Sexual Harassment of Women at Workplace (Prevention, Prohibition and Redressal) Act, 2013 .[6L]</w:t>
      </w:r>
    </w:p>
    <w:p w14:paraId="7F672860" w14:textId="77777777" w:rsidR="00111587" w:rsidRPr="005A14C6" w:rsidRDefault="00EC2E91" w:rsidP="005D3A54">
      <w:pPr>
        <w:pStyle w:val="ListParagraph"/>
        <w:numPr>
          <w:ilvl w:val="1"/>
          <w:numId w:val="38"/>
        </w:numPr>
        <w:tabs>
          <w:tab w:val="left" w:pos="1815"/>
        </w:tabs>
        <w:spacing w:line="235" w:lineRule="exact"/>
        <w:ind w:left="426" w:hanging="361"/>
        <w:jc w:val="both"/>
        <w:rPr>
          <w:sz w:val="21"/>
        </w:rPr>
      </w:pPr>
      <w:r w:rsidRPr="005A14C6">
        <w:rPr>
          <w:sz w:val="21"/>
        </w:rPr>
        <w:t>Case Studies[4L]</w:t>
      </w:r>
    </w:p>
    <w:p w14:paraId="3384D98C" w14:textId="77777777" w:rsidR="00111587" w:rsidRPr="005A14C6" w:rsidRDefault="00111587" w:rsidP="005D3A54">
      <w:pPr>
        <w:pStyle w:val="BodyText"/>
        <w:spacing w:before="10"/>
        <w:ind w:left="426"/>
        <w:rPr>
          <w:sz w:val="31"/>
        </w:rPr>
      </w:pPr>
    </w:p>
    <w:p w14:paraId="0A9A8E47" w14:textId="77777777" w:rsidR="00111587" w:rsidRPr="005A14C6" w:rsidRDefault="00EC2E91" w:rsidP="005D3A54">
      <w:pPr>
        <w:pStyle w:val="Heading4"/>
        <w:spacing w:before="1"/>
        <w:ind w:left="426"/>
      </w:pPr>
      <w:r w:rsidRPr="005A14C6">
        <w:t>Suggested Readings:</w:t>
      </w:r>
    </w:p>
    <w:p w14:paraId="6650F908" w14:textId="77777777" w:rsidR="00111587" w:rsidRPr="005A14C6" w:rsidRDefault="00EC2E91" w:rsidP="005D3A54">
      <w:pPr>
        <w:pStyle w:val="ListParagraph"/>
        <w:numPr>
          <w:ilvl w:val="0"/>
          <w:numId w:val="37"/>
        </w:numPr>
        <w:tabs>
          <w:tab w:val="left" w:pos="1320"/>
        </w:tabs>
        <w:spacing w:before="121"/>
        <w:ind w:left="426"/>
      </w:pPr>
      <w:r w:rsidRPr="005A14C6">
        <w:t xml:space="preserve">Agarwal, S.L. : </w:t>
      </w:r>
      <w:proofErr w:type="spellStart"/>
      <w:r w:rsidRPr="005A14C6">
        <w:t>Labour</w:t>
      </w:r>
      <w:proofErr w:type="spellEnd"/>
      <w:r w:rsidRPr="005A14C6">
        <w:t xml:space="preserve"> Relations in </w:t>
      </w:r>
      <w:proofErr w:type="spellStart"/>
      <w:r w:rsidRPr="005A14C6">
        <w:t>India,McMillan</w:t>
      </w:r>
      <w:proofErr w:type="spellEnd"/>
    </w:p>
    <w:p w14:paraId="4B6E8D6F" w14:textId="77777777" w:rsidR="00111587" w:rsidRPr="005A14C6" w:rsidRDefault="00EC2E91" w:rsidP="005D3A54">
      <w:pPr>
        <w:pStyle w:val="ListParagraph"/>
        <w:numPr>
          <w:ilvl w:val="0"/>
          <w:numId w:val="37"/>
        </w:numPr>
        <w:tabs>
          <w:tab w:val="left" w:pos="1316"/>
        </w:tabs>
        <w:spacing w:before="126"/>
        <w:ind w:left="426" w:hanging="222"/>
      </w:pPr>
      <w:r w:rsidRPr="005A14C6">
        <w:t>Pathak, A : Legal Aspects of Business, Tata McGraw Hill\</w:t>
      </w:r>
    </w:p>
    <w:p w14:paraId="6B34B9E2" w14:textId="77777777" w:rsidR="00111587" w:rsidRPr="005A14C6" w:rsidRDefault="00EC2E91" w:rsidP="005D3A54">
      <w:pPr>
        <w:pStyle w:val="ListParagraph"/>
        <w:numPr>
          <w:ilvl w:val="0"/>
          <w:numId w:val="37"/>
        </w:numPr>
        <w:tabs>
          <w:tab w:val="left" w:pos="1316"/>
        </w:tabs>
        <w:spacing w:before="126"/>
        <w:ind w:left="426" w:hanging="222"/>
      </w:pPr>
      <w:proofErr w:type="spellStart"/>
      <w:r w:rsidRPr="005A14C6">
        <w:t>Samant</w:t>
      </w:r>
      <w:proofErr w:type="spellEnd"/>
      <w:r w:rsidRPr="005A14C6">
        <w:t>, S.R. &amp;</w:t>
      </w:r>
      <w:r w:rsidRPr="005A14C6">
        <w:rPr>
          <w:spacing w:val="-3"/>
        </w:rPr>
        <w:t xml:space="preserve">Dongle, </w:t>
      </w:r>
      <w:r w:rsidRPr="005A14C6">
        <w:t xml:space="preserve">B.N. (eds). CLR’s Yearly </w:t>
      </w:r>
      <w:proofErr w:type="spellStart"/>
      <w:r w:rsidRPr="005A14C6">
        <w:t>Labour</w:t>
      </w:r>
      <w:proofErr w:type="spellEnd"/>
      <w:r w:rsidRPr="005A14C6">
        <w:t xml:space="preserve"> </w:t>
      </w:r>
      <w:proofErr w:type="spellStart"/>
      <w:r w:rsidRPr="005A14C6">
        <w:t>Digest,Dwivedi</w:t>
      </w:r>
      <w:proofErr w:type="spellEnd"/>
    </w:p>
    <w:p w14:paraId="60CBF5C8" w14:textId="77777777" w:rsidR="00111587" w:rsidRPr="005A14C6" w:rsidRDefault="00EC2E91" w:rsidP="005D3A54">
      <w:pPr>
        <w:pStyle w:val="ListParagraph"/>
        <w:numPr>
          <w:ilvl w:val="0"/>
          <w:numId w:val="37"/>
        </w:numPr>
        <w:tabs>
          <w:tab w:val="left" w:pos="1316"/>
        </w:tabs>
        <w:spacing w:before="127"/>
        <w:ind w:left="426" w:hanging="222"/>
      </w:pPr>
      <w:r w:rsidRPr="005A14C6">
        <w:t>Srivastava, S.C. :</w:t>
      </w:r>
      <w:proofErr w:type="spellStart"/>
      <w:r w:rsidRPr="005A14C6">
        <w:t>Labour</w:t>
      </w:r>
      <w:proofErr w:type="spellEnd"/>
      <w:r w:rsidRPr="005A14C6">
        <w:t xml:space="preserve"> Law in Factories, Mines, Plantations etc., </w:t>
      </w:r>
      <w:proofErr w:type="spellStart"/>
      <w:r w:rsidRPr="005A14C6">
        <w:t>PrenticeHall</w:t>
      </w:r>
      <w:proofErr w:type="spellEnd"/>
    </w:p>
    <w:p w14:paraId="0BA0DC0A" w14:textId="77777777" w:rsidR="00111587" w:rsidRPr="005A14C6" w:rsidRDefault="00EC2E91" w:rsidP="005D3A54">
      <w:pPr>
        <w:pStyle w:val="ListParagraph"/>
        <w:numPr>
          <w:ilvl w:val="0"/>
          <w:numId w:val="37"/>
        </w:numPr>
        <w:tabs>
          <w:tab w:val="left" w:pos="1320"/>
        </w:tabs>
        <w:spacing w:before="127"/>
        <w:ind w:left="426"/>
      </w:pPr>
      <w:proofErr w:type="spellStart"/>
      <w:r w:rsidRPr="005A14C6">
        <w:t>Labour</w:t>
      </w:r>
      <w:proofErr w:type="spellEnd"/>
      <w:r w:rsidRPr="005A14C6">
        <w:t xml:space="preserve"> Laws: Taxman Publications</w:t>
      </w:r>
    </w:p>
    <w:p w14:paraId="35263211" w14:textId="77777777" w:rsidR="00111587" w:rsidRPr="005A14C6" w:rsidRDefault="00EC2E91" w:rsidP="005D3A54">
      <w:pPr>
        <w:pStyle w:val="ListParagraph"/>
        <w:numPr>
          <w:ilvl w:val="0"/>
          <w:numId w:val="37"/>
        </w:numPr>
        <w:tabs>
          <w:tab w:val="left" w:pos="1320"/>
        </w:tabs>
        <w:spacing w:before="126"/>
        <w:ind w:left="426"/>
      </w:pPr>
      <w:proofErr w:type="spellStart"/>
      <w:r w:rsidRPr="005A14C6">
        <w:t>Labour</w:t>
      </w:r>
      <w:proofErr w:type="spellEnd"/>
      <w:r w:rsidRPr="005A14C6">
        <w:t xml:space="preserve"> </w:t>
      </w:r>
      <w:r w:rsidRPr="005A14C6">
        <w:rPr>
          <w:spacing w:val="-3"/>
        </w:rPr>
        <w:t xml:space="preserve">Laws </w:t>
      </w:r>
      <w:r w:rsidRPr="005A14C6">
        <w:t xml:space="preserve">in India : </w:t>
      </w:r>
      <w:proofErr w:type="spellStart"/>
      <w:r w:rsidRPr="005A14C6">
        <w:t>P.L.Malik</w:t>
      </w:r>
      <w:proofErr w:type="spellEnd"/>
    </w:p>
    <w:p w14:paraId="155B8621" w14:textId="77777777" w:rsidR="00111587" w:rsidRPr="005A14C6" w:rsidRDefault="00111587" w:rsidP="005D3A54">
      <w:pPr>
        <w:ind w:left="426"/>
        <w:sectPr w:rsidR="00111587" w:rsidRPr="005A14C6" w:rsidSect="009E03EC">
          <w:pgSz w:w="12240" w:h="15840" w:code="1"/>
          <w:pgMar w:top="1360" w:right="1140" w:bottom="278" w:left="1338" w:header="720" w:footer="720" w:gutter="0"/>
          <w:cols w:space="720"/>
        </w:sectPr>
      </w:pPr>
    </w:p>
    <w:p w14:paraId="73354C31" w14:textId="77777777" w:rsidR="00111587" w:rsidRPr="005A14C6" w:rsidRDefault="00EC2E91" w:rsidP="003F6D51">
      <w:pPr>
        <w:pStyle w:val="Heading2"/>
        <w:spacing w:before="62" w:line="309" w:lineRule="exact"/>
        <w:ind w:left="426" w:firstLine="221"/>
        <w:rPr>
          <w:u w:val="none"/>
        </w:rPr>
      </w:pPr>
      <w:r w:rsidRPr="005A14C6">
        <w:rPr>
          <w:u w:val="thick"/>
        </w:rPr>
        <w:lastRenderedPageBreak/>
        <w:t>COMPENSATION AND BENEFITS MANAGEMENT – HR-303</w:t>
      </w:r>
    </w:p>
    <w:p w14:paraId="5EB8FA72" w14:textId="77777777" w:rsidR="003F6D51" w:rsidRPr="005A14C6" w:rsidRDefault="003F6D51" w:rsidP="003F6D51">
      <w:pPr>
        <w:jc w:val="both"/>
        <w:rPr>
          <w:b/>
          <w:sz w:val="24"/>
          <w:szCs w:val="24"/>
        </w:rPr>
      </w:pPr>
    </w:p>
    <w:p w14:paraId="796CD0FC" w14:textId="77777777" w:rsidR="003F6D51" w:rsidRPr="005A14C6" w:rsidRDefault="003F6D51" w:rsidP="003F6D51">
      <w:pPr>
        <w:ind w:left="287" w:firstLine="720"/>
        <w:jc w:val="both"/>
        <w:rPr>
          <w:b/>
          <w:sz w:val="24"/>
          <w:szCs w:val="24"/>
        </w:rPr>
      </w:pPr>
      <w:r w:rsidRPr="005A14C6">
        <w:rPr>
          <w:b/>
          <w:sz w:val="24"/>
          <w:szCs w:val="24"/>
        </w:rPr>
        <w:t>Course: MBA(HR)</w:t>
      </w:r>
    </w:p>
    <w:p w14:paraId="5E9A5120" w14:textId="77777777" w:rsidR="003F6D51" w:rsidRPr="005A14C6" w:rsidRDefault="003F6D51" w:rsidP="003F6D51">
      <w:pPr>
        <w:pStyle w:val="ListParagraph"/>
        <w:ind w:left="1007" w:firstLine="0"/>
        <w:jc w:val="both"/>
        <w:rPr>
          <w:b/>
          <w:sz w:val="24"/>
          <w:szCs w:val="24"/>
        </w:rPr>
      </w:pPr>
      <w:r w:rsidRPr="005A14C6">
        <w:rPr>
          <w:b/>
          <w:sz w:val="24"/>
          <w:szCs w:val="24"/>
        </w:rPr>
        <w:t xml:space="preserve">Subject Name: </w:t>
      </w:r>
      <w:r w:rsidRPr="005A14C6">
        <w:t>COMPENSATION AND BENEFITS MANAGEMENT</w:t>
      </w:r>
    </w:p>
    <w:p w14:paraId="612722F2" w14:textId="77777777" w:rsidR="003F6D51" w:rsidRPr="005A14C6" w:rsidRDefault="003F6D51" w:rsidP="003F6D51">
      <w:pPr>
        <w:pStyle w:val="ListParagraph"/>
        <w:ind w:left="1007" w:firstLine="0"/>
        <w:jc w:val="both"/>
        <w:rPr>
          <w:b/>
          <w:sz w:val="24"/>
          <w:szCs w:val="24"/>
        </w:rPr>
      </w:pPr>
      <w:r w:rsidRPr="005A14C6">
        <w:rPr>
          <w:b/>
          <w:sz w:val="24"/>
          <w:szCs w:val="24"/>
        </w:rPr>
        <w:t>Code: HR 303</w:t>
      </w:r>
    </w:p>
    <w:p w14:paraId="35749474" w14:textId="77777777" w:rsidR="003F6D51" w:rsidRPr="005A14C6" w:rsidRDefault="003F6D51" w:rsidP="003F6D51">
      <w:pPr>
        <w:pStyle w:val="ListParagraph"/>
        <w:ind w:left="1007" w:firstLine="0"/>
        <w:jc w:val="both"/>
        <w:rPr>
          <w:b/>
          <w:sz w:val="24"/>
          <w:szCs w:val="24"/>
        </w:rPr>
      </w:pPr>
      <w:r w:rsidRPr="005A14C6">
        <w:rPr>
          <w:b/>
          <w:sz w:val="24"/>
          <w:szCs w:val="24"/>
        </w:rPr>
        <w:t>Credit 4</w:t>
      </w:r>
    </w:p>
    <w:p w14:paraId="546FE741" w14:textId="77777777" w:rsidR="00111587" w:rsidRPr="005A14C6" w:rsidRDefault="00111587" w:rsidP="005D3A54">
      <w:pPr>
        <w:pStyle w:val="BodyText"/>
        <w:spacing w:before="10"/>
        <w:ind w:left="426"/>
        <w:rPr>
          <w:b/>
          <w:sz w:val="18"/>
        </w:rPr>
      </w:pPr>
    </w:p>
    <w:p w14:paraId="64077C88" w14:textId="77777777" w:rsidR="00AE51B0" w:rsidRPr="005A14C6" w:rsidRDefault="003F6D51" w:rsidP="003F6D51">
      <w:pPr>
        <w:pStyle w:val="ListParagraph"/>
        <w:tabs>
          <w:tab w:val="left" w:pos="1541"/>
        </w:tabs>
        <w:spacing w:before="91" w:line="360" w:lineRule="auto"/>
        <w:ind w:left="1007" w:right="119" w:hanging="581"/>
      </w:pPr>
      <w:r w:rsidRPr="005A14C6">
        <w:t xml:space="preserve">CO1: </w:t>
      </w:r>
      <w:r w:rsidRPr="005A14C6">
        <w:tab/>
        <w:t>Students will understand the concept of compensation; get introduced to the related terminologies, learn about compensation strategies and management</w:t>
      </w:r>
    </w:p>
    <w:p w14:paraId="0E415808" w14:textId="77777777" w:rsidR="003F6D51" w:rsidRPr="005A14C6" w:rsidRDefault="003F6D51" w:rsidP="003F6D51">
      <w:pPr>
        <w:pStyle w:val="ListParagraph"/>
        <w:tabs>
          <w:tab w:val="left" w:pos="1541"/>
        </w:tabs>
        <w:spacing w:before="91" w:line="360" w:lineRule="auto"/>
        <w:ind w:left="1007" w:right="119" w:hanging="581"/>
      </w:pPr>
      <w:r w:rsidRPr="005A14C6">
        <w:t xml:space="preserve">CO2:  Students will learn the methods for determination of compensation structure, different parts of compensation, different methods of payments, </w:t>
      </w:r>
    </w:p>
    <w:p w14:paraId="7BDAF096" w14:textId="77777777" w:rsidR="003F6D51" w:rsidRPr="005A14C6" w:rsidRDefault="003F6D51" w:rsidP="003F6D51">
      <w:pPr>
        <w:pStyle w:val="ListParagraph"/>
        <w:tabs>
          <w:tab w:val="left" w:pos="1541"/>
        </w:tabs>
        <w:spacing w:before="91" w:line="360" w:lineRule="auto"/>
        <w:ind w:left="1007" w:right="119" w:hanging="581"/>
      </w:pPr>
      <w:r w:rsidRPr="005A14C6">
        <w:t>CO3</w:t>
      </w:r>
      <w:r w:rsidR="005A14C6" w:rsidRPr="005A14C6">
        <w:t>:</w:t>
      </w:r>
      <w:r w:rsidR="005A14C6" w:rsidRPr="005A14C6">
        <w:tab/>
        <w:t>Students will learn about employee reward systems and their administration.</w:t>
      </w:r>
    </w:p>
    <w:p w14:paraId="194CA7DA" w14:textId="77777777" w:rsidR="005A14C6" w:rsidRPr="005A14C6" w:rsidRDefault="005A14C6" w:rsidP="003F6D51">
      <w:pPr>
        <w:pStyle w:val="ListParagraph"/>
        <w:tabs>
          <w:tab w:val="left" w:pos="1541"/>
        </w:tabs>
        <w:spacing w:before="91" w:line="360" w:lineRule="auto"/>
        <w:ind w:left="1007" w:right="119" w:hanging="581"/>
      </w:pPr>
      <w:r w:rsidRPr="005A14C6">
        <w:t>CO4:</w:t>
      </w:r>
      <w:r w:rsidRPr="005A14C6">
        <w:tab/>
        <w:t>Students will acquire knowledge on employee welfare and legal provisions regarding compensation.</w:t>
      </w:r>
    </w:p>
    <w:p w14:paraId="2CD00554" w14:textId="77777777" w:rsidR="00111587" w:rsidRPr="005A14C6" w:rsidRDefault="00EC2E91" w:rsidP="00AE51B0">
      <w:pPr>
        <w:pStyle w:val="ListParagraph"/>
        <w:numPr>
          <w:ilvl w:val="0"/>
          <w:numId w:val="36"/>
        </w:numPr>
        <w:tabs>
          <w:tab w:val="left" w:pos="1541"/>
        </w:tabs>
        <w:spacing w:before="91" w:line="360" w:lineRule="auto"/>
        <w:ind w:right="119"/>
      </w:pPr>
      <w:r w:rsidRPr="005A14C6">
        <w:t xml:space="preserve">Compensation management – An Introduction: Compensation Management, Compensation and Non-compensation Dimensions, Objectives </w:t>
      </w:r>
      <w:r w:rsidRPr="005A14C6">
        <w:rPr>
          <w:spacing w:val="-3"/>
        </w:rPr>
        <w:t xml:space="preserve">of </w:t>
      </w:r>
      <w:r w:rsidRPr="005A14C6">
        <w:t xml:space="preserve">Compensation, 3-P Concept in Compensation Management,CompensationasRetentionStrategy,CompensationforSpecialGroups,Significant </w:t>
      </w:r>
      <w:proofErr w:type="spellStart"/>
      <w:r w:rsidRPr="005A14C6">
        <w:t>Compensation</w:t>
      </w:r>
      <w:proofErr w:type="spellEnd"/>
      <w:r w:rsidRPr="005A14C6">
        <w:t xml:space="preserve"> Issues(4L)</w:t>
      </w:r>
    </w:p>
    <w:p w14:paraId="436924A8" w14:textId="77777777" w:rsidR="00111587" w:rsidRPr="005A14C6" w:rsidRDefault="00EC2E91" w:rsidP="00AE51B0">
      <w:pPr>
        <w:pStyle w:val="ListParagraph"/>
        <w:numPr>
          <w:ilvl w:val="0"/>
          <w:numId w:val="36"/>
        </w:numPr>
        <w:tabs>
          <w:tab w:val="left" w:pos="1541"/>
        </w:tabs>
        <w:spacing w:line="360" w:lineRule="auto"/>
        <w:ind w:right="120"/>
      </w:pPr>
      <w:r w:rsidRPr="005A14C6">
        <w:t xml:space="preserve">Job Evaluation Approach to Compensation Management- Methods of job evaluation and System </w:t>
      </w:r>
      <w:r w:rsidRPr="005A14C6">
        <w:rPr>
          <w:spacing w:val="-3"/>
        </w:rPr>
        <w:t xml:space="preserve">of </w:t>
      </w:r>
      <w:r w:rsidRPr="005A14C6">
        <w:t xml:space="preserve">job evaluation, Process of Job Evaluation, Problems Involved in Job Evaluation. Compensation Strategy at Micro Level, Concept </w:t>
      </w:r>
      <w:r w:rsidRPr="005A14C6">
        <w:rPr>
          <w:spacing w:val="-3"/>
        </w:rPr>
        <w:t xml:space="preserve">of </w:t>
      </w:r>
      <w:r w:rsidRPr="005A14C6">
        <w:t>Equity.(6L)</w:t>
      </w:r>
    </w:p>
    <w:p w14:paraId="33B02343" w14:textId="77777777" w:rsidR="00111587" w:rsidRPr="005A14C6" w:rsidRDefault="00EC2E91" w:rsidP="00AE51B0">
      <w:pPr>
        <w:pStyle w:val="ListParagraph"/>
        <w:numPr>
          <w:ilvl w:val="0"/>
          <w:numId w:val="36"/>
        </w:numPr>
        <w:tabs>
          <w:tab w:val="left" w:pos="1541"/>
        </w:tabs>
        <w:spacing w:line="360" w:lineRule="auto"/>
        <w:ind w:right="130"/>
      </w:pPr>
      <w:r w:rsidRPr="005A14C6">
        <w:t xml:space="preserve">Compensation Structure: Concept </w:t>
      </w:r>
      <w:r w:rsidRPr="005A14C6">
        <w:rPr>
          <w:spacing w:val="-3"/>
        </w:rPr>
        <w:t xml:space="preserve">of </w:t>
      </w:r>
      <w:r w:rsidRPr="005A14C6">
        <w:t xml:space="preserve">Salary Structure, Salary Progression, Methods of Payment, Limitations </w:t>
      </w:r>
      <w:r w:rsidRPr="005A14C6">
        <w:rPr>
          <w:spacing w:val="-3"/>
        </w:rPr>
        <w:t xml:space="preserve">of </w:t>
      </w:r>
      <w:r w:rsidRPr="005A14C6">
        <w:t xml:space="preserve">Job-Related Compensation, Competency based Compensation, Pay </w:t>
      </w:r>
      <w:r w:rsidRPr="005A14C6">
        <w:rPr>
          <w:spacing w:val="-3"/>
        </w:rPr>
        <w:t xml:space="preserve">for </w:t>
      </w:r>
      <w:r w:rsidRPr="005A14C6">
        <w:t>Performance, Executive Compensation.(4L)</w:t>
      </w:r>
    </w:p>
    <w:p w14:paraId="0745A034" w14:textId="77777777" w:rsidR="00111587" w:rsidRPr="005A14C6" w:rsidRDefault="00EC2E91" w:rsidP="00AE51B0">
      <w:pPr>
        <w:pStyle w:val="ListParagraph"/>
        <w:numPr>
          <w:ilvl w:val="0"/>
          <w:numId w:val="36"/>
        </w:numPr>
        <w:tabs>
          <w:tab w:val="left" w:pos="1541"/>
        </w:tabs>
        <w:spacing w:line="360" w:lineRule="auto"/>
        <w:ind w:right="126"/>
      </w:pPr>
      <w:r w:rsidRPr="005A14C6">
        <w:t xml:space="preserve">Rewards – Objectives and Purpose of Rewards System, </w:t>
      </w:r>
      <w:r w:rsidRPr="005A14C6">
        <w:rPr>
          <w:spacing w:val="-3"/>
        </w:rPr>
        <w:t xml:space="preserve">Elements </w:t>
      </w:r>
      <w:r w:rsidRPr="005A14C6">
        <w:t xml:space="preserve">of Total Rewards, Types </w:t>
      </w:r>
      <w:r w:rsidRPr="005A14C6">
        <w:rPr>
          <w:spacing w:val="-3"/>
        </w:rPr>
        <w:t xml:space="preserve">of </w:t>
      </w:r>
      <w:r w:rsidRPr="005A14C6">
        <w:t>Rewards – Financial (Incentives, Direct, Indirect) and Non-Financial, Equity based rewards, Team rewards, Reward strategy and psychological contract, Designing the Reward System, VIE Theory.(8L)</w:t>
      </w:r>
    </w:p>
    <w:p w14:paraId="151F9CB9" w14:textId="77777777" w:rsidR="00111587" w:rsidRPr="005A14C6" w:rsidRDefault="00EC2E91" w:rsidP="00AE51B0">
      <w:pPr>
        <w:pStyle w:val="ListParagraph"/>
        <w:numPr>
          <w:ilvl w:val="0"/>
          <w:numId w:val="36"/>
        </w:numPr>
        <w:tabs>
          <w:tab w:val="left" w:pos="1541"/>
        </w:tabs>
        <w:spacing w:line="360" w:lineRule="auto"/>
        <w:ind w:right="119"/>
      </w:pPr>
      <w:r w:rsidRPr="005A14C6">
        <w:t>Concept</w:t>
      </w:r>
      <w:r w:rsidRPr="005A14C6">
        <w:rPr>
          <w:spacing w:val="-3"/>
        </w:rPr>
        <w:t>of</w:t>
      </w:r>
      <w:r w:rsidRPr="005A14C6">
        <w:t>WageandCompensation–Definition</w:t>
      </w:r>
      <w:r w:rsidRPr="005A14C6">
        <w:rPr>
          <w:spacing w:val="-3"/>
        </w:rPr>
        <w:t>of</w:t>
      </w:r>
      <w:r w:rsidRPr="005A14C6">
        <w:t xml:space="preserve">Wage,TheoriesandPrinciplesofWage Determination, Types </w:t>
      </w:r>
      <w:r w:rsidRPr="005A14C6">
        <w:rPr>
          <w:spacing w:val="-3"/>
        </w:rPr>
        <w:t xml:space="preserve">of </w:t>
      </w:r>
      <w:r w:rsidRPr="005A14C6">
        <w:t xml:space="preserve">Wages, Objectives </w:t>
      </w:r>
      <w:r w:rsidRPr="005A14C6">
        <w:rPr>
          <w:spacing w:val="-3"/>
        </w:rPr>
        <w:t xml:space="preserve">of </w:t>
      </w:r>
      <w:r w:rsidRPr="005A14C6">
        <w:t>Sound Wage Policy(3L)</w:t>
      </w:r>
    </w:p>
    <w:p w14:paraId="78CC10AA" w14:textId="77777777" w:rsidR="00111587" w:rsidRPr="005A14C6" w:rsidRDefault="00EC2E91" w:rsidP="00AE51B0">
      <w:pPr>
        <w:pStyle w:val="ListParagraph"/>
        <w:numPr>
          <w:ilvl w:val="0"/>
          <w:numId w:val="36"/>
        </w:numPr>
        <w:tabs>
          <w:tab w:val="left" w:pos="1540"/>
          <w:tab w:val="left" w:pos="1541"/>
        </w:tabs>
      </w:pPr>
      <w:r w:rsidRPr="005A14C6">
        <w:t xml:space="preserve">Bonuses – Concept and Methods </w:t>
      </w:r>
      <w:r w:rsidRPr="005A14C6">
        <w:rPr>
          <w:spacing w:val="-3"/>
        </w:rPr>
        <w:t xml:space="preserve">of </w:t>
      </w:r>
      <w:r w:rsidRPr="005A14C6">
        <w:t>calculations(3L)</w:t>
      </w:r>
    </w:p>
    <w:p w14:paraId="47A83115" w14:textId="77777777" w:rsidR="00111587" w:rsidRPr="005A14C6" w:rsidRDefault="00111587" w:rsidP="005D3A54">
      <w:pPr>
        <w:pStyle w:val="BodyText"/>
        <w:ind w:left="426"/>
        <w:rPr>
          <w:sz w:val="20"/>
        </w:rPr>
      </w:pPr>
    </w:p>
    <w:p w14:paraId="1A6FDF0E" w14:textId="77777777" w:rsidR="00111587" w:rsidRPr="005A14C6" w:rsidRDefault="00EC2E91" w:rsidP="00AE51B0">
      <w:pPr>
        <w:pStyle w:val="ListParagraph"/>
        <w:numPr>
          <w:ilvl w:val="0"/>
          <w:numId w:val="36"/>
        </w:numPr>
        <w:tabs>
          <w:tab w:val="left" w:pos="1541"/>
        </w:tabs>
        <w:spacing w:line="360" w:lineRule="auto"/>
        <w:ind w:right="120"/>
      </w:pPr>
      <w:r w:rsidRPr="005A14C6">
        <w:t>LawRelatingtoCompensationandBenefitsadministration–Payment</w:t>
      </w:r>
      <w:r w:rsidRPr="005A14C6">
        <w:rPr>
          <w:spacing w:val="-3"/>
        </w:rPr>
        <w:t>of</w:t>
      </w:r>
      <w:r w:rsidRPr="005A14C6">
        <w:t>Wages</w:t>
      </w:r>
      <w:r w:rsidRPr="005A14C6">
        <w:rPr>
          <w:spacing w:val="-3"/>
        </w:rPr>
        <w:t>Act</w:t>
      </w:r>
      <w:r w:rsidRPr="005A14C6">
        <w:t xml:space="preserve">(1936), Minimum Wages </w:t>
      </w:r>
      <w:r w:rsidRPr="005A14C6">
        <w:rPr>
          <w:spacing w:val="-3"/>
        </w:rPr>
        <w:t xml:space="preserve">Act </w:t>
      </w:r>
      <w:r w:rsidRPr="005A14C6">
        <w:t xml:space="preserve">(1948), Payment </w:t>
      </w:r>
      <w:r w:rsidRPr="005A14C6">
        <w:rPr>
          <w:spacing w:val="-3"/>
        </w:rPr>
        <w:t xml:space="preserve">of </w:t>
      </w:r>
      <w:r w:rsidRPr="005A14C6">
        <w:t xml:space="preserve">Bonus Act (1965), Equal Remuneration </w:t>
      </w:r>
      <w:r w:rsidRPr="005A14C6">
        <w:rPr>
          <w:spacing w:val="-3"/>
        </w:rPr>
        <w:t xml:space="preserve">Act </w:t>
      </w:r>
      <w:r w:rsidRPr="005A14C6">
        <w:t>(1976), Statutory Social Security Benefits.(8L)</w:t>
      </w:r>
    </w:p>
    <w:p w14:paraId="50CCC931" w14:textId="77777777" w:rsidR="00111587" w:rsidRPr="005A14C6" w:rsidRDefault="00111587" w:rsidP="005D3A54">
      <w:pPr>
        <w:pStyle w:val="BodyText"/>
        <w:spacing w:before="4"/>
        <w:ind w:left="426"/>
        <w:rPr>
          <w:sz w:val="33"/>
        </w:rPr>
      </w:pPr>
    </w:p>
    <w:p w14:paraId="5B4F43FA" w14:textId="77777777" w:rsidR="00111587" w:rsidRPr="005A14C6" w:rsidRDefault="00EC2E91" w:rsidP="00AE51B0">
      <w:pPr>
        <w:pStyle w:val="ListParagraph"/>
        <w:numPr>
          <w:ilvl w:val="0"/>
          <w:numId w:val="36"/>
        </w:numPr>
        <w:tabs>
          <w:tab w:val="left" w:pos="1540"/>
          <w:tab w:val="left" w:pos="1541"/>
        </w:tabs>
        <w:spacing w:before="1"/>
      </w:pPr>
      <w:r w:rsidRPr="005A14C6">
        <w:t>Employee Welfare and Working Conditions- statutory and voluntary measures.(4L)</w:t>
      </w:r>
    </w:p>
    <w:p w14:paraId="0AEFAC3C" w14:textId="77777777" w:rsidR="00111587" w:rsidRPr="005A14C6" w:rsidRDefault="00111587" w:rsidP="005D3A54">
      <w:pPr>
        <w:pStyle w:val="BodyText"/>
        <w:ind w:left="426"/>
        <w:rPr>
          <w:sz w:val="24"/>
        </w:rPr>
      </w:pPr>
    </w:p>
    <w:p w14:paraId="27AF282E" w14:textId="77777777" w:rsidR="00111587" w:rsidRPr="005A14C6" w:rsidRDefault="00111587" w:rsidP="005D3A54">
      <w:pPr>
        <w:pStyle w:val="BodyText"/>
        <w:spacing w:before="4"/>
        <w:ind w:left="426"/>
        <w:rPr>
          <w:sz w:val="20"/>
        </w:rPr>
      </w:pPr>
    </w:p>
    <w:p w14:paraId="05A530E6" w14:textId="77777777" w:rsidR="00111587" w:rsidRPr="005A14C6" w:rsidRDefault="00EC2E91" w:rsidP="005D3A54">
      <w:pPr>
        <w:pStyle w:val="Heading4"/>
        <w:ind w:left="426"/>
      </w:pPr>
      <w:r w:rsidRPr="005A14C6">
        <w:t>Suggested Readings:</w:t>
      </w:r>
    </w:p>
    <w:p w14:paraId="2D51A645" w14:textId="77777777" w:rsidR="00111587" w:rsidRPr="005A14C6" w:rsidRDefault="00EC2E91" w:rsidP="005D3A54">
      <w:pPr>
        <w:pStyle w:val="ListParagraph"/>
        <w:numPr>
          <w:ilvl w:val="0"/>
          <w:numId w:val="35"/>
        </w:numPr>
        <w:tabs>
          <w:tab w:val="left" w:pos="1540"/>
          <w:tab w:val="left" w:pos="1541"/>
        </w:tabs>
        <w:spacing w:before="121"/>
        <w:ind w:left="426"/>
      </w:pPr>
      <w:r w:rsidRPr="005A14C6">
        <w:lastRenderedPageBreak/>
        <w:t xml:space="preserve">Compensation and Reward Management. B D </w:t>
      </w:r>
      <w:r w:rsidRPr="005A14C6">
        <w:rPr>
          <w:spacing w:val="-3"/>
        </w:rPr>
        <w:t xml:space="preserve">Singh, </w:t>
      </w:r>
      <w:r w:rsidRPr="005A14C6">
        <w:t>Excel Books,2008</w:t>
      </w:r>
    </w:p>
    <w:p w14:paraId="3064802E" w14:textId="77777777" w:rsidR="00111587" w:rsidRPr="005A14C6" w:rsidRDefault="00EC2E91" w:rsidP="005D3A54">
      <w:pPr>
        <w:pStyle w:val="ListParagraph"/>
        <w:numPr>
          <w:ilvl w:val="0"/>
          <w:numId w:val="35"/>
        </w:numPr>
        <w:tabs>
          <w:tab w:val="left" w:pos="1540"/>
          <w:tab w:val="left" w:pos="1541"/>
        </w:tabs>
        <w:spacing w:before="127"/>
        <w:ind w:left="426"/>
      </w:pPr>
      <w:r w:rsidRPr="005A14C6">
        <w:t>StrategicCompensation:AHumanResourceManagementApproach.JosephJ.Martocchio,</w:t>
      </w:r>
    </w:p>
    <w:p w14:paraId="1032812D" w14:textId="77777777" w:rsidR="00111587" w:rsidRPr="005A14C6" w:rsidRDefault="00EC2E91" w:rsidP="005D3A54">
      <w:pPr>
        <w:pStyle w:val="BodyText"/>
        <w:spacing w:before="76"/>
        <w:ind w:left="426"/>
      </w:pPr>
      <w:r w:rsidRPr="005A14C6">
        <w:t>Pearsons7/E. 2014</w:t>
      </w:r>
    </w:p>
    <w:p w14:paraId="7C924993" w14:textId="77777777" w:rsidR="00111587" w:rsidRPr="005A14C6" w:rsidRDefault="00EC2E91" w:rsidP="004C7481">
      <w:pPr>
        <w:pStyle w:val="ListParagraph"/>
        <w:numPr>
          <w:ilvl w:val="0"/>
          <w:numId w:val="35"/>
        </w:numPr>
        <w:spacing w:before="127" w:line="360" w:lineRule="auto"/>
        <w:ind w:left="426" w:right="127" w:hanging="284"/>
      </w:pPr>
      <w:r w:rsidRPr="005A14C6">
        <w:t xml:space="preserve">Human Resource Management. Uday Kumar </w:t>
      </w:r>
      <w:proofErr w:type="spellStart"/>
      <w:r w:rsidRPr="005A14C6">
        <w:t>Haldar</w:t>
      </w:r>
      <w:proofErr w:type="spellEnd"/>
      <w:r w:rsidRPr="005A14C6">
        <w:t xml:space="preserve">, </w:t>
      </w:r>
      <w:proofErr w:type="spellStart"/>
      <w:r w:rsidRPr="005A14C6">
        <w:t>Juthika</w:t>
      </w:r>
      <w:proofErr w:type="spellEnd"/>
      <w:r w:rsidRPr="005A14C6">
        <w:t xml:space="preserve"> Sarkar, Oxford University Press.2012.</w:t>
      </w:r>
    </w:p>
    <w:p w14:paraId="131D8F61" w14:textId="77777777" w:rsidR="00111587" w:rsidRPr="005A14C6" w:rsidRDefault="00EC2E91" w:rsidP="004C7481">
      <w:pPr>
        <w:pStyle w:val="ListParagraph"/>
        <w:numPr>
          <w:ilvl w:val="0"/>
          <w:numId w:val="35"/>
        </w:numPr>
        <w:ind w:left="426" w:hanging="284"/>
      </w:pPr>
      <w:r w:rsidRPr="005A14C6">
        <w:t xml:space="preserve">Human Resource Management. </w:t>
      </w:r>
      <w:proofErr w:type="spellStart"/>
      <w:r w:rsidRPr="005A14C6">
        <w:t>Aswathappa</w:t>
      </w:r>
      <w:proofErr w:type="spellEnd"/>
      <w:r w:rsidRPr="005A14C6">
        <w:t xml:space="preserve">, </w:t>
      </w:r>
      <w:r w:rsidRPr="005A14C6">
        <w:rPr>
          <w:spacing w:val="-3"/>
        </w:rPr>
        <w:t xml:space="preserve">K, </w:t>
      </w:r>
      <w:r w:rsidRPr="005A14C6">
        <w:t>Tata McGraw Hill.2005.</w:t>
      </w:r>
    </w:p>
    <w:p w14:paraId="70124331" w14:textId="77777777" w:rsidR="00111587" w:rsidRPr="005A14C6" w:rsidRDefault="00EC2E91" w:rsidP="004C7481">
      <w:pPr>
        <w:pStyle w:val="ListParagraph"/>
        <w:numPr>
          <w:ilvl w:val="0"/>
          <w:numId w:val="35"/>
        </w:numPr>
        <w:spacing w:before="126"/>
        <w:ind w:left="426" w:hanging="284"/>
      </w:pPr>
      <w:r w:rsidRPr="005A14C6">
        <w:t xml:space="preserve">Human Resource Management. </w:t>
      </w:r>
      <w:r w:rsidRPr="005A14C6">
        <w:rPr>
          <w:spacing w:val="-3"/>
        </w:rPr>
        <w:t xml:space="preserve">Seema </w:t>
      </w:r>
      <w:proofErr w:type="spellStart"/>
      <w:r w:rsidRPr="005A14C6">
        <w:t>Sanghi</w:t>
      </w:r>
      <w:proofErr w:type="spellEnd"/>
      <w:r w:rsidRPr="005A14C6">
        <w:t>. Macmillan Publishers Pvt Ltd.2011.</w:t>
      </w:r>
    </w:p>
    <w:p w14:paraId="07A8AF88" w14:textId="77777777" w:rsidR="00111587" w:rsidRPr="005A14C6" w:rsidRDefault="00111587" w:rsidP="005D3A54">
      <w:pPr>
        <w:pStyle w:val="BodyText"/>
        <w:ind w:left="426"/>
        <w:rPr>
          <w:sz w:val="24"/>
        </w:rPr>
      </w:pPr>
    </w:p>
    <w:p w14:paraId="6D62AA47" w14:textId="77777777" w:rsidR="00111587" w:rsidRPr="005A14C6" w:rsidRDefault="00111587" w:rsidP="005D3A54">
      <w:pPr>
        <w:pStyle w:val="BodyText"/>
        <w:ind w:left="426"/>
        <w:rPr>
          <w:sz w:val="24"/>
        </w:rPr>
      </w:pPr>
    </w:p>
    <w:p w14:paraId="7D2B56A2" w14:textId="77777777" w:rsidR="00111587" w:rsidRPr="005A14C6" w:rsidRDefault="00EC2E91" w:rsidP="005D3A54">
      <w:pPr>
        <w:pStyle w:val="Heading2"/>
        <w:spacing w:before="200"/>
        <w:ind w:left="426" w:right="943"/>
        <w:jc w:val="center"/>
        <w:rPr>
          <w:u w:val="none"/>
        </w:rPr>
      </w:pPr>
      <w:r w:rsidRPr="005A14C6">
        <w:rPr>
          <w:u w:val="thick"/>
        </w:rPr>
        <w:t>DATA SCIENCE USING R</w:t>
      </w:r>
    </w:p>
    <w:p w14:paraId="02A773F9" w14:textId="77777777" w:rsidR="00111587" w:rsidRPr="005A14C6" w:rsidRDefault="00111587" w:rsidP="005D3A54">
      <w:pPr>
        <w:pStyle w:val="BodyText"/>
        <w:spacing w:before="5"/>
        <w:ind w:left="426"/>
        <w:rPr>
          <w:b/>
          <w:sz w:val="12"/>
        </w:rPr>
      </w:pPr>
    </w:p>
    <w:p w14:paraId="6D18D951" w14:textId="77777777" w:rsidR="00F94C14" w:rsidRPr="005A14C6" w:rsidRDefault="00F94C14" w:rsidP="00F94C14">
      <w:pPr>
        <w:ind w:left="450" w:hanging="450"/>
        <w:jc w:val="both"/>
        <w:rPr>
          <w:b/>
          <w:sz w:val="24"/>
          <w:szCs w:val="24"/>
        </w:rPr>
      </w:pPr>
      <w:r w:rsidRPr="005A14C6">
        <w:rPr>
          <w:b/>
          <w:sz w:val="24"/>
          <w:szCs w:val="24"/>
        </w:rPr>
        <w:t>Course: MBA(BA)</w:t>
      </w:r>
    </w:p>
    <w:p w14:paraId="6D55EBAA" w14:textId="77777777" w:rsidR="00F94C14" w:rsidRPr="005A14C6" w:rsidRDefault="00F94C14" w:rsidP="00F94C14">
      <w:pPr>
        <w:ind w:left="450" w:hanging="450"/>
        <w:jc w:val="both"/>
        <w:rPr>
          <w:b/>
          <w:sz w:val="24"/>
          <w:szCs w:val="24"/>
        </w:rPr>
      </w:pPr>
      <w:r w:rsidRPr="005A14C6">
        <w:rPr>
          <w:b/>
          <w:sz w:val="24"/>
          <w:szCs w:val="24"/>
        </w:rPr>
        <w:t>Code: BA 301</w:t>
      </w:r>
    </w:p>
    <w:p w14:paraId="143ED79D" w14:textId="77777777" w:rsidR="00F94C14" w:rsidRPr="005A14C6" w:rsidRDefault="00F94C14" w:rsidP="00F94C14">
      <w:pPr>
        <w:ind w:left="450" w:hanging="450"/>
        <w:jc w:val="both"/>
        <w:rPr>
          <w:b/>
          <w:sz w:val="24"/>
          <w:szCs w:val="24"/>
        </w:rPr>
      </w:pPr>
      <w:r w:rsidRPr="005A14C6">
        <w:rPr>
          <w:b/>
          <w:sz w:val="24"/>
          <w:szCs w:val="24"/>
        </w:rPr>
        <w:t>Credit 4</w:t>
      </w:r>
    </w:p>
    <w:p w14:paraId="49E26971" w14:textId="77777777" w:rsidR="00F94C14" w:rsidRPr="005A14C6" w:rsidRDefault="00F94C14" w:rsidP="005D3A54">
      <w:pPr>
        <w:spacing w:before="92"/>
        <w:ind w:left="426"/>
        <w:rPr>
          <w:b/>
          <w:sz w:val="21"/>
          <w:u w:val="single"/>
        </w:rPr>
      </w:pPr>
    </w:p>
    <w:p w14:paraId="0DF3F1DD" w14:textId="77777777" w:rsidR="00F94C14" w:rsidRPr="005A14C6" w:rsidRDefault="00F94C14" w:rsidP="00F94C14">
      <w:pPr>
        <w:ind w:left="450" w:hanging="450"/>
      </w:pPr>
      <w:r w:rsidRPr="005A14C6">
        <w:t>C01: Understanding concepts of data models  and importance in business</w:t>
      </w:r>
    </w:p>
    <w:p w14:paraId="62926EA5" w14:textId="77777777" w:rsidR="00F94C14" w:rsidRPr="005A14C6" w:rsidRDefault="00F94C14" w:rsidP="00F94C14">
      <w:pPr>
        <w:ind w:left="450" w:hanging="450"/>
      </w:pPr>
      <w:r w:rsidRPr="005A14C6">
        <w:t>C02: Understanding  data preprocessing and transformation of data</w:t>
      </w:r>
    </w:p>
    <w:p w14:paraId="26AB9519" w14:textId="77777777" w:rsidR="00F94C14" w:rsidRPr="005A14C6" w:rsidRDefault="00F94C14" w:rsidP="00F94C14">
      <w:pPr>
        <w:ind w:left="450" w:hanging="450"/>
      </w:pPr>
      <w:r w:rsidRPr="005A14C6">
        <w:t>C03: Understanding different applications of data modeling techniques in business</w:t>
      </w:r>
    </w:p>
    <w:p w14:paraId="1F839BCD" w14:textId="77777777" w:rsidR="00F94C14" w:rsidRPr="005A14C6" w:rsidRDefault="00F94C14" w:rsidP="00F94C14">
      <w:pPr>
        <w:ind w:left="450" w:hanging="450"/>
      </w:pPr>
      <w:r w:rsidRPr="005A14C6">
        <w:t>CO4: Understanding different mining algorithms and its application in business</w:t>
      </w:r>
    </w:p>
    <w:p w14:paraId="16FCD866" w14:textId="77777777" w:rsidR="00F94C14" w:rsidRPr="005A14C6" w:rsidRDefault="00F94C14" w:rsidP="005D3A54">
      <w:pPr>
        <w:spacing w:before="92"/>
        <w:ind w:left="426"/>
        <w:rPr>
          <w:b/>
          <w:sz w:val="21"/>
          <w:u w:val="single"/>
        </w:rPr>
      </w:pPr>
    </w:p>
    <w:p w14:paraId="7D067B1F" w14:textId="77777777" w:rsidR="00111587" w:rsidRPr="005A14C6" w:rsidRDefault="00EC2E91" w:rsidP="005D3A54">
      <w:pPr>
        <w:spacing w:before="92"/>
        <w:ind w:left="426"/>
        <w:rPr>
          <w:b/>
          <w:sz w:val="21"/>
        </w:rPr>
      </w:pPr>
      <w:r w:rsidRPr="005A14C6">
        <w:rPr>
          <w:b/>
          <w:sz w:val="21"/>
          <w:u w:val="single"/>
        </w:rPr>
        <w:t>MODULE I:</w:t>
      </w:r>
    </w:p>
    <w:p w14:paraId="7CAE4BB2" w14:textId="77777777" w:rsidR="00111587" w:rsidRPr="005A14C6" w:rsidRDefault="00111587" w:rsidP="005D3A54">
      <w:pPr>
        <w:pStyle w:val="BodyText"/>
        <w:spacing w:before="3"/>
        <w:ind w:left="426"/>
        <w:rPr>
          <w:b/>
          <w:sz w:val="13"/>
        </w:rPr>
      </w:pPr>
    </w:p>
    <w:p w14:paraId="459ADA2F" w14:textId="77777777" w:rsidR="00111587" w:rsidRPr="005A14C6" w:rsidRDefault="00EC2E91" w:rsidP="005D3A54">
      <w:pPr>
        <w:pStyle w:val="ListParagraph"/>
        <w:numPr>
          <w:ilvl w:val="1"/>
          <w:numId w:val="35"/>
        </w:numPr>
        <w:tabs>
          <w:tab w:val="left" w:pos="1815"/>
        </w:tabs>
        <w:spacing w:before="92" w:line="360" w:lineRule="auto"/>
        <w:ind w:left="426" w:right="841"/>
        <w:jc w:val="both"/>
      </w:pPr>
      <w:r w:rsidRPr="005A14C6">
        <w:t>Programmingin</w:t>
      </w:r>
      <w:r w:rsidRPr="005A14C6">
        <w:rPr>
          <w:spacing w:val="3"/>
        </w:rPr>
        <w:t>R:</w:t>
      </w:r>
      <w:r w:rsidRPr="005A14C6">
        <w:t>Basics</w:t>
      </w:r>
      <w:r w:rsidRPr="005A14C6">
        <w:rPr>
          <w:spacing w:val="-3"/>
        </w:rPr>
        <w:t>of</w:t>
      </w:r>
      <w:r w:rsidRPr="005A14C6">
        <w:t>R,Conditionalandloops,Rpackages/libraries,Data mining GUI in R, Data structures  in  R,  Exceptions/  debugging  in  R  [2L+2P]</w:t>
      </w:r>
    </w:p>
    <w:p w14:paraId="60B113EA" w14:textId="77777777" w:rsidR="00111587" w:rsidRPr="005A14C6" w:rsidRDefault="00EC2E91" w:rsidP="005D3A54">
      <w:pPr>
        <w:pStyle w:val="ListParagraph"/>
        <w:numPr>
          <w:ilvl w:val="1"/>
          <w:numId w:val="35"/>
        </w:numPr>
        <w:tabs>
          <w:tab w:val="left" w:pos="1815"/>
          <w:tab w:val="left" w:pos="5862"/>
        </w:tabs>
        <w:spacing w:line="360" w:lineRule="auto"/>
        <w:ind w:left="426" w:right="842"/>
        <w:jc w:val="both"/>
      </w:pPr>
      <w:r w:rsidRPr="005A14C6">
        <w:t xml:space="preserve">Data Wrangling: Reading CSV, JSON, XML, .XLSX and HTML </w:t>
      </w:r>
      <w:r w:rsidRPr="005A14C6">
        <w:rPr>
          <w:spacing w:val="-3"/>
        </w:rPr>
        <w:t xml:space="preserve">files </w:t>
      </w:r>
      <w:r w:rsidRPr="005A14C6">
        <w:t xml:space="preserve">using R, ETL operations in R, Sorting/ merging data in R, Cleaning data, Data management using </w:t>
      </w:r>
      <w:proofErr w:type="spellStart"/>
      <w:r w:rsidRPr="005A14C6">
        <w:t>dplyrinR</w:t>
      </w:r>
      <w:proofErr w:type="spellEnd"/>
      <w:r w:rsidRPr="005A14C6">
        <w:tab/>
        <w:t>[2L+2P]</w:t>
      </w:r>
    </w:p>
    <w:p w14:paraId="0455E5DB" w14:textId="77777777" w:rsidR="00111587" w:rsidRPr="005A14C6" w:rsidRDefault="00EC2E91" w:rsidP="005D3A54">
      <w:pPr>
        <w:pStyle w:val="ListParagraph"/>
        <w:numPr>
          <w:ilvl w:val="1"/>
          <w:numId w:val="35"/>
        </w:numPr>
        <w:tabs>
          <w:tab w:val="left" w:pos="1815"/>
        </w:tabs>
        <w:spacing w:line="360" w:lineRule="auto"/>
        <w:ind w:left="426" w:right="846"/>
        <w:jc w:val="both"/>
      </w:pPr>
      <w:r w:rsidRPr="005A14C6">
        <w:t xml:space="preserve">ModellinginR:LinearregressionmodelinR,Multiplelinearregressionsmodel, Representation </w:t>
      </w:r>
      <w:r w:rsidRPr="005A14C6">
        <w:rPr>
          <w:spacing w:val="-3"/>
        </w:rPr>
        <w:t xml:space="preserve">of </w:t>
      </w:r>
      <w:r w:rsidRPr="005A14C6">
        <w:t>regression results, Non-Linear Regression[4L+6P]</w:t>
      </w:r>
    </w:p>
    <w:p w14:paraId="6E5FC0F9" w14:textId="77777777" w:rsidR="00111587" w:rsidRPr="005A14C6" w:rsidRDefault="00111587" w:rsidP="005D3A54">
      <w:pPr>
        <w:pStyle w:val="BodyText"/>
        <w:ind w:left="426"/>
        <w:rPr>
          <w:sz w:val="24"/>
        </w:rPr>
      </w:pPr>
    </w:p>
    <w:p w14:paraId="6A7AF60F" w14:textId="77777777" w:rsidR="00111587" w:rsidRPr="005A14C6" w:rsidRDefault="00EC2E91" w:rsidP="005D3A54">
      <w:pPr>
        <w:spacing w:before="207"/>
        <w:ind w:left="426"/>
        <w:rPr>
          <w:b/>
          <w:sz w:val="21"/>
        </w:rPr>
      </w:pPr>
      <w:r w:rsidRPr="005A14C6">
        <w:rPr>
          <w:b/>
          <w:sz w:val="21"/>
          <w:u w:val="single"/>
        </w:rPr>
        <w:t>MODULE II:</w:t>
      </w:r>
    </w:p>
    <w:p w14:paraId="0A3E82FB" w14:textId="77777777" w:rsidR="00111587" w:rsidRPr="005A14C6" w:rsidRDefault="00111587" w:rsidP="005D3A54">
      <w:pPr>
        <w:pStyle w:val="BodyText"/>
        <w:spacing w:before="9"/>
        <w:ind w:left="426"/>
        <w:rPr>
          <w:b/>
          <w:sz w:val="12"/>
        </w:rPr>
      </w:pPr>
    </w:p>
    <w:p w14:paraId="1B338F62" w14:textId="77777777" w:rsidR="00111587" w:rsidRPr="005A14C6" w:rsidRDefault="00EC2E91" w:rsidP="005D3A54">
      <w:pPr>
        <w:pStyle w:val="ListParagraph"/>
        <w:numPr>
          <w:ilvl w:val="0"/>
          <w:numId w:val="34"/>
        </w:numPr>
        <w:tabs>
          <w:tab w:val="left" w:pos="1815"/>
        </w:tabs>
        <w:spacing w:before="92" w:line="360" w:lineRule="auto"/>
        <w:ind w:left="426" w:right="838"/>
        <w:jc w:val="both"/>
        <w:rPr>
          <w:sz w:val="21"/>
        </w:rPr>
      </w:pPr>
      <w:r w:rsidRPr="005A14C6">
        <w:rPr>
          <w:sz w:val="21"/>
        </w:rPr>
        <w:t>Mining Algorithms using R: Association analysis, Market-basket analysis/ rules, Apriorialgorithm,Segmentationanalysis-types</w:t>
      </w:r>
      <w:r w:rsidRPr="005A14C6">
        <w:rPr>
          <w:spacing w:val="-3"/>
          <w:sz w:val="21"/>
        </w:rPr>
        <w:t>of</w:t>
      </w:r>
      <w:r w:rsidRPr="005A14C6">
        <w:rPr>
          <w:sz w:val="21"/>
        </w:rPr>
        <w:t>segmentation,k-meansclustering, Bayesian clustering, Principal Component Analysis(PCA)</w:t>
      </w:r>
    </w:p>
    <w:p w14:paraId="24105EEC" w14:textId="77777777" w:rsidR="00111587" w:rsidRPr="005A14C6" w:rsidRDefault="00EC2E91" w:rsidP="005D3A54">
      <w:pPr>
        <w:spacing w:line="240" w:lineRule="exact"/>
        <w:ind w:left="426"/>
        <w:rPr>
          <w:sz w:val="21"/>
        </w:rPr>
      </w:pPr>
      <w:r w:rsidRPr="005A14C6">
        <w:rPr>
          <w:sz w:val="21"/>
        </w:rPr>
        <w:t>[4L+6P]</w:t>
      </w:r>
    </w:p>
    <w:p w14:paraId="23163FAE" w14:textId="77777777" w:rsidR="00111587" w:rsidRPr="005A14C6" w:rsidRDefault="00EC2E91" w:rsidP="005D3A54">
      <w:pPr>
        <w:pStyle w:val="ListParagraph"/>
        <w:numPr>
          <w:ilvl w:val="0"/>
          <w:numId w:val="34"/>
        </w:numPr>
        <w:tabs>
          <w:tab w:val="left" w:pos="1814"/>
          <w:tab w:val="left" w:pos="1815"/>
        </w:tabs>
        <w:spacing w:before="119"/>
        <w:ind w:left="426"/>
        <w:rPr>
          <w:sz w:val="21"/>
        </w:rPr>
      </w:pPr>
      <w:proofErr w:type="spellStart"/>
      <w:r w:rsidRPr="005A14C6">
        <w:rPr>
          <w:sz w:val="21"/>
        </w:rPr>
        <w:t>TimeSeriesForecastinginRandmodeldeployment:Basicsoftimeseries</w:t>
      </w:r>
      <w:proofErr w:type="spellEnd"/>
      <w:r w:rsidRPr="005A14C6">
        <w:rPr>
          <w:sz w:val="21"/>
        </w:rPr>
        <w:t>,</w:t>
      </w:r>
    </w:p>
    <w:p w14:paraId="2795B5AD" w14:textId="77777777" w:rsidR="00111587" w:rsidRPr="005A14C6" w:rsidRDefault="00EC2E91" w:rsidP="005D3A54">
      <w:pPr>
        <w:spacing w:before="123" w:line="357" w:lineRule="auto"/>
        <w:ind w:left="426" w:right="653" w:hanging="447"/>
        <w:rPr>
          <w:sz w:val="21"/>
        </w:rPr>
      </w:pPr>
      <w:r w:rsidRPr="005A14C6">
        <w:rPr>
          <w:sz w:val="21"/>
        </w:rPr>
        <w:t>Components of time series, Time series forecasting, Deploying predictive models [5L+5P]</w:t>
      </w:r>
    </w:p>
    <w:p w14:paraId="356781EB" w14:textId="77777777" w:rsidR="00111587" w:rsidRPr="005A14C6" w:rsidRDefault="00EC2E91" w:rsidP="005D3A54">
      <w:pPr>
        <w:pStyle w:val="ListParagraph"/>
        <w:numPr>
          <w:ilvl w:val="0"/>
          <w:numId w:val="34"/>
        </w:numPr>
        <w:tabs>
          <w:tab w:val="left" w:pos="1814"/>
          <w:tab w:val="left" w:pos="1815"/>
          <w:tab w:val="left" w:pos="7303"/>
        </w:tabs>
        <w:spacing w:before="6"/>
        <w:ind w:left="426" w:hanging="361"/>
        <w:rPr>
          <w:sz w:val="21"/>
        </w:rPr>
      </w:pPr>
      <w:proofErr w:type="spellStart"/>
      <w:r w:rsidRPr="005A14C6">
        <w:rPr>
          <w:sz w:val="21"/>
        </w:rPr>
        <w:t>CaseStudy</w:t>
      </w:r>
      <w:proofErr w:type="spellEnd"/>
      <w:r w:rsidRPr="005A14C6">
        <w:rPr>
          <w:sz w:val="21"/>
        </w:rPr>
        <w:tab/>
        <w:t>[2L]</w:t>
      </w:r>
    </w:p>
    <w:p w14:paraId="5EEFE691" w14:textId="77777777" w:rsidR="00111587" w:rsidRPr="005A14C6" w:rsidRDefault="00111587" w:rsidP="005D3A54">
      <w:pPr>
        <w:pStyle w:val="BodyText"/>
        <w:ind w:left="426"/>
      </w:pPr>
    </w:p>
    <w:p w14:paraId="346D2C7B" w14:textId="77777777" w:rsidR="00111587" w:rsidRPr="005A14C6" w:rsidRDefault="00111587" w:rsidP="005D3A54">
      <w:pPr>
        <w:pStyle w:val="BodyText"/>
        <w:spacing w:before="4"/>
        <w:ind w:left="426"/>
        <w:rPr>
          <w:sz w:val="31"/>
        </w:rPr>
      </w:pPr>
    </w:p>
    <w:p w14:paraId="5B50426C" w14:textId="77777777" w:rsidR="00111587" w:rsidRPr="005A14C6" w:rsidRDefault="00EC2E91" w:rsidP="005D3A54">
      <w:pPr>
        <w:pStyle w:val="Heading4"/>
        <w:ind w:left="426"/>
      </w:pPr>
      <w:r w:rsidRPr="005A14C6">
        <w:t>TEXT BOOKS:</w:t>
      </w:r>
    </w:p>
    <w:p w14:paraId="31111DF9" w14:textId="77777777" w:rsidR="00111587" w:rsidRPr="005A14C6" w:rsidRDefault="00EC2E91" w:rsidP="005D3A54">
      <w:pPr>
        <w:pStyle w:val="ListParagraph"/>
        <w:numPr>
          <w:ilvl w:val="0"/>
          <w:numId w:val="33"/>
        </w:numPr>
        <w:tabs>
          <w:tab w:val="left" w:pos="1540"/>
          <w:tab w:val="left" w:pos="1541"/>
        </w:tabs>
        <w:spacing w:before="121"/>
        <w:ind w:left="426"/>
      </w:pPr>
      <w:r w:rsidRPr="005A14C6">
        <w:t xml:space="preserve">Data Analytics using R - </w:t>
      </w:r>
      <w:r w:rsidRPr="005A14C6">
        <w:rPr>
          <w:spacing w:val="-3"/>
        </w:rPr>
        <w:t xml:space="preserve">Seema </w:t>
      </w:r>
      <w:r w:rsidRPr="005A14C6">
        <w:t xml:space="preserve">Acharya, Mc. Graw </w:t>
      </w:r>
      <w:proofErr w:type="spellStart"/>
      <w:r w:rsidRPr="005A14C6">
        <w:rPr>
          <w:spacing w:val="-3"/>
        </w:rPr>
        <w:t>Hill</w:t>
      </w:r>
      <w:r w:rsidRPr="005A14C6">
        <w:t>Publication</w:t>
      </w:r>
      <w:proofErr w:type="spellEnd"/>
    </w:p>
    <w:p w14:paraId="78B7B325" w14:textId="77777777" w:rsidR="00111587" w:rsidRPr="005A14C6" w:rsidRDefault="00EC2E91" w:rsidP="005D3A54">
      <w:pPr>
        <w:pStyle w:val="ListParagraph"/>
        <w:numPr>
          <w:ilvl w:val="0"/>
          <w:numId w:val="33"/>
        </w:numPr>
        <w:tabs>
          <w:tab w:val="left" w:pos="1540"/>
          <w:tab w:val="left" w:pos="1541"/>
        </w:tabs>
        <w:spacing w:before="126"/>
        <w:ind w:left="426"/>
      </w:pPr>
      <w:r w:rsidRPr="005A14C6">
        <w:t xml:space="preserve">R and Data Mining: Examples and Case Studies – </w:t>
      </w:r>
      <w:proofErr w:type="spellStart"/>
      <w:r w:rsidRPr="005A14C6">
        <w:t>YanchangZhao</w:t>
      </w:r>
      <w:proofErr w:type="spellEnd"/>
    </w:p>
    <w:p w14:paraId="3A607C8A" w14:textId="77777777" w:rsidR="00111587" w:rsidRPr="005A14C6" w:rsidRDefault="00111587" w:rsidP="005D3A54">
      <w:pPr>
        <w:ind w:left="426"/>
        <w:sectPr w:rsidR="00111587" w:rsidRPr="005A14C6" w:rsidSect="009E03EC">
          <w:pgSz w:w="12240" w:h="15840" w:code="1"/>
          <w:pgMar w:top="1360" w:right="1140" w:bottom="278" w:left="1338" w:header="720" w:footer="720" w:gutter="0"/>
          <w:cols w:space="720"/>
        </w:sectPr>
      </w:pPr>
    </w:p>
    <w:p w14:paraId="22969BC4" w14:textId="77777777" w:rsidR="00111587" w:rsidRPr="005A14C6" w:rsidRDefault="00EC2E91" w:rsidP="005D3A54">
      <w:pPr>
        <w:pStyle w:val="Heading4"/>
        <w:spacing w:before="61"/>
        <w:ind w:left="426"/>
      </w:pPr>
      <w:r w:rsidRPr="005A14C6">
        <w:lastRenderedPageBreak/>
        <w:t>REFERENCE BOOKS:</w:t>
      </w:r>
    </w:p>
    <w:p w14:paraId="06E27BAF" w14:textId="77777777" w:rsidR="00111587" w:rsidRPr="005A14C6" w:rsidRDefault="00EC2E91" w:rsidP="005D3A54">
      <w:pPr>
        <w:pStyle w:val="ListParagraph"/>
        <w:numPr>
          <w:ilvl w:val="0"/>
          <w:numId w:val="32"/>
        </w:numPr>
        <w:tabs>
          <w:tab w:val="left" w:pos="1540"/>
          <w:tab w:val="left" w:pos="1541"/>
        </w:tabs>
        <w:spacing w:before="122"/>
        <w:ind w:left="426"/>
      </w:pPr>
      <w:r w:rsidRPr="005A14C6">
        <w:t xml:space="preserve">R </w:t>
      </w:r>
      <w:r w:rsidRPr="005A14C6">
        <w:rPr>
          <w:spacing w:val="-3"/>
        </w:rPr>
        <w:t xml:space="preserve">for </w:t>
      </w:r>
      <w:r w:rsidRPr="005A14C6">
        <w:t xml:space="preserve">Data Science – Hadley Wickham and </w:t>
      </w:r>
      <w:proofErr w:type="spellStart"/>
      <w:r w:rsidRPr="005A14C6">
        <w:t>GarrettGrolemund</w:t>
      </w:r>
      <w:proofErr w:type="spellEnd"/>
    </w:p>
    <w:p w14:paraId="39AF9502" w14:textId="77777777" w:rsidR="00111587" w:rsidRPr="005A14C6" w:rsidRDefault="00EC2E91" w:rsidP="005D3A54">
      <w:pPr>
        <w:pStyle w:val="ListParagraph"/>
        <w:numPr>
          <w:ilvl w:val="0"/>
          <w:numId w:val="32"/>
        </w:numPr>
        <w:tabs>
          <w:tab w:val="left" w:pos="1540"/>
          <w:tab w:val="left" w:pos="1541"/>
        </w:tabs>
        <w:spacing w:before="126"/>
        <w:ind w:left="426"/>
      </w:pPr>
      <w:r w:rsidRPr="005A14C6">
        <w:t xml:space="preserve">R in Action – </w:t>
      </w:r>
      <w:proofErr w:type="spellStart"/>
      <w:r w:rsidRPr="005A14C6">
        <w:t>RobertKabacoff</w:t>
      </w:r>
      <w:proofErr w:type="spellEnd"/>
    </w:p>
    <w:p w14:paraId="1FF43C8E" w14:textId="77777777" w:rsidR="00111587" w:rsidRPr="005A14C6" w:rsidRDefault="00EC2E91" w:rsidP="005D3A54">
      <w:pPr>
        <w:pStyle w:val="ListParagraph"/>
        <w:numPr>
          <w:ilvl w:val="0"/>
          <w:numId w:val="32"/>
        </w:numPr>
        <w:tabs>
          <w:tab w:val="left" w:pos="1540"/>
          <w:tab w:val="left" w:pos="1541"/>
        </w:tabs>
        <w:spacing w:before="127"/>
        <w:ind w:left="426"/>
      </w:pPr>
      <w:r w:rsidRPr="005A14C6">
        <w:t xml:space="preserve">R </w:t>
      </w:r>
      <w:r w:rsidRPr="005A14C6">
        <w:rPr>
          <w:spacing w:val="-3"/>
        </w:rPr>
        <w:t xml:space="preserve">for </w:t>
      </w:r>
      <w:r w:rsidRPr="005A14C6">
        <w:t xml:space="preserve">Everyone: Advanced Analytics and Graphics – Jared </w:t>
      </w:r>
      <w:proofErr w:type="spellStart"/>
      <w:r w:rsidRPr="005A14C6">
        <w:t>P.Lander</w:t>
      </w:r>
      <w:proofErr w:type="spellEnd"/>
    </w:p>
    <w:p w14:paraId="77C3CA5B" w14:textId="77777777" w:rsidR="00111587" w:rsidRPr="005A14C6" w:rsidRDefault="00EC2E91" w:rsidP="005D3A54">
      <w:pPr>
        <w:pStyle w:val="ListParagraph"/>
        <w:numPr>
          <w:ilvl w:val="0"/>
          <w:numId w:val="32"/>
        </w:numPr>
        <w:tabs>
          <w:tab w:val="left" w:pos="1540"/>
          <w:tab w:val="left" w:pos="1541"/>
        </w:tabs>
        <w:spacing w:before="126"/>
        <w:ind w:left="426"/>
      </w:pPr>
      <w:r w:rsidRPr="005A14C6">
        <w:t xml:space="preserve">The R Book – Michael </w:t>
      </w:r>
      <w:proofErr w:type="spellStart"/>
      <w:r w:rsidRPr="005A14C6">
        <w:t>J.Crawley</w:t>
      </w:r>
      <w:proofErr w:type="spellEnd"/>
    </w:p>
    <w:p w14:paraId="2D36FCCC" w14:textId="77777777" w:rsidR="00111587" w:rsidRPr="005A14C6" w:rsidRDefault="00111587" w:rsidP="005D3A54">
      <w:pPr>
        <w:pStyle w:val="BodyText"/>
        <w:ind w:left="426"/>
        <w:rPr>
          <w:sz w:val="24"/>
        </w:rPr>
      </w:pPr>
    </w:p>
    <w:p w14:paraId="318CDBC7" w14:textId="77777777" w:rsidR="00111587" w:rsidRPr="005A14C6" w:rsidRDefault="00111587" w:rsidP="005D3A54">
      <w:pPr>
        <w:pStyle w:val="BodyText"/>
        <w:spacing w:before="7"/>
        <w:ind w:left="426"/>
        <w:rPr>
          <w:sz w:val="29"/>
        </w:rPr>
      </w:pPr>
    </w:p>
    <w:p w14:paraId="03D82794" w14:textId="77777777" w:rsidR="00111587" w:rsidRPr="005A14C6" w:rsidRDefault="00EC2E91" w:rsidP="005D3A54">
      <w:pPr>
        <w:pStyle w:val="Heading2"/>
        <w:spacing w:line="309" w:lineRule="exact"/>
        <w:ind w:left="426" w:right="942"/>
        <w:jc w:val="center"/>
        <w:rPr>
          <w:u w:val="none"/>
        </w:rPr>
      </w:pPr>
      <w:r w:rsidRPr="005A14C6">
        <w:rPr>
          <w:u w:val="thick"/>
        </w:rPr>
        <w:t>MARKETING ANALYTICS</w:t>
      </w:r>
    </w:p>
    <w:p w14:paraId="16731AC8" w14:textId="77777777" w:rsidR="002D11D0" w:rsidRPr="005A14C6" w:rsidRDefault="002D11D0" w:rsidP="005D3A54">
      <w:pPr>
        <w:spacing w:line="309" w:lineRule="exact"/>
        <w:ind w:left="426" w:right="936"/>
        <w:jc w:val="center"/>
        <w:rPr>
          <w:b/>
          <w:sz w:val="27"/>
          <w:u w:val="thick"/>
        </w:rPr>
      </w:pPr>
    </w:p>
    <w:p w14:paraId="58D71F1B" w14:textId="77777777" w:rsidR="002D11D0" w:rsidRPr="005A14C6" w:rsidRDefault="002D11D0" w:rsidP="002D11D0">
      <w:pPr>
        <w:ind w:left="450" w:hanging="450"/>
        <w:jc w:val="both"/>
        <w:rPr>
          <w:b/>
          <w:sz w:val="24"/>
          <w:szCs w:val="24"/>
        </w:rPr>
      </w:pPr>
      <w:r w:rsidRPr="005A14C6">
        <w:rPr>
          <w:b/>
          <w:sz w:val="24"/>
          <w:szCs w:val="24"/>
        </w:rPr>
        <w:t>Course: MBA(BA)</w:t>
      </w:r>
    </w:p>
    <w:p w14:paraId="4FD12E57" w14:textId="77777777" w:rsidR="002D11D0" w:rsidRPr="005A14C6" w:rsidRDefault="002D11D0" w:rsidP="002D11D0">
      <w:pPr>
        <w:ind w:left="450" w:hanging="450"/>
        <w:jc w:val="both"/>
        <w:rPr>
          <w:b/>
          <w:sz w:val="24"/>
          <w:szCs w:val="24"/>
        </w:rPr>
      </w:pPr>
      <w:r w:rsidRPr="005A14C6">
        <w:rPr>
          <w:b/>
          <w:sz w:val="24"/>
          <w:szCs w:val="24"/>
        </w:rPr>
        <w:t>Code: BA 302</w:t>
      </w:r>
    </w:p>
    <w:p w14:paraId="26EBB026" w14:textId="77777777" w:rsidR="002D11D0" w:rsidRPr="005A14C6" w:rsidRDefault="002D11D0" w:rsidP="002D11D0">
      <w:pPr>
        <w:ind w:left="450" w:hanging="450"/>
        <w:jc w:val="both"/>
        <w:rPr>
          <w:b/>
          <w:sz w:val="24"/>
          <w:szCs w:val="24"/>
        </w:rPr>
      </w:pPr>
      <w:r w:rsidRPr="005A14C6">
        <w:rPr>
          <w:b/>
          <w:sz w:val="24"/>
          <w:szCs w:val="24"/>
        </w:rPr>
        <w:t>Credit 4</w:t>
      </w:r>
    </w:p>
    <w:p w14:paraId="3AD174E7" w14:textId="77777777" w:rsidR="002D11D0" w:rsidRPr="005A14C6" w:rsidRDefault="002D11D0" w:rsidP="005D3A54">
      <w:pPr>
        <w:spacing w:line="309" w:lineRule="exact"/>
        <w:ind w:left="426" w:right="936"/>
        <w:jc w:val="center"/>
        <w:rPr>
          <w:b/>
          <w:sz w:val="27"/>
          <w:u w:val="thick"/>
        </w:rPr>
      </w:pPr>
    </w:p>
    <w:p w14:paraId="107E8641" w14:textId="77777777" w:rsidR="002D11D0" w:rsidRPr="005A14C6" w:rsidRDefault="002D11D0" w:rsidP="005D3A54">
      <w:pPr>
        <w:spacing w:line="309" w:lineRule="exact"/>
        <w:ind w:left="426" w:right="936"/>
        <w:jc w:val="center"/>
        <w:rPr>
          <w:b/>
          <w:sz w:val="27"/>
        </w:rPr>
      </w:pPr>
    </w:p>
    <w:p w14:paraId="60F13843" w14:textId="77777777" w:rsidR="00111587" w:rsidRPr="005A14C6" w:rsidRDefault="00111587" w:rsidP="005D3A54">
      <w:pPr>
        <w:pStyle w:val="BodyText"/>
        <w:spacing w:before="10"/>
        <w:ind w:left="426"/>
        <w:rPr>
          <w:b/>
          <w:sz w:val="12"/>
        </w:rPr>
      </w:pPr>
    </w:p>
    <w:p w14:paraId="21085B93" w14:textId="77777777" w:rsidR="002D11D0" w:rsidRPr="005A14C6" w:rsidRDefault="002D11D0" w:rsidP="002D11D0">
      <w:pPr>
        <w:ind w:left="450" w:hanging="450"/>
        <w:rPr>
          <w:sz w:val="24"/>
          <w:szCs w:val="24"/>
        </w:rPr>
      </w:pPr>
      <w:r w:rsidRPr="005A14C6">
        <w:rPr>
          <w:sz w:val="24"/>
          <w:szCs w:val="24"/>
        </w:rPr>
        <w:t>C01: Able to understand fundaments of R coding or SPSS with respect to data science</w:t>
      </w:r>
    </w:p>
    <w:p w14:paraId="58ADEC32" w14:textId="77777777" w:rsidR="002D11D0" w:rsidRPr="005A14C6" w:rsidRDefault="002D11D0" w:rsidP="002D11D0">
      <w:pPr>
        <w:ind w:left="450" w:hanging="450"/>
        <w:rPr>
          <w:sz w:val="24"/>
          <w:szCs w:val="24"/>
        </w:rPr>
      </w:pPr>
      <w:r w:rsidRPr="005A14C6">
        <w:rPr>
          <w:sz w:val="24"/>
          <w:szCs w:val="24"/>
        </w:rPr>
        <w:t>C02: Understanding basic application of different methods using R or SPSS in business domain</w:t>
      </w:r>
    </w:p>
    <w:p w14:paraId="234B132E" w14:textId="77777777" w:rsidR="002D11D0" w:rsidRPr="005A14C6" w:rsidRDefault="002D11D0" w:rsidP="002D11D0">
      <w:pPr>
        <w:ind w:left="450" w:hanging="450"/>
        <w:rPr>
          <w:sz w:val="24"/>
          <w:szCs w:val="24"/>
        </w:rPr>
      </w:pPr>
      <w:r w:rsidRPr="005A14C6">
        <w:rPr>
          <w:sz w:val="24"/>
          <w:szCs w:val="24"/>
        </w:rPr>
        <w:t>C03: Understanding different models which helps in predictive analytics using R or SPSS</w:t>
      </w:r>
    </w:p>
    <w:p w14:paraId="122B9D76" w14:textId="77777777" w:rsidR="002D11D0" w:rsidRPr="005A14C6" w:rsidRDefault="002D11D0" w:rsidP="002D11D0">
      <w:pPr>
        <w:ind w:left="450" w:hanging="450"/>
        <w:rPr>
          <w:sz w:val="24"/>
          <w:szCs w:val="24"/>
        </w:rPr>
      </w:pPr>
      <w:r w:rsidRPr="005A14C6">
        <w:rPr>
          <w:sz w:val="24"/>
          <w:szCs w:val="24"/>
        </w:rPr>
        <w:t>C04: Understanding pattern discovery using R or SPSS in different fields</w:t>
      </w:r>
    </w:p>
    <w:p w14:paraId="2E4471DD" w14:textId="77777777" w:rsidR="002D11D0" w:rsidRPr="005A14C6" w:rsidRDefault="002D11D0" w:rsidP="002D11D0">
      <w:pPr>
        <w:ind w:left="450" w:hanging="450"/>
        <w:rPr>
          <w:sz w:val="24"/>
          <w:szCs w:val="24"/>
        </w:rPr>
      </w:pPr>
      <w:r w:rsidRPr="005A14C6">
        <w:rPr>
          <w:sz w:val="24"/>
          <w:szCs w:val="24"/>
        </w:rPr>
        <w:t>C05: Understanding practical insights using R or SPSS in different applications of business</w:t>
      </w:r>
    </w:p>
    <w:p w14:paraId="12D0F564" w14:textId="77777777" w:rsidR="002D11D0" w:rsidRPr="005A14C6" w:rsidRDefault="002D11D0" w:rsidP="005D3A54">
      <w:pPr>
        <w:spacing w:before="92"/>
        <w:ind w:left="426"/>
        <w:jc w:val="both"/>
        <w:rPr>
          <w:b/>
          <w:sz w:val="21"/>
        </w:rPr>
      </w:pPr>
    </w:p>
    <w:p w14:paraId="7562C974" w14:textId="77777777" w:rsidR="00111587" w:rsidRPr="005A14C6" w:rsidRDefault="00EC2E91" w:rsidP="005D3A54">
      <w:pPr>
        <w:spacing w:before="92"/>
        <w:ind w:left="426"/>
        <w:jc w:val="both"/>
        <w:rPr>
          <w:b/>
          <w:sz w:val="21"/>
        </w:rPr>
      </w:pPr>
      <w:r w:rsidRPr="005A14C6">
        <w:rPr>
          <w:b/>
          <w:sz w:val="21"/>
        </w:rPr>
        <w:t>MODULE I:</w:t>
      </w:r>
    </w:p>
    <w:p w14:paraId="69D755F5" w14:textId="77777777" w:rsidR="00111587" w:rsidRPr="005A14C6" w:rsidRDefault="00111587" w:rsidP="005D3A54">
      <w:pPr>
        <w:pStyle w:val="BodyText"/>
        <w:spacing w:before="2"/>
        <w:ind w:left="426"/>
        <w:rPr>
          <w:b/>
          <w:sz w:val="21"/>
        </w:rPr>
      </w:pPr>
    </w:p>
    <w:p w14:paraId="05098AB9" w14:textId="77777777" w:rsidR="00111587" w:rsidRPr="005A14C6" w:rsidRDefault="00EC2E91" w:rsidP="005D3A54">
      <w:pPr>
        <w:pStyle w:val="Heading4"/>
        <w:numPr>
          <w:ilvl w:val="0"/>
          <w:numId w:val="31"/>
        </w:numPr>
        <w:tabs>
          <w:tab w:val="left" w:pos="1320"/>
        </w:tabs>
        <w:spacing w:before="1"/>
        <w:ind w:left="426"/>
        <w:jc w:val="both"/>
      </w:pPr>
      <w:r w:rsidRPr="005A14C6">
        <w:t>Introduction to Marketing Analytics:[6L]</w:t>
      </w:r>
    </w:p>
    <w:p w14:paraId="5A1B9234" w14:textId="77777777" w:rsidR="00111587" w:rsidRPr="005A14C6" w:rsidRDefault="00EC2E91" w:rsidP="005D3A54">
      <w:pPr>
        <w:pStyle w:val="BodyText"/>
        <w:spacing w:before="121" w:line="360" w:lineRule="auto"/>
        <w:ind w:left="426" w:right="842"/>
        <w:jc w:val="both"/>
      </w:pPr>
      <w:r w:rsidRPr="005A14C6">
        <w:t>Need, types and management of marketing data. Data Driven Marketing Approach, Marketing Engineering, Marketing, Basic Principles of Marketing Analytics to Business Problems, Slicing and Dicing. Preprocessing and Summarize marketing data using analytical tools</w:t>
      </w:r>
    </w:p>
    <w:p w14:paraId="6EC4BB2A" w14:textId="77777777" w:rsidR="00111587" w:rsidRPr="005A14C6" w:rsidRDefault="00EC2E91" w:rsidP="005D3A54">
      <w:pPr>
        <w:pStyle w:val="Heading4"/>
        <w:numPr>
          <w:ilvl w:val="0"/>
          <w:numId w:val="31"/>
        </w:numPr>
        <w:tabs>
          <w:tab w:val="left" w:pos="1373"/>
        </w:tabs>
        <w:spacing w:before="4"/>
        <w:ind w:left="426" w:hanging="221"/>
        <w:jc w:val="both"/>
      </w:pPr>
      <w:proofErr w:type="spellStart"/>
      <w:r w:rsidRPr="005A14C6">
        <w:t>PricingAnalytics</w:t>
      </w:r>
      <w:proofErr w:type="spellEnd"/>
      <w:r w:rsidRPr="005A14C6">
        <w:t>:[4L]</w:t>
      </w:r>
    </w:p>
    <w:p w14:paraId="0C4D3824" w14:textId="77777777" w:rsidR="00111587" w:rsidRPr="005A14C6" w:rsidRDefault="00EC2E91" w:rsidP="005D3A54">
      <w:pPr>
        <w:pStyle w:val="BodyText"/>
        <w:spacing w:before="127" w:line="360" w:lineRule="auto"/>
        <w:ind w:left="426" w:right="838"/>
        <w:jc w:val="both"/>
      </w:pPr>
      <w:r w:rsidRPr="005A14C6">
        <w:t>Basic Concept of Pricing, Estimating Demand Curves and Optimize Price, Price Bundling, Non Linear Pricing and Price Skimming</w:t>
      </w:r>
    </w:p>
    <w:p w14:paraId="096F768D" w14:textId="77777777" w:rsidR="00111587" w:rsidRPr="005A14C6" w:rsidRDefault="00EC2E91" w:rsidP="005D3A54">
      <w:pPr>
        <w:pStyle w:val="Heading4"/>
        <w:numPr>
          <w:ilvl w:val="0"/>
          <w:numId w:val="31"/>
        </w:numPr>
        <w:tabs>
          <w:tab w:val="left" w:pos="1320"/>
        </w:tabs>
        <w:spacing w:before="4"/>
        <w:ind w:left="426"/>
        <w:jc w:val="both"/>
      </w:pPr>
      <w:r w:rsidRPr="005A14C6">
        <w:t>Marketing Forecasting:[4L]</w:t>
      </w:r>
    </w:p>
    <w:p w14:paraId="1423BEEA" w14:textId="77777777" w:rsidR="00111587" w:rsidRPr="005A14C6" w:rsidRDefault="00EC2E91" w:rsidP="005D3A54">
      <w:pPr>
        <w:pStyle w:val="BodyText"/>
        <w:spacing w:before="122" w:line="360" w:lineRule="auto"/>
        <w:ind w:left="426" w:right="836"/>
        <w:jc w:val="both"/>
      </w:pPr>
      <w:r w:rsidRPr="005A14C6">
        <w:t>Simple Regression and Correlation, Multiple Regression, logistics and non- linear regression too forecast sales, Modeling trend and Seasonality, Ratio to Moving Average Method, Winter’s Method.</w:t>
      </w:r>
    </w:p>
    <w:p w14:paraId="3A5FD99F" w14:textId="77777777" w:rsidR="00111587" w:rsidRPr="005A14C6" w:rsidRDefault="00111587" w:rsidP="005D3A54">
      <w:pPr>
        <w:pStyle w:val="BodyText"/>
        <w:spacing w:before="10"/>
        <w:ind w:left="426"/>
        <w:rPr>
          <w:sz w:val="32"/>
        </w:rPr>
      </w:pPr>
    </w:p>
    <w:p w14:paraId="0A2C6E99" w14:textId="77777777" w:rsidR="00111587" w:rsidRPr="005A14C6" w:rsidRDefault="00EC2E91" w:rsidP="005D3A54">
      <w:pPr>
        <w:pStyle w:val="Heading4"/>
        <w:numPr>
          <w:ilvl w:val="0"/>
          <w:numId w:val="31"/>
        </w:numPr>
        <w:tabs>
          <w:tab w:val="left" w:pos="1316"/>
        </w:tabs>
        <w:ind w:left="426" w:hanging="222"/>
        <w:jc w:val="both"/>
      </w:pPr>
      <w:r w:rsidRPr="005A14C6">
        <w:t>Strategic Marketing Analytics[6L]</w:t>
      </w:r>
    </w:p>
    <w:p w14:paraId="659BA225" w14:textId="77777777" w:rsidR="00111587" w:rsidRPr="005A14C6" w:rsidRDefault="00EC2E91" w:rsidP="005D3A54">
      <w:pPr>
        <w:pStyle w:val="BodyText"/>
        <w:spacing w:before="127" w:line="360" w:lineRule="auto"/>
        <w:ind w:left="426" w:right="842" w:firstLine="52"/>
        <w:jc w:val="both"/>
      </w:pPr>
      <w:r w:rsidRPr="005A14C6">
        <w:t>The STP framework, Managing the segmentation process, Segmentation in Real world: Cluster Analysis, Hierarchical and Non-Hierarchical - K Means and other Clustering, Discriminant Analysis</w:t>
      </w:r>
    </w:p>
    <w:p w14:paraId="1EA858FC" w14:textId="77777777" w:rsidR="00111587" w:rsidRPr="005A14C6" w:rsidRDefault="00111587" w:rsidP="005D3A54">
      <w:pPr>
        <w:pStyle w:val="BodyText"/>
        <w:spacing w:before="9"/>
        <w:ind w:left="426"/>
        <w:rPr>
          <w:sz w:val="20"/>
        </w:rPr>
      </w:pPr>
    </w:p>
    <w:p w14:paraId="3B6A7278" w14:textId="77777777" w:rsidR="00111587" w:rsidRPr="005A14C6" w:rsidRDefault="00EC2E91" w:rsidP="005D3A54">
      <w:pPr>
        <w:ind w:left="426"/>
        <w:jc w:val="both"/>
        <w:rPr>
          <w:b/>
          <w:sz w:val="21"/>
        </w:rPr>
      </w:pPr>
      <w:r w:rsidRPr="005A14C6">
        <w:rPr>
          <w:b/>
          <w:sz w:val="21"/>
        </w:rPr>
        <w:t>MODULE II:</w:t>
      </w:r>
    </w:p>
    <w:p w14:paraId="7DB644E6" w14:textId="77777777" w:rsidR="00111587" w:rsidRPr="005A14C6" w:rsidRDefault="00111587" w:rsidP="005D3A54">
      <w:pPr>
        <w:pStyle w:val="BodyText"/>
        <w:spacing w:before="7"/>
        <w:ind w:left="426"/>
        <w:rPr>
          <w:b/>
          <w:sz w:val="21"/>
        </w:rPr>
      </w:pPr>
    </w:p>
    <w:p w14:paraId="547E2D8E" w14:textId="77777777" w:rsidR="00111587" w:rsidRPr="005A14C6" w:rsidRDefault="00EC2E91" w:rsidP="005D3A54">
      <w:pPr>
        <w:pStyle w:val="Heading4"/>
        <w:numPr>
          <w:ilvl w:val="0"/>
          <w:numId w:val="31"/>
        </w:numPr>
        <w:tabs>
          <w:tab w:val="left" w:pos="1316"/>
        </w:tabs>
        <w:spacing w:before="1"/>
        <w:ind w:left="426" w:hanging="222"/>
        <w:rPr>
          <w:sz w:val="21"/>
        </w:rPr>
      </w:pPr>
      <w:r w:rsidRPr="005A14C6">
        <w:t>Positioning Strategies:[6L]</w:t>
      </w:r>
    </w:p>
    <w:p w14:paraId="07A68020" w14:textId="77777777" w:rsidR="00111587" w:rsidRPr="005A14C6" w:rsidRDefault="00EC2E91" w:rsidP="005D3A54">
      <w:pPr>
        <w:pStyle w:val="BodyText"/>
        <w:spacing w:before="121" w:line="360" w:lineRule="auto"/>
        <w:ind w:left="426" w:right="830"/>
      </w:pPr>
      <w:r w:rsidRPr="005A14C6">
        <w:lastRenderedPageBreak/>
        <w:t>Concept of Product positioning, Conduct a Positioning Study, Marketing Mix allocation, Digital Marketing</w:t>
      </w:r>
    </w:p>
    <w:p w14:paraId="198DEF72" w14:textId="77777777" w:rsidR="00111587" w:rsidRPr="005A14C6" w:rsidRDefault="00EC2E91" w:rsidP="005D3A54">
      <w:pPr>
        <w:pStyle w:val="Heading4"/>
        <w:numPr>
          <w:ilvl w:val="0"/>
          <w:numId w:val="31"/>
        </w:numPr>
        <w:tabs>
          <w:tab w:val="left" w:pos="1320"/>
        </w:tabs>
        <w:spacing w:before="4"/>
        <w:ind w:left="426"/>
      </w:pPr>
      <w:r w:rsidRPr="005A14C6">
        <w:rPr>
          <w:spacing w:val="-3"/>
        </w:rPr>
        <w:t xml:space="preserve">Customer </w:t>
      </w:r>
      <w:r w:rsidRPr="005A14C6">
        <w:t>Analytics:[6L]</w:t>
      </w:r>
    </w:p>
    <w:p w14:paraId="75279525" w14:textId="77777777" w:rsidR="00111587" w:rsidRPr="005A14C6" w:rsidRDefault="00EC2E91" w:rsidP="005D3A54">
      <w:pPr>
        <w:pStyle w:val="BodyText"/>
        <w:spacing w:before="122"/>
        <w:ind w:left="426"/>
      </w:pPr>
      <w:r w:rsidRPr="005A14C6">
        <w:t>Customer Management and CRM basics, Concept of CLV, Comparison of CLV with</w:t>
      </w:r>
    </w:p>
    <w:p w14:paraId="0A919725" w14:textId="77777777" w:rsidR="00111587" w:rsidRPr="005A14C6" w:rsidRDefault="00EC2E91" w:rsidP="005D3A54">
      <w:pPr>
        <w:pStyle w:val="BodyText"/>
        <w:spacing w:before="76" w:line="360" w:lineRule="auto"/>
        <w:ind w:left="426" w:right="846"/>
        <w:jc w:val="both"/>
      </w:pPr>
      <w:r w:rsidRPr="005A14C6">
        <w:t>related metrics, Analyzing CLV, Extensions of CLV Analysis, Drivers of CLV, Uses of CLV metrics, Sentimental Analysis using analytical tools</w:t>
      </w:r>
    </w:p>
    <w:p w14:paraId="0E600CBC" w14:textId="77777777" w:rsidR="00111587" w:rsidRPr="005A14C6" w:rsidRDefault="00EC2E91" w:rsidP="005D3A54">
      <w:pPr>
        <w:pStyle w:val="Heading4"/>
        <w:numPr>
          <w:ilvl w:val="0"/>
          <w:numId w:val="31"/>
        </w:numPr>
        <w:tabs>
          <w:tab w:val="left" w:pos="1373"/>
        </w:tabs>
        <w:spacing w:before="5"/>
        <w:ind w:left="426" w:hanging="221"/>
        <w:jc w:val="both"/>
      </w:pPr>
      <w:proofErr w:type="spellStart"/>
      <w:r w:rsidRPr="005A14C6">
        <w:t>ProductAnalytics</w:t>
      </w:r>
      <w:proofErr w:type="spellEnd"/>
      <w:r w:rsidRPr="005A14C6">
        <w:t>:</w:t>
      </w:r>
    </w:p>
    <w:p w14:paraId="15D534CF" w14:textId="77777777" w:rsidR="00111587" w:rsidRPr="005A14C6" w:rsidRDefault="00EC2E91" w:rsidP="005D3A54">
      <w:pPr>
        <w:pStyle w:val="BodyText"/>
        <w:spacing w:before="122" w:line="360" w:lineRule="auto"/>
        <w:ind w:left="426" w:right="840"/>
        <w:jc w:val="both"/>
      </w:pPr>
      <w:r w:rsidRPr="005A14C6">
        <w:t>Concept of Product management and designing, Conjoint Analysis, Product Association rule mining Product Analytics Basics, advantages, disadvantages and issues, Analytics tools for Product Managers.</w:t>
      </w:r>
    </w:p>
    <w:p w14:paraId="2F5798A1" w14:textId="77777777" w:rsidR="00111587" w:rsidRPr="005A14C6" w:rsidRDefault="00EC2E91" w:rsidP="005D3A54">
      <w:pPr>
        <w:pStyle w:val="Heading4"/>
        <w:numPr>
          <w:ilvl w:val="0"/>
          <w:numId w:val="31"/>
        </w:numPr>
        <w:tabs>
          <w:tab w:val="left" w:pos="1373"/>
        </w:tabs>
        <w:spacing w:before="4"/>
        <w:ind w:left="426" w:hanging="221"/>
        <w:jc w:val="both"/>
      </w:pPr>
      <w:proofErr w:type="spellStart"/>
      <w:r w:rsidRPr="005A14C6">
        <w:t>CaseStudy</w:t>
      </w:r>
      <w:proofErr w:type="spellEnd"/>
    </w:p>
    <w:p w14:paraId="4E873181" w14:textId="77777777" w:rsidR="00111587" w:rsidRPr="005A14C6" w:rsidRDefault="00111587" w:rsidP="005D3A54">
      <w:pPr>
        <w:pStyle w:val="BodyText"/>
        <w:spacing w:before="3"/>
        <w:ind w:left="426"/>
        <w:rPr>
          <w:b/>
          <w:sz w:val="32"/>
        </w:rPr>
      </w:pPr>
    </w:p>
    <w:p w14:paraId="3382F39C" w14:textId="77777777" w:rsidR="00111587" w:rsidRPr="005A14C6" w:rsidRDefault="00EC2E91" w:rsidP="005D3A54">
      <w:pPr>
        <w:ind w:left="426"/>
        <w:rPr>
          <w:b/>
        </w:rPr>
      </w:pPr>
      <w:r w:rsidRPr="005A14C6">
        <w:rPr>
          <w:b/>
        </w:rPr>
        <w:t>Suggested Readings:</w:t>
      </w:r>
    </w:p>
    <w:p w14:paraId="41C88808" w14:textId="77777777" w:rsidR="00111587" w:rsidRPr="005A14C6" w:rsidRDefault="00EC2E91" w:rsidP="005D3A54">
      <w:pPr>
        <w:pStyle w:val="ListParagraph"/>
        <w:numPr>
          <w:ilvl w:val="0"/>
          <w:numId w:val="30"/>
        </w:numPr>
        <w:tabs>
          <w:tab w:val="left" w:pos="1320"/>
        </w:tabs>
        <w:spacing w:before="121" w:line="360" w:lineRule="auto"/>
        <w:ind w:left="426" w:right="1209" w:firstLine="0"/>
      </w:pPr>
      <w:r w:rsidRPr="005A14C6">
        <w:t xml:space="preserve">Marketing Analytics - Data-driven Techniques with Microsoft Excel by </w:t>
      </w:r>
      <w:proofErr w:type="spellStart"/>
      <w:r w:rsidRPr="005A14C6">
        <w:t>WayneL</w:t>
      </w:r>
      <w:proofErr w:type="spellEnd"/>
      <w:r w:rsidRPr="005A14C6">
        <w:t>. Winston</w:t>
      </w:r>
    </w:p>
    <w:p w14:paraId="45176503" w14:textId="77777777" w:rsidR="00111587" w:rsidRPr="005A14C6" w:rsidRDefault="00EC2E91" w:rsidP="005D3A54">
      <w:pPr>
        <w:pStyle w:val="ListParagraph"/>
        <w:numPr>
          <w:ilvl w:val="0"/>
          <w:numId w:val="30"/>
        </w:numPr>
        <w:tabs>
          <w:tab w:val="left" w:pos="1320"/>
        </w:tabs>
        <w:spacing w:line="360" w:lineRule="auto"/>
        <w:ind w:left="426" w:right="1032" w:firstLine="0"/>
      </w:pPr>
      <w:r w:rsidRPr="005A14C6">
        <w:t xml:space="preserve">Marketing and Sales Analytics: Proven Techniques </w:t>
      </w:r>
      <w:proofErr w:type="spellStart"/>
      <w:r w:rsidRPr="005A14C6">
        <w:rPr>
          <w:spacing w:val="3"/>
        </w:rPr>
        <w:t>and</w:t>
      </w:r>
      <w:r w:rsidRPr="005A14C6">
        <w:t>Powerful</w:t>
      </w:r>
      <w:proofErr w:type="spellEnd"/>
      <w:r w:rsidRPr="005A14C6">
        <w:t xml:space="preserve"> Applications from Industry Leaders by Cesar </w:t>
      </w:r>
      <w:proofErr w:type="spellStart"/>
      <w:r w:rsidRPr="005A14C6">
        <w:rPr>
          <w:spacing w:val="-3"/>
        </w:rPr>
        <w:t>A.</w:t>
      </w:r>
      <w:r w:rsidRPr="005A14C6">
        <w:t>Brea</w:t>
      </w:r>
      <w:proofErr w:type="spellEnd"/>
    </w:p>
    <w:p w14:paraId="2D8AF038" w14:textId="77777777" w:rsidR="00111587" w:rsidRPr="005A14C6" w:rsidRDefault="00EC2E91" w:rsidP="005D3A54">
      <w:pPr>
        <w:pStyle w:val="ListParagraph"/>
        <w:numPr>
          <w:ilvl w:val="0"/>
          <w:numId w:val="30"/>
        </w:numPr>
        <w:tabs>
          <w:tab w:val="left" w:pos="1320"/>
        </w:tabs>
        <w:ind w:left="426"/>
      </w:pPr>
      <w:r w:rsidRPr="005A14C6">
        <w:t xml:space="preserve">Marketing Analytics </w:t>
      </w:r>
      <w:proofErr w:type="spellStart"/>
      <w:r w:rsidRPr="005A14C6">
        <w:t>byWinston</w:t>
      </w:r>
      <w:proofErr w:type="spellEnd"/>
    </w:p>
    <w:p w14:paraId="462E5CCD" w14:textId="77777777" w:rsidR="00111587" w:rsidRPr="005A14C6" w:rsidRDefault="00EC2E91" w:rsidP="005D3A54">
      <w:pPr>
        <w:pStyle w:val="ListParagraph"/>
        <w:numPr>
          <w:ilvl w:val="0"/>
          <w:numId w:val="30"/>
        </w:numPr>
        <w:tabs>
          <w:tab w:val="left" w:pos="1320"/>
        </w:tabs>
        <w:spacing w:before="126" w:line="360" w:lineRule="auto"/>
        <w:ind w:left="426" w:right="1180" w:firstLine="0"/>
        <w:jc w:val="both"/>
      </w:pPr>
      <w:r w:rsidRPr="005A14C6">
        <w:t xml:space="preserve">Data Analytics using R - </w:t>
      </w:r>
      <w:r w:rsidRPr="005A14C6">
        <w:rPr>
          <w:spacing w:val="-3"/>
        </w:rPr>
        <w:t xml:space="preserve">Seema </w:t>
      </w:r>
      <w:r w:rsidRPr="005A14C6">
        <w:t xml:space="preserve">Acharya, Mc. Graw Hill Publication 5. Advanced Customer Analytics: Targeting, Valuing, Segmenting and Loyalty </w:t>
      </w:r>
      <w:proofErr w:type="spellStart"/>
      <w:r w:rsidRPr="005A14C6">
        <w:t>Techniques’</w:t>
      </w:r>
      <w:r w:rsidRPr="005A14C6">
        <w:rPr>
          <w:spacing w:val="2"/>
        </w:rPr>
        <w:t>Mike</w:t>
      </w:r>
      <w:proofErr w:type="spellEnd"/>
      <w:r w:rsidRPr="005A14C6">
        <w:rPr>
          <w:spacing w:val="2"/>
        </w:rPr>
        <w:t xml:space="preserve"> </w:t>
      </w:r>
      <w:r w:rsidRPr="005A14C6">
        <w:t>Grigsby</w:t>
      </w:r>
    </w:p>
    <w:p w14:paraId="7BAAF0BF" w14:textId="77777777" w:rsidR="00111587" w:rsidRPr="005A14C6" w:rsidRDefault="00EC2E91" w:rsidP="005D3A54">
      <w:pPr>
        <w:pStyle w:val="ListParagraph"/>
        <w:numPr>
          <w:ilvl w:val="0"/>
          <w:numId w:val="30"/>
        </w:numPr>
        <w:tabs>
          <w:tab w:val="left" w:pos="1320"/>
        </w:tabs>
        <w:spacing w:line="360" w:lineRule="auto"/>
        <w:ind w:left="426" w:right="1686" w:firstLine="0"/>
      </w:pPr>
      <w:r w:rsidRPr="005A14C6">
        <w:t xml:space="preserve">Advanced Customer Analytics: Targeting, Valuing, Segmenting </w:t>
      </w:r>
      <w:proofErr w:type="spellStart"/>
      <w:r w:rsidRPr="005A14C6">
        <w:t>andLoyalty</w:t>
      </w:r>
      <w:proofErr w:type="spellEnd"/>
      <w:r w:rsidRPr="005A14C6">
        <w:t xml:space="preserve"> Techniques’ </w:t>
      </w:r>
      <w:proofErr w:type="spellStart"/>
      <w:r w:rsidRPr="005A14C6">
        <w:t>MikeGrigsby</w:t>
      </w:r>
      <w:proofErr w:type="spellEnd"/>
    </w:p>
    <w:p w14:paraId="67E2CC24" w14:textId="77777777" w:rsidR="00111587" w:rsidRPr="005A14C6" w:rsidRDefault="00EC2E91" w:rsidP="005D3A54">
      <w:pPr>
        <w:pStyle w:val="ListParagraph"/>
        <w:numPr>
          <w:ilvl w:val="0"/>
          <w:numId w:val="30"/>
        </w:numPr>
        <w:tabs>
          <w:tab w:val="left" w:pos="1320"/>
        </w:tabs>
        <w:spacing w:line="360" w:lineRule="auto"/>
        <w:ind w:left="426" w:right="876" w:firstLine="0"/>
      </w:pPr>
      <w:r w:rsidRPr="005A14C6">
        <w:t xml:space="preserve">Digital Marketing Analytics: Making sense of Consumer Data in </w:t>
      </w:r>
      <w:proofErr w:type="spellStart"/>
      <w:r w:rsidRPr="005A14C6">
        <w:t>digitalworld</w:t>
      </w:r>
      <w:proofErr w:type="spellEnd"/>
      <w:r w:rsidRPr="005A14C6">
        <w:t xml:space="preserve">, Chuck </w:t>
      </w:r>
      <w:proofErr w:type="spellStart"/>
      <w:r w:rsidRPr="005A14C6">
        <w:t>Hemann</w:t>
      </w:r>
      <w:proofErr w:type="spellEnd"/>
      <w:r w:rsidRPr="005A14C6">
        <w:t xml:space="preserve">, Ken </w:t>
      </w:r>
      <w:proofErr w:type="spellStart"/>
      <w:r w:rsidRPr="005A14C6">
        <w:t>Burbary</w:t>
      </w:r>
      <w:proofErr w:type="spellEnd"/>
      <w:r w:rsidRPr="005A14C6">
        <w:t xml:space="preserve">; </w:t>
      </w:r>
      <w:proofErr w:type="spellStart"/>
      <w:r w:rsidRPr="005A14C6">
        <w:t>QuePublishing</w:t>
      </w:r>
      <w:proofErr w:type="spellEnd"/>
    </w:p>
    <w:p w14:paraId="02BE6B8E" w14:textId="77777777" w:rsidR="00111587" w:rsidRPr="005A14C6" w:rsidRDefault="00111587" w:rsidP="005D3A54">
      <w:pPr>
        <w:pStyle w:val="BodyText"/>
        <w:ind w:left="426"/>
        <w:rPr>
          <w:sz w:val="24"/>
        </w:rPr>
      </w:pPr>
    </w:p>
    <w:p w14:paraId="5E30DE55" w14:textId="77777777" w:rsidR="00111587" w:rsidRPr="005A14C6" w:rsidRDefault="00111587" w:rsidP="005D3A54">
      <w:pPr>
        <w:pStyle w:val="BodyText"/>
        <w:ind w:left="426"/>
        <w:rPr>
          <w:sz w:val="24"/>
        </w:rPr>
      </w:pPr>
    </w:p>
    <w:p w14:paraId="13CE421E" w14:textId="77777777" w:rsidR="00111587" w:rsidRPr="005A14C6" w:rsidRDefault="00EC2E91" w:rsidP="002D11D0">
      <w:pPr>
        <w:pStyle w:val="Heading2"/>
        <w:spacing w:before="212"/>
        <w:ind w:left="426" w:right="1177" w:hanging="1821"/>
        <w:jc w:val="center"/>
        <w:rPr>
          <w:u w:val="none"/>
        </w:rPr>
      </w:pPr>
      <w:r w:rsidRPr="005A14C6">
        <w:rPr>
          <w:u w:val="thick"/>
        </w:rPr>
        <w:t>Data Visualization For Manager</w:t>
      </w:r>
      <w:r w:rsidR="002D11D0" w:rsidRPr="005A14C6">
        <w:rPr>
          <w:u w:val="thick"/>
        </w:rPr>
        <w:t>s</w:t>
      </w:r>
    </w:p>
    <w:p w14:paraId="6ACB3E34" w14:textId="77777777" w:rsidR="00111587" w:rsidRPr="005A14C6" w:rsidRDefault="00111587" w:rsidP="005D3A54">
      <w:pPr>
        <w:pStyle w:val="BodyText"/>
        <w:spacing w:before="7"/>
        <w:ind w:left="426"/>
        <w:rPr>
          <w:b/>
          <w:sz w:val="12"/>
        </w:rPr>
      </w:pPr>
    </w:p>
    <w:p w14:paraId="121E51C5" w14:textId="77777777" w:rsidR="002D11D0" w:rsidRPr="005A14C6" w:rsidRDefault="002D11D0" w:rsidP="002D11D0">
      <w:pPr>
        <w:ind w:left="450" w:hanging="450"/>
        <w:jc w:val="both"/>
        <w:rPr>
          <w:b/>
          <w:sz w:val="24"/>
          <w:szCs w:val="24"/>
        </w:rPr>
      </w:pPr>
      <w:r w:rsidRPr="005A14C6">
        <w:rPr>
          <w:b/>
          <w:sz w:val="24"/>
          <w:szCs w:val="24"/>
        </w:rPr>
        <w:t>Course: MBA(BA)</w:t>
      </w:r>
    </w:p>
    <w:p w14:paraId="3033B63A" w14:textId="77777777" w:rsidR="002D11D0" w:rsidRPr="005A14C6" w:rsidRDefault="002D11D0" w:rsidP="002D11D0">
      <w:pPr>
        <w:ind w:left="450" w:hanging="450"/>
        <w:jc w:val="both"/>
        <w:rPr>
          <w:b/>
          <w:sz w:val="24"/>
          <w:szCs w:val="24"/>
        </w:rPr>
      </w:pPr>
      <w:r w:rsidRPr="005A14C6">
        <w:rPr>
          <w:b/>
          <w:sz w:val="24"/>
          <w:szCs w:val="24"/>
        </w:rPr>
        <w:t>Code: BA 303</w:t>
      </w:r>
    </w:p>
    <w:p w14:paraId="4AE2A9BC" w14:textId="77777777" w:rsidR="002D11D0" w:rsidRPr="005A14C6" w:rsidRDefault="002D11D0" w:rsidP="002D11D0">
      <w:pPr>
        <w:ind w:left="450" w:hanging="450"/>
        <w:jc w:val="both"/>
        <w:rPr>
          <w:b/>
          <w:sz w:val="24"/>
          <w:szCs w:val="24"/>
        </w:rPr>
      </w:pPr>
      <w:r w:rsidRPr="005A14C6">
        <w:rPr>
          <w:b/>
          <w:sz w:val="24"/>
          <w:szCs w:val="24"/>
        </w:rPr>
        <w:t>Credit 4</w:t>
      </w:r>
    </w:p>
    <w:p w14:paraId="749662E4" w14:textId="77777777" w:rsidR="002D11D0" w:rsidRPr="005A14C6" w:rsidRDefault="002D11D0" w:rsidP="005D3A54">
      <w:pPr>
        <w:spacing w:before="92"/>
        <w:ind w:left="426"/>
        <w:rPr>
          <w:b/>
          <w:sz w:val="21"/>
        </w:rPr>
      </w:pPr>
    </w:p>
    <w:p w14:paraId="485CBD9D" w14:textId="77777777" w:rsidR="002D11D0" w:rsidRPr="005A14C6" w:rsidRDefault="002D11D0" w:rsidP="002D11D0">
      <w:pPr>
        <w:ind w:left="450" w:hanging="450"/>
      </w:pPr>
      <w:r w:rsidRPr="005A14C6">
        <w:t>CO1: Understanding basic concepts of data visualization and its importance in business</w:t>
      </w:r>
    </w:p>
    <w:p w14:paraId="28E30262" w14:textId="77777777" w:rsidR="002D11D0" w:rsidRPr="005A14C6" w:rsidRDefault="002D11D0" w:rsidP="002D11D0">
      <w:pPr>
        <w:ind w:left="450" w:hanging="450"/>
      </w:pPr>
      <w:r w:rsidRPr="005A14C6">
        <w:t>CO2: Understanding the need of data visualization and data transformation</w:t>
      </w:r>
    </w:p>
    <w:p w14:paraId="27DF34FB" w14:textId="77777777" w:rsidR="002D11D0" w:rsidRPr="005A14C6" w:rsidRDefault="002D11D0" w:rsidP="002D11D0">
      <w:pPr>
        <w:ind w:left="450" w:hanging="450"/>
      </w:pPr>
      <w:r w:rsidRPr="005A14C6">
        <w:t>CO3: Understanding different application of data visualization techniques in business</w:t>
      </w:r>
    </w:p>
    <w:p w14:paraId="390050AF" w14:textId="77777777" w:rsidR="002D11D0" w:rsidRPr="005A14C6" w:rsidRDefault="002D11D0" w:rsidP="002D11D0">
      <w:pPr>
        <w:ind w:left="450" w:hanging="450"/>
      </w:pPr>
      <w:r w:rsidRPr="005A14C6">
        <w:t>CO4: Understanding encoding data using different techniques</w:t>
      </w:r>
    </w:p>
    <w:p w14:paraId="5C2418B2" w14:textId="77777777" w:rsidR="002D11D0" w:rsidRPr="005A14C6" w:rsidRDefault="002D11D0" w:rsidP="005D3A54">
      <w:pPr>
        <w:spacing w:before="92"/>
        <w:ind w:left="426"/>
        <w:rPr>
          <w:b/>
          <w:sz w:val="21"/>
        </w:rPr>
      </w:pPr>
    </w:p>
    <w:p w14:paraId="6FD45DAC" w14:textId="77777777" w:rsidR="00111587" w:rsidRPr="005A14C6" w:rsidRDefault="00EC2E91" w:rsidP="005D3A54">
      <w:pPr>
        <w:spacing w:before="92"/>
        <w:ind w:left="426"/>
        <w:rPr>
          <w:b/>
          <w:sz w:val="21"/>
        </w:rPr>
      </w:pPr>
      <w:r w:rsidRPr="005A14C6">
        <w:rPr>
          <w:b/>
          <w:sz w:val="21"/>
        </w:rPr>
        <w:t>MODULE I:</w:t>
      </w:r>
    </w:p>
    <w:p w14:paraId="411A76BC" w14:textId="77777777" w:rsidR="00111587" w:rsidRPr="005A14C6" w:rsidRDefault="00111587" w:rsidP="005D3A54">
      <w:pPr>
        <w:pStyle w:val="BodyText"/>
        <w:spacing w:before="2"/>
        <w:ind w:left="426"/>
        <w:rPr>
          <w:b/>
          <w:sz w:val="21"/>
        </w:rPr>
      </w:pPr>
    </w:p>
    <w:p w14:paraId="2F49EFD3" w14:textId="77777777" w:rsidR="002D11D0" w:rsidRPr="005A14C6" w:rsidRDefault="00EC2E91" w:rsidP="00C57650">
      <w:pPr>
        <w:pStyle w:val="ListParagraph"/>
        <w:numPr>
          <w:ilvl w:val="0"/>
          <w:numId w:val="29"/>
        </w:numPr>
        <w:tabs>
          <w:tab w:val="left" w:pos="1359"/>
        </w:tabs>
        <w:spacing w:before="76" w:line="360" w:lineRule="auto"/>
        <w:ind w:left="426" w:right="834" w:firstLine="0"/>
        <w:jc w:val="both"/>
      </w:pPr>
      <w:r w:rsidRPr="005A14C6">
        <w:rPr>
          <w:b/>
        </w:rPr>
        <w:t>Visual Perception, Grammar of Graphics (Using R),</w:t>
      </w:r>
      <w:r w:rsidRPr="005A14C6">
        <w:t xml:space="preserve">Component level design of </w:t>
      </w:r>
      <w:r w:rsidRPr="005A14C6">
        <w:lastRenderedPageBreak/>
        <w:t xml:space="preserve">tables and graphs, Preparing a Professional Excel- Excel Recap and Guiding Principles; The Power </w:t>
      </w:r>
      <w:r w:rsidRPr="005A14C6">
        <w:rPr>
          <w:spacing w:val="-3"/>
        </w:rPr>
        <w:t xml:space="preserve">of </w:t>
      </w:r>
      <w:r w:rsidRPr="005A14C6">
        <w:t xml:space="preserve">Visualization; Introduction to Working with Data Sets; Introduction to the Components of Data Sets and the Relational Database Model; Introduction to Keys and FormingDataTables,IntroductiontoJoins,OverviewofSQLandOtherDatabaseTools, Introduction to </w:t>
      </w:r>
      <w:r w:rsidRPr="005A14C6">
        <w:rPr>
          <w:spacing w:val="-3"/>
        </w:rPr>
        <w:t xml:space="preserve">DAX; </w:t>
      </w:r>
      <w:r w:rsidRPr="005A14C6">
        <w:t xml:space="preserve">PowerPivot: Importing and Preparing Data, Linking Data Tables and Building the Relational Model, Using PowerPivot to Visualize Data, Calculated Fields, Multiple Data Tables </w:t>
      </w:r>
      <w:proofErr w:type="spellStart"/>
      <w:r w:rsidRPr="005A14C6">
        <w:t>andFilters</w:t>
      </w:r>
      <w:proofErr w:type="spellEnd"/>
      <w:r w:rsidRPr="005A14C6">
        <w:t>,[10L]</w:t>
      </w:r>
    </w:p>
    <w:p w14:paraId="42825036" w14:textId="77777777" w:rsidR="00111587" w:rsidRPr="005A14C6" w:rsidRDefault="00EC2E91" w:rsidP="00C57650">
      <w:pPr>
        <w:pStyle w:val="ListParagraph"/>
        <w:numPr>
          <w:ilvl w:val="0"/>
          <w:numId w:val="29"/>
        </w:numPr>
        <w:tabs>
          <w:tab w:val="left" w:pos="1359"/>
        </w:tabs>
        <w:spacing w:before="76" w:line="360" w:lineRule="auto"/>
        <w:ind w:left="426" w:right="834" w:firstLine="0"/>
        <w:jc w:val="both"/>
      </w:pPr>
      <w:r w:rsidRPr="005A14C6">
        <w:rPr>
          <w:b/>
        </w:rPr>
        <w:t>Advanced Scenario Analysis</w:t>
      </w:r>
      <w:r w:rsidRPr="005A14C6">
        <w:t>- Advanced Scenario Analysis, Goal Seek, Scenario Manager, One-way Data Tables, Two-way Data Tables, Simulations, Solver[2L]</w:t>
      </w:r>
    </w:p>
    <w:p w14:paraId="1C4C0A4D" w14:textId="77777777" w:rsidR="00111587" w:rsidRPr="005A14C6" w:rsidRDefault="00EC2E91" w:rsidP="005D3A54">
      <w:pPr>
        <w:pStyle w:val="ListParagraph"/>
        <w:numPr>
          <w:ilvl w:val="0"/>
          <w:numId w:val="29"/>
        </w:numPr>
        <w:tabs>
          <w:tab w:val="left" w:pos="1354"/>
        </w:tabs>
        <w:spacing w:line="360" w:lineRule="auto"/>
        <w:ind w:left="426" w:right="836" w:firstLine="0"/>
        <w:jc w:val="both"/>
      </w:pPr>
      <w:r w:rsidRPr="005A14C6">
        <w:rPr>
          <w:b/>
        </w:rPr>
        <w:t xml:space="preserve">Data Visualization </w:t>
      </w:r>
      <w:r w:rsidRPr="005A14C6">
        <w:t>- Introduction to Data Visualization; Effective and Ineffective Charting,SelectingtheRightType</w:t>
      </w:r>
      <w:r w:rsidRPr="005A14C6">
        <w:rPr>
          <w:spacing w:val="-3"/>
        </w:rPr>
        <w:t>of</w:t>
      </w:r>
      <w:r w:rsidRPr="005A14C6">
        <w:t xml:space="preserve">Chart,VisualizationImperative,MessagetoCharts, Introduction to Chart Navigation, Column Chart, Combo Chart, Stacked Column Chart, Heatmap, Gantt Project Plan, </w:t>
      </w:r>
      <w:r w:rsidRPr="005A14C6">
        <w:rPr>
          <w:spacing w:val="-3"/>
        </w:rPr>
        <w:t xml:space="preserve">Power </w:t>
      </w:r>
      <w:r w:rsidRPr="005A14C6">
        <w:t>View[4L]</w:t>
      </w:r>
    </w:p>
    <w:p w14:paraId="2C33E7EB" w14:textId="77777777" w:rsidR="00111587" w:rsidRPr="005A14C6" w:rsidRDefault="00EC2E91" w:rsidP="005D3A54">
      <w:pPr>
        <w:pStyle w:val="ListParagraph"/>
        <w:numPr>
          <w:ilvl w:val="0"/>
          <w:numId w:val="29"/>
        </w:numPr>
        <w:tabs>
          <w:tab w:val="left" w:pos="1359"/>
        </w:tabs>
        <w:spacing w:line="360" w:lineRule="auto"/>
        <w:ind w:left="426" w:right="842" w:firstLine="0"/>
        <w:jc w:val="both"/>
      </w:pPr>
      <w:r w:rsidRPr="005A14C6">
        <w:rPr>
          <w:b/>
        </w:rPr>
        <w:t xml:space="preserve">Dashboarding </w:t>
      </w:r>
      <w:r w:rsidRPr="005A14C6">
        <w:t xml:space="preserve">- Introduction </w:t>
      </w:r>
      <w:r w:rsidRPr="005A14C6">
        <w:rPr>
          <w:spacing w:val="2"/>
        </w:rPr>
        <w:t xml:space="preserve">to </w:t>
      </w:r>
      <w:r w:rsidRPr="005A14C6">
        <w:t xml:space="preserve">Dashboarding; Dashboarding: Beyond the basics, Form Controls and Grouping, Slicers and PowerPivot, Conditional Formatting </w:t>
      </w:r>
      <w:proofErr w:type="spellStart"/>
      <w:r w:rsidRPr="005A14C6">
        <w:t>andKPIs</w:t>
      </w:r>
      <w:proofErr w:type="spellEnd"/>
      <w:r w:rsidRPr="005A14C6">
        <w:t>, Dashboard Finalization and Securing the Workbook[4L]</w:t>
      </w:r>
    </w:p>
    <w:p w14:paraId="5E54E1D5" w14:textId="77777777" w:rsidR="00111587" w:rsidRPr="005A14C6" w:rsidRDefault="00111587" w:rsidP="005D3A54">
      <w:pPr>
        <w:pStyle w:val="BodyText"/>
        <w:spacing w:before="3"/>
        <w:ind w:left="426"/>
        <w:rPr>
          <w:sz w:val="33"/>
        </w:rPr>
      </w:pPr>
    </w:p>
    <w:p w14:paraId="7968A2CF" w14:textId="77777777" w:rsidR="00111587" w:rsidRPr="005A14C6" w:rsidRDefault="00EC2E91" w:rsidP="005D3A54">
      <w:pPr>
        <w:spacing w:line="241" w:lineRule="exact"/>
        <w:ind w:left="426"/>
        <w:jc w:val="both"/>
        <w:rPr>
          <w:b/>
          <w:sz w:val="21"/>
        </w:rPr>
      </w:pPr>
      <w:r w:rsidRPr="005A14C6">
        <w:rPr>
          <w:b/>
          <w:sz w:val="21"/>
        </w:rPr>
        <w:t>MODULE II:</w:t>
      </w:r>
    </w:p>
    <w:p w14:paraId="3E3AD7C2" w14:textId="77777777" w:rsidR="00111587" w:rsidRPr="005A14C6" w:rsidRDefault="00EC2E91" w:rsidP="005D3A54">
      <w:pPr>
        <w:pStyle w:val="ListParagraph"/>
        <w:numPr>
          <w:ilvl w:val="0"/>
          <w:numId w:val="29"/>
        </w:numPr>
        <w:tabs>
          <w:tab w:val="left" w:pos="1455"/>
        </w:tabs>
        <w:spacing w:line="360" w:lineRule="auto"/>
        <w:ind w:left="426" w:right="839" w:firstLine="0"/>
        <w:jc w:val="both"/>
        <w:rPr>
          <w:sz w:val="21"/>
        </w:rPr>
      </w:pPr>
      <w:r w:rsidRPr="005A14C6">
        <w:rPr>
          <w:spacing w:val="-3"/>
        </w:rPr>
        <w:t xml:space="preserve">Power </w:t>
      </w:r>
      <w:r w:rsidRPr="005A14C6">
        <w:t>BI –Introduction, Connecting to MS-Access Database, MS-Excel, Transformations, Managing Query Groups ,Data Types ,Dates, Conditional Columns, Data Transformation, Basic Visualizations, Reports, Dashboards: Introduction, Navigation, Filter, Exports[8L]</w:t>
      </w:r>
    </w:p>
    <w:p w14:paraId="7274115A" w14:textId="77777777" w:rsidR="00111587" w:rsidRPr="005A14C6" w:rsidRDefault="00EC2E91" w:rsidP="005D3A54">
      <w:pPr>
        <w:pStyle w:val="ListParagraph"/>
        <w:numPr>
          <w:ilvl w:val="0"/>
          <w:numId w:val="29"/>
        </w:numPr>
        <w:tabs>
          <w:tab w:val="left" w:pos="1335"/>
        </w:tabs>
        <w:spacing w:line="360" w:lineRule="auto"/>
        <w:ind w:left="426" w:right="844" w:firstLine="0"/>
        <w:jc w:val="both"/>
      </w:pPr>
      <w:r w:rsidRPr="005A14C6">
        <w:rPr>
          <w:spacing w:val="-2"/>
        </w:rPr>
        <w:t xml:space="preserve">Common </w:t>
      </w:r>
      <w:r w:rsidRPr="005A14C6">
        <w:t xml:space="preserve">Visualizations in Excel-Bar Chart, Histogram, Pie chart, Line Graph, </w:t>
      </w:r>
      <w:r w:rsidRPr="005A14C6">
        <w:rPr>
          <w:spacing w:val="-3"/>
        </w:rPr>
        <w:t xml:space="preserve">Area </w:t>
      </w:r>
      <w:r w:rsidRPr="005A14C6">
        <w:t>Chart, Scatter Plot, Bubble Chart, Stacked Area Chart, Stacked Bar Graph, Doughnut/Progress Chart, Stock Chart, Sparklines. [6L]</w:t>
      </w:r>
    </w:p>
    <w:p w14:paraId="69CAAEC4" w14:textId="77777777" w:rsidR="00111587" w:rsidRPr="005A14C6" w:rsidRDefault="00EC2E91" w:rsidP="005D3A54">
      <w:pPr>
        <w:pStyle w:val="ListParagraph"/>
        <w:numPr>
          <w:ilvl w:val="0"/>
          <w:numId w:val="29"/>
        </w:numPr>
        <w:tabs>
          <w:tab w:val="left" w:pos="1263"/>
        </w:tabs>
        <w:spacing w:line="360" w:lineRule="auto"/>
        <w:ind w:left="426" w:right="839" w:firstLine="0"/>
        <w:jc w:val="both"/>
        <w:rPr>
          <w:sz w:val="20"/>
        </w:rPr>
      </w:pPr>
      <w:r w:rsidRPr="005A14C6">
        <w:rPr>
          <w:spacing w:val="-2"/>
        </w:rPr>
        <w:t xml:space="preserve">Common </w:t>
      </w:r>
      <w:r w:rsidRPr="005A14C6">
        <w:t>Visualizations in Tableau –Overview of Data Visualization, Significance of Data Visualization to managers, Introduction to Tableau, File Types, Visual Analytics, Dashboards and Stories, Calculations, Comparison with other visualizations.[4L]</w:t>
      </w:r>
    </w:p>
    <w:p w14:paraId="1F9F85D3" w14:textId="77777777" w:rsidR="00111587" w:rsidRPr="005A14C6" w:rsidRDefault="00EC2E91" w:rsidP="005D3A54">
      <w:pPr>
        <w:pStyle w:val="ListParagraph"/>
        <w:numPr>
          <w:ilvl w:val="0"/>
          <w:numId w:val="29"/>
        </w:numPr>
        <w:tabs>
          <w:tab w:val="left" w:pos="1316"/>
        </w:tabs>
        <w:spacing w:line="253" w:lineRule="exact"/>
        <w:ind w:left="426" w:hanging="222"/>
        <w:jc w:val="both"/>
      </w:pPr>
      <w:r w:rsidRPr="005A14C6">
        <w:t xml:space="preserve">Case </w:t>
      </w:r>
      <w:r w:rsidRPr="005A14C6">
        <w:rPr>
          <w:spacing w:val="-3"/>
        </w:rPr>
        <w:t xml:space="preserve">Studies </w:t>
      </w:r>
      <w:r w:rsidRPr="005A14C6">
        <w:t>&amp; Story Telling using Visualization[2L]</w:t>
      </w:r>
    </w:p>
    <w:p w14:paraId="45DDA35A" w14:textId="77777777" w:rsidR="00111587" w:rsidRPr="005A14C6" w:rsidRDefault="00111587" w:rsidP="005D3A54">
      <w:pPr>
        <w:pStyle w:val="BodyText"/>
        <w:spacing w:before="6"/>
        <w:ind w:left="426"/>
        <w:rPr>
          <w:sz w:val="32"/>
        </w:rPr>
      </w:pPr>
    </w:p>
    <w:p w14:paraId="62D09A45" w14:textId="77777777" w:rsidR="00111587" w:rsidRPr="005A14C6" w:rsidRDefault="00EC2E91" w:rsidP="005D3A54">
      <w:pPr>
        <w:pStyle w:val="Heading4"/>
        <w:spacing w:before="1"/>
        <w:ind w:left="426"/>
        <w:jc w:val="both"/>
      </w:pPr>
      <w:r w:rsidRPr="005A14C6">
        <w:t>Suggested Readings:</w:t>
      </w:r>
    </w:p>
    <w:p w14:paraId="77BB3C74" w14:textId="77777777" w:rsidR="00111587" w:rsidRPr="005A14C6" w:rsidRDefault="00EC2E91" w:rsidP="005D3A54">
      <w:pPr>
        <w:pStyle w:val="ListParagraph"/>
        <w:numPr>
          <w:ilvl w:val="0"/>
          <w:numId w:val="28"/>
        </w:numPr>
        <w:tabs>
          <w:tab w:val="left" w:pos="1316"/>
        </w:tabs>
        <w:spacing w:before="121"/>
        <w:ind w:left="426" w:hanging="222"/>
      </w:pPr>
      <w:r w:rsidRPr="005A14C6">
        <w:t xml:space="preserve">Scott Murray: Interactive Data Visualization </w:t>
      </w:r>
      <w:r w:rsidRPr="005A14C6">
        <w:rPr>
          <w:spacing w:val="-3"/>
        </w:rPr>
        <w:t xml:space="preserve">for </w:t>
      </w:r>
      <w:r w:rsidRPr="005A14C6">
        <w:t>the Web - 2ndEdition</w:t>
      </w:r>
    </w:p>
    <w:p w14:paraId="650B23DA" w14:textId="77777777" w:rsidR="00111587" w:rsidRPr="005A14C6" w:rsidRDefault="00EC2E91" w:rsidP="005D3A54">
      <w:pPr>
        <w:pStyle w:val="ListParagraph"/>
        <w:numPr>
          <w:ilvl w:val="0"/>
          <w:numId w:val="28"/>
        </w:numPr>
        <w:tabs>
          <w:tab w:val="left" w:pos="1320"/>
        </w:tabs>
        <w:spacing w:before="127"/>
        <w:ind w:left="426" w:hanging="226"/>
      </w:pPr>
      <w:r w:rsidRPr="005A14C6">
        <w:t xml:space="preserve">Jacques </w:t>
      </w:r>
      <w:proofErr w:type="spellStart"/>
      <w:r w:rsidRPr="005A14C6">
        <w:t>Bertin</w:t>
      </w:r>
      <w:proofErr w:type="spellEnd"/>
      <w:r w:rsidRPr="005A14C6">
        <w:t xml:space="preserve">: Semiology </w:t>
      </w:r>
      <w:proofErr w:type="spellStart"/>
      <w:r w:rsidRPr="005A14C6">
        <w:t>ofGraphics</w:t>
      </w:r>
      <w:proofErr w:type="spellEnd"/>
    </w:p>
    <w:p w14:paraId="776B49D1" w14:textId="77777777" w:rsidR="00111587" w:rsidRPr="005A14C6" w:rsidRDefault="00EC2E91" w:rsidP="005D3A54">
      <w:pPr>
        <w:pStyle w:val="ListParagraph"/>
        <w:numPr>
          <w:ilvl w:val="0"/>
          <w:numId w:val="28"/>
        </w:numPr>
        <w:tabs>
          <w:tab w:val="left" w:pos="1320"/>
        </w:tabs>
        <w:spacing w:before="126"/>
        <w:ind w:left="426" w:hanging="226"/>
      </w:pPr>
      <w:r w:rsidRPr="005A14C6">
        <w:t xml:space="preserve">Alberto </w:t>
      </w:r>
      <w:proofErr w:type="spellStart"/>
      <w:r w:rsidRPr="005A14C6">
        <w:t>Ferrari:Analyzing</w:t>
      </w:r>
      <w:proofErr w:type="spellEnd"/>
      <w:r w:rsidRPr="005A14C6">
        <w:t xml:space="preserve"> Data </w:t>
      </w:r>
      <w:r w:rsidRPr="005A14C6">
        <w:rPr>
          <w:spacing w:val="-3"/>
        </w:rPr>
        <w:t xml:space="preserve">with </w:t>
      </w:r>
      <w:proofErr w:type="spellStart"/>
      <w:r w:rsidRPr="005A14C6">
        <w:t>PowerBI</w:t>
      </w:r>
      <w:proofErr w:type="spellEnd"/>
    </w:p>
    <w:p w14:paraId="69FBDF25" w14:textId="77777777" w:rsidR="00111587" w:rsidRPr="005A14C6" w:rsidRDefault="00EC2E91" w:rsidP="005D3A54">
      <w:pPr>
        <w:pStyle w:val="ListParagraph"/>
        <w:numPr>
          <w:ilvl w:val="0"/>
          <w:numId w:val="28"/>
        </w:numPr>
        <w:tabs>
          <w:tab w:val="left" w:pos="1320"/>
        </w:tabs>
        <w:spacing w:before="126"/>
        <w:ind w:left="426" w:hanging="226"/>
      </w:pPr>
      <w:r w:rsidRPr="005A14C6">
        <w:t xml:space="preserve">Leland Wilkinson: The Grammar </w:t>
      </w:r>
      <w:proofErr w:type="spellStart"/>
      <w:r w:rsidRPr="005A14C6">
        <w:rPr>
          <w:spacing w:val="-3"/>
        </w:rPr>
        <w:t>of</w:t>
      </w:r>
      <w:r w:rsidRPr="005A14C6">
        <w:t>Graphics</w:t>
      </w:r>
      <w:proofErr w:type="spellEnd"/>
    </w:p>
    <w:p w14:paraId="7EAC70F8" w14:textId="77777777" w:rsidR="00111587" w:rsidRPr="005A14C6" w:rsidRDefault="00EC2E91" w:rsidP="005D3A54">
      <w:pPr>
        <w:pStyle w:val="ListParagraph"/>
        <w:numPr>
          <w:ilvl w:val="0"/>
          <w:numId w:val="28"/>
        </w:numPr>
        <w:tabs>
          <w:tab w:val="left" w:pos="1320"/>
        </w:tabs>
        <w:spacing w:before="126"/>
        <w:ind w:left="426" w:hanging="226"/>
      </w:pPr>
      <w:r w:rsidRPr="005A14C6">
        <w:t xml:space="preserve">Hadley Wickham: ggplot2 Elegant Graphics for </w:t>
      </w:r>
      <w:proofErr w:type="spellStart"/>
      <w:r w:rsidRPr="005A14C6">
        <w:t>DataAnalysis</w:t>
      </w:r>
      <w:proofErr w:type="spellEnd"/>
    </w:p>
    <w:p w14:paraId="3876D4D4" w14:textId="77777777" w:rsidR="00111587" w:rsidRPr="005A14C6" w:rsidRDefault="00111587" w:rsidP="005D3A54">
      <w:pPr>
        <w:ind w:left="426"/>
        <w:sectPr w:rsidR="00111587" w:rsidRPr="005A14C6" w:rsidSect="009E03EC">
          <w:pgSz w:w="12240" w:h="15840" w:code="1"/>
          <w:pgMar w:top="1360" w:right="1140" w:bottom="278" w:left="1338" w:header="720" w:footer="720" w:gutter="0"/>
          <w:cols w:space="720"/>
        </w:sectPr>
      </w:pPr>
    </w:p>
    <w:p w14:paraId="41CF90DF" w14:textId="327C2BF2" w:rsidR="00111587" w:rsidRDefault="00EC2E91" w:rsidP="003071F4">
      <w:pPr>
        <w:pStyle w:val="Heading2"/>
        <w:spacing w:before="65" w:line="237" w:lineRule="auto"/>
        <w:ind w:left="426" w:right="992" w:hanging="426"/>
        <w:jc w:val="center"/>
        <w:rPr>
          <w:u w:val="thick"/>
        </w:rPr>
      </w:pPr>
      <w:r w:rsidRPr="005A14C6">
        <w:rPr>
          <w:u w:val="thick"/>
        </w:rPr>
        <w:lastRenderedPageBreak/>
        <w:t xml:space="preserve">MM304 Global Supply Chain &amp; </w:t>
      </w:r>
      <w:proofErr w:type="spellStart"/>
      <w:r w:rsidRPr="005A14C6">
        <w:rPr>
          <w:u w:val="thick"/>
        </w:rPr>
        <w:t>LogisticsManagementCredits</w:t>
      </w:r>
      <w:proofErr w:type="spellEnd"/>
      <w:r w:rsidRPr="005A14C6">
        <w:rPr>
          <w:u w:val="thick"/>
        </w:rPr>
        <w:t>: 2</w:t>
      </w:r>
    </w:p>
    <w:p w14:paraId="6EAF8CFA" w14:textId="77777777" w:rsidR="00E3613C" w:rsidRDefault="00E3613C" w:rsidP="00E3613C">
      <w:pPr>
        <w:pStyle w:val="BodyText"/>
        <w:spacing w:before="126" w:line="360" w:lineRule="auto"/>
        <w:ind w:left="426" w:right="119"/>
        <w:jc w:val="both"/>
      </w:pPr>
      <w:r>
        <w:t xml:space="preserve">CO1: Identify and analyze business models, business strategies and, corresponding challenges of supply chain. </w:t>
      </w:r>
    </w:p>
    <w:p w14:paraId="5FC049BB" w14:textId="77777777" w:rsidR="00E3613C" w:rsidRDefault="00E3613C" w:rsidP="00E3613C">
      <w:pPr>
        <w:pStyle w:val="BodyText"/>
        <w:spacing w:before="126" w:line="360" w:lineRule="auto"/>
        <w:ind w:left="426" w:right="119"/>
        <w:jc w:val="both"/>
      </w:pPr>
      <w:r>
        <w:t>CO2: Formulate and implement warehouse best practices and strategies. Also plan warehouse and logistics operations for optimum utilization of resources.</w:t>
      </w:r>
    </w:p>
    <w:p w14:paraId="6ED96EF6" w14:textId="77777777" w:rsidR="00E3613C" w:rsidRDefault="00E3613C" w:rsidP="00E3613C">
      <w:pPr>
        <w:pStyle w:val="BodyText"/>
        <w:spacing w:before="126" w:line="360" w:lineRule="auto"/>
        <w:ind w:left="426" w:right="119"/>
        <w:jc w:val="both"/>
      </w:pPr>
      <w:r>
        <w:t>CO3: Comprehend the dynamics of inventory management’s principles, concepts, and techniques as they relate to the entire supply chain</w:t>
      </w:r>
    </w:p>
    <w:p w14:paraId="2682C004" w14:textId="77777777" w:rsidR="00E3613C" w:rsidRPr="00E3613C" w:rsidRDefault="00E3613C" w:rsidP="00E3613C">
      <w:pPr>
        <w:pStyle w:val="BodyText"/>
        <w:spacing w:before="126" w:line="360" w:lineRule="auto"/>
        <w:ind w:left="426" w:right="119"/>
        <w:jc w:val="both"/>
      </w:pPr>
      <w:r>
        <w:t xml:space="preserve">CO4: </w:t>
      </w:r>
      <w:proofErr w:type="spellStart"/>
      <w:r>
        <w:t>Recognise</w:t>
      </w:r>
      <w:proofErr w:type="spellEnd"/>
      <w:r>
        <w:t xml:space="preserve"> the requirements for transportation &amp; distribution and international logistics. Also </w:t>
      </w:r>
      <w:proofErr w:type="spellStart"/>
      <w:r>
        <w:t>analyse</w:t>
      </w:r>
      <w:proofErr w:type="spellEnd"/>
      <w:r>
        <w:t xml:space="preserve"> the various performance measurement systems in supply chain management.</w:t>
      </w:r>
    </w:p>
    <w:p w14:paraId="52F59C45" w14:textId="77777777" w:rsidR="00111587" w:rsidRPr="005A14C6" w:rsidRDefault="00111587" w:rsidP="005D3A54">
      <w:pPr>
        <w:pStyle w:val="BodyText"/>
        <w:spacing w:before="5"/>
        <w:ind w:left="426"/>
        <w:rPr>
          <w:b/>
          <w:sz w:val="13"/>
        </w:rPr>
      </w:pPr>
    </w:p>
    <w:p w14:paraId="3378D411" w14:textId="7C17A75A" w:rsidR="00111587" w:rsidRPr="005A14C6" w:rsidRDefault="00EC2E91" w:rsidP="005D3A54">
      <w:pPr>
        <w:pStyle w:val="Heading4"/>
        <w:spacing w:before="91"/>
        <w:ind w:left="426"/>
        <w:jc w:val="both"/>
      </w:pPr>
      <w:r w:rsidRPr="005A14C6">
        <w:t>Chapter 1 Introduction to Supply Chain</w:t>
      </w:r>
      <w:r w:rsidR="00E3613C">
        <w:t xml:space="preserve"> </w:t>
      </w:r>
      <w:r w:rsidRPr="005A14C6">
        <w:t>Management</w:t>
      </w:r>
    </w:p>
    <w:p w14:paraId="3D6C5137" w14:textId="77777777" w:rsidR="00111587" w:rsidRPr="005A14C6" w:rsidRDefault="00EC2E91" w:rsidP="005D3A54">
      <w:pPr>
        <w:pStyle w:val="BodyText"/>
        <w:spacing w:before="122"/>
        <w:ind w:left="426"/>
        <w:jc w:val="both"/>
      </w:pPr>
      <w:r w:rsidRPr="005A14C6">
        <w:t>Lecture Hours - 2</w:t>
      </w:r>
    </w:p>
    <w:p w14:paraId="7F7477EE" w14:textId="77777777" w:rsidR="00111587" w:rsidRPr="005A14C6" w:rsidRDefault="00EC2E91" w:rsidP="005D3A54">
      <w:pPr>
        <w:pStyle w:val="BodyText"/>
        <w:spacing w:before="126" w:line="360" w:lineRule="auto"/>
        <w:ind w:left="426" w:right="119"/>
        <w:jc w:val="both"/>
      </w:pPr>
      <w:r w:rsidRPr="005A14C6">
        <w:t>Trends in market environment – supply chain management and logistics management – roles of supply chain management in organizations – barriers to effective supply chain management – overcoming the barriers – model of supply chain management – SCOR Model – the future of supply chains – collaborative chains – functional to process integration – vertical to virtual integration – customizing and postponement – challenges of supply chains</w:t>
      </w:r>
    </w:p>
    <w:p w14:paraId="3229D435" w14:textId="77777777" w:rsidR="00111587" w:rsidRPr="005A14C6" w:rsidRDefault="00EC2E91" w:rsidP="005D3A54">
      <w:pPr>
        <w:pStyle w:val="Heading4"/>
        <w:spacing w:before="4"/>
        <w:ind w:left="426"/>
        <w:jc w:val="both"/>
      </w:pPr>
      <w:r w:rsidRPr="005A14C6">
        <w:t>Chapter 2 Warehousing</w:t>
      </w:r>
    </w:p>
    <w:p w14:paraId="09BEBAB7" w14:textId="77777777" w:rsidR="00111587" w:rsidRPr="005A14C6" w:rsidRDefault="00EC2E91" w:rsidP="005D3A54">
      <w:pPr>
        <w:pStyle w:val="BodyText"/>
        <w:spacing w:before="121"/>
        <w:ind w:left="426"/>
        <w:jc w:val="both"/>
      </w:pPr>
      <w:r w:rsidRPr="005A14C6">
        <w:t>Lecture Hours – 2</w:t>
      </w:r>
    </w:p>
    <w:p w14:paraId="750DC090" w14:textId="77777777" w:rsidR="00111587" w:rsidRPr="005A14C6" w:rsidRDefault="00EC2E91" w:rsidP="005D3A54">
      <w:pPr>
        <w:pStyle w:val="BodyText"/>
        <w:spacing w:before="127" w:line="360" w:lineRule="auto"/>
        <w:ind w:left="426" w:right="114"/>
        <w:jc w:val="both"/>
      </w:pPr>
      <w:r w:rsidRPr="005A14C6">
        <w:t xml:space="preserve">Warehousing as integrated supply chain component – warehouse strategy and functionality – strategic warehousing – warehouse functionality – economic benefits – service benefits – movement continuity and materials handling – active warehouse storage – extended warehouse storage–privatewarehouse–publicwarehouse–contractwarehouse–warehouseplanning–site selection – product mix, future expansion and materials handling – layout and sizing – initiating warehouse operations – stocking – training – warehouse management systems – </w:t>
      </w:r>
      <w:proofErr w:type="spellStart"/>
      <w:r w:rsidRPr="005A14C6">
        <w:t>securityissues</w:t>
      </w:r>
      <w:proofErr w:type="spellEnd"/>
    </w:p>
    <w:p w14:paraId="6864CFFD" w14:textId="77777777" w:rsidR="00111587" w:rsidRPr="005A14C6" w:rsidRDefault="00EC2E91" w:rsidP="005D3A54">
      <w:pPr>
        <w:pStyle w:val="Heading4"/>
        <w:ind w:left="426"/>
        <w:jc w:val="both"/>
      </w:pPr>
      <w:r w:rsidRPr="005A14C6">
        <w:t>Chapter 3 Inventory Management</w:t>
      </w:r>
    </w:p>
    <w:p w14:paraId="7E8C14CB" w14:textId="77777777" w:rsidR="00111587" w:rsidRPr="005A14C6" w:rsidRDefault="00EC2E91" w:rsidP="005D3A54">
      <w:pPr>
        <w:pStyle w:val="BodyText"/>
        <w:spacing w:before="122"/>
        <w:ind w:left="426"/>
        <w:jc w:val="both"/>
      </w:pPr>
      <w:r w:rsidRPr="005A14C6">
        <w:t>Lecture Hours 2</w:t>
      </w:r>
    </w:p>
    <w:p w14:paraId="5F06A190" w14:textId="77777777" w:rsidR="00111587" w:rsidRPr="005A14C6" w:rsidRDefault="00EC2E91" w:rsidP="005D3A54">
      <w:pPr>
        <w:pStyle w:val="BodyText"/>
        <w:spacing w:before="126" w:line="360" w:lineRule="auto"/>
        <w:ind w:left="426" w:right="116"/>
        <w:jc w:val="both"/>
      </w:pPr>
      <w:r w:rsidRPr="005A14C6">
        <w:t>Inventory as critical component of supply chain – inventory flow – inventory functionality – inventory cost – inventory planning and management practices – lead time issues and bullwhip effect</w:t>
      </w:r>
    </w:p>
    <w:p w14:paraId="1C70E7DB" w14:textId="77777777" w:rsidR="00111587" w:rsidRPr="005A14C6" w:rsidRDefault="00EC2E91" w:rsidP="005D3A54">
      <w:pPr>
        <w:pStyle w:val="Heading4"/>
        <w:spacing w:before="4"/>
        <w:ind w:left="426"/>
        <w:jc w:val="both"/>
      </w:pPr>
      <w:r w:rsidRPr="005A14C6">
        <w:t>Chapter 4 Transport and Distribution</w:t>
      </w:r>
    </w:p>
    <w:p w14:paraId="327B8E88" w14:textId="77777777" w:rsidR="00111587" w:rsidRPr="005A14C6" w:rsidRDefault="00EC2E91" w:rsidP="005D3A54">
      <w:pPr>
        <w:pStyle w:val="BodyText"/>
        <w:spacing w:before="122"/>
        <w:ind w:left="426"/>
        <w:jc w:val="both"/>
      </w:pPr>
      <w:r w:rsidRPr="005A14C6">
        <w:t>Lecture Hours 2</w:t>
      </w:r>
    </w:p>
    <w:p w14:paraId="4917C64E" w14:textId="77777777" w:rsidR="00111587" w:rsidRPr="005A14C6" w:rsidRDefault="00EC2E91" w:rsidP="005D3A54">
      <w:pPr>
        <w:pStyle w:val="BodyText"/>
        <w:spacing w:before="127" w:line="360" w:lineRule="auto"/>
        <w:ind w:left="426" w:right="118"/>
        <w:jc w:val="both"/>
      </w:pPr>
      <w:r w:rsidRPr="005A14C6">
        <w:t>Transport functionality, principles and participants – effective transport systems – transport cost characteristics – carrier pricing strategy – distribution strategy</w:t>
      </w:r>
    </w:p>
    <w:p w14:paraId="301F8271" w14:textId="77777777" w:rsidR="00111587" w:rsidRPr="005A14C6" w:rsidRDefault="00EC2E91" w:rsidP="005D3A54">
      <w:pPr>
        <w:pStyle w:val="Heading4"/>
        <w:spacing w:before="4"/>
        <w:ind w:left="426"/>
        <w:jc w:val="both"/>
      </w:pPr>
      <w:r w:rsidRPr="005A14C6">
        <w:t>Chapter 5 Measurement and Control</w:t>
      </w:r>
    </w:p>
    <w:p w14:paraId="43DBF64D" w14:textId="77777777" w:rsidR="00111587" w:rsidRPr="005A14C6" w:rsidRDefault="00EC2E91" w:rsidP="005D3A54">
      <w:pPr>
        <w:pStyle w:val="BodyText"/>
        <w:spacing w:before="121"/>
        <w:ind w:left="426"/>
        <w:jc w:val="both"/>
      </w:pPr>
      <w:r w:rsidRPr="005A14C6">
        <w:t>Lecture Hours 2</w:t>
      </w:r>
    </w:p>
    <w:p w14:paraId="6884CC39" w14:textId="77777777" w:rsidR="00111587" w:rsidRPr="005A14C6" w:rsidRDefault="00EC2E91" w:rsidP="005D3A54">
      <w:pPr>
        <w:pStyle w:val="BodyText"/>
        <w:spacing w:before="127" w:line="360" w:lineRule="auto"/>
        <w:ind w:left="426" w:right="117"/>
        <w:jc w:val="both"/>
      </w:pPr>
      <w:r w:rsidRPr="005A14C6">
        <w:t xml:space="preserve">The importance of performance measurement – total cost analysis and trade-offs – approaches to </w:t>
      </w:r>
      <w:r w:rsidRPr="005A14C6">
        <w:lastRenderedPageBreak/>
        <w:t>measure SCM performance – the Balance Score Card – the SCOR Model – the logistics scoreboard – activity-based costing – economic value added – selecting and implementing measurements – strategic logistics plan</w:t>
      </w:r>
    </w:p>
    <w:p w14:paraId="499BA842" w14:textId="77777777" w:rsidR="00111587" w:rsidRPr="005A14C6" w:rsidRDefault="00EC2E91" w:rsidP="005D3A54">
      <w:pPr>
        <w:pStyle w:val="Heading4"/>
        <w:spacing w:before="4"/>
        <w:ind w:left="426"/>
        <w:jc w:val="both"/>
      </w:pPr>
      <w:r w:rsidRPr="005A14C6">
        <w:t>Chapter 6 Supply Chain Management in Light of Strategic Alliance</w:t>
      </w:r>
    </w:p>
    <w:p w14:paraId="610F10D8" w14:textId="77777777" w:rsidR="00111587" w:rsidRPr="005A14C6" w:rsidRDefault="00EC2E91" w:rsidP="005D3A54">
      <w:pPr>
        <w:pStyle w:val="BodyText"/>
        <w:spacing w:before="76"/>
        <w:ind w:left="426"/>
      </w:pPr>
      <w:r w:rsidRPr="005A14C6">
        <w:t>Lecture Hours 2</w:t>
      </w:r>
    </w:p>
    <w:p w14:paraId="1A0629E1" w14:textId="77777777" w:rsidR="00111587" w:rsidRPr="005A14C6" w:rsidRDefault="00EC2E91" w:rsidP="005D3A54">
      <w:pPr>
        <w:pStyle w:val="BodyText"/>
        <w:spacing w:before="127" w:line="360" w:lineRule="auto"/>
        <w:ind w:left="426"/>
      </w:pPr>
      <w:r w:rsidRPr="005A14C6">
        <w:t>Strategic alliance – external partnership – model for strategic alliance development – trust and challenges to strategic alliance – third party logistics – fourth party logistics</w:t>
      </w:r>
    </w:p>
    <w:p w14:paraId="7981566E" w14:textId="77777777" w:rsidR="00111587" w:rsidRPr="005A14C6" w:rsidRDefault="00EC2E91" w:rsidP="005D3A54">
      <w:pPr>
        <w:pStyle w:val="Heading4"/>
        <w:spacing w:before="4"/>
        <w:ind w:left="426"/>
      </w:pPr>
      <w:r w:rsidRPr="005A14C6">
        <w:t>Chapter 7 Global Supply Chain</w:t>
      </w:r>
    </w:p>
    <w:p w14:paraId="71DDB4EA" w14:textId="77777777" w:rsidR="00111587" w:rsidRPr="005A14C6" w:rsidRDefault="00EC2E91" w:rsidP="005D3A54">
      <w:pPr>
        <w:pStyle w:val="BodyText"/>
        <w:spacing w:before="122"/>
        <w:ind w:left="426"/>
      </w:pPr>
      <w:r w:rsidRPr="005A14C6">
        <w:t>Lecture Hours 2</w:t>
      </w:r>
    </w:p>
    <w:p w14:paraId="6172780E" w14:textId="77777777" w:rsidR="00111587" w:rsidRPr="005A14C6" w:rsidRDefault="00EC2E91" w:rsidP="005D3A54">
      <w:pPr>
        <w:pStyle w:val="BodyText"/>
        <w:spacing w:before="126" w:line="360" w:lineRule="auto"/>
        <w:ind w:left="426" w:right="55"/>
      </w:pPr>
      <w:r w:rsidRPr="005A14C6">
        <w:t>The case for going global – defining the global supply chain – landed cost modelling – regulatory framework for global trade pre and changes post 9/11</w:t>
      </w:r>
    </w:p>
    <w:p w14:paraId="7F74A572" w14:textId="77777777" w:rsidR="00111587" w:rsidRPr="005A14C6" w:rsidRDefault="00EC2E91" w:rsidP="005D3A54">
      <w:pPr>
        <w:pStyle w:val="Heading4"/>
        <w:spacing w:before="5"/>
        <w:ind w:left="426"/>
      </w:pPr>
      <w:r w:rsidRPr="005A14C6">
        <w:t>Chapter 8 UCP 600 &amp; Documentary Credit</w:t>
      </w:r>
    </w:p>
    <w:p w14:paraId="38FC09FD" w14:textId="77777777" w:rsidR="00111587" w:rsidRPr="005A14C6" w:rsidRDefault="00EC2E91" w:rsidP="005D3A54">
      <w:pPr>
        <w:pStyle w:val="BodyText"/>
        <w:spacing w:before="121"/>
        <w:ind w:left="426"/>
      </w:pPr>
      <w:r w:rsidRPr="005A14C6">
        <w:t>Lecture Hours 2</w:t>
      </w:r>
    </w:p>
    <w:p w14:paraId="38180740" w14:textId="77777777" w:rsidR="00111587" w:rsidRPr="005A14C6" w:rsidRDefault="00EC2E91" w:rsidP="005D3A54">
      <w:pPr>
        <w:pStyle w:val="BodyText"/>
        <w:spacing w:before="131"/>
        <w:ind w:left="426"/>
      </w:pPr>
      <w:r w:rsidRPr="005A14C6">
        <w:t>ICC – UCP600, UCP500 and URDG758 – Documentary Credit</w:t>
      </w:r>
    </w:p>
    <w:p w14:paraId="0CDB0203" w14:textId="77777777" w:rsidR="00111587" w:rsidRPr="005A14C6" w:rsidRDefault="00EC2E91" w:rsidP="005D3A54">
      <w:pPr>
        <w:pStyle w:val="Heading4"/>
        <w:spacing w:before="131"/>
        <w:ind w:left="426"/>
      </w:pPr>
      <w:r w:rsidRPr="005A14C6">
        <w:t>Chapter 9 Incoterms</w:t>
      </w:r>
    </w:p>
    <w:p w14:paraId="48E8E5CF" w14:textId="77777777" w:rsidR="00111587" w:rsidRPr="005A14C6" w:rsidRDefault="00EC2E91" w:rsidP="005D3A54">
      <w:pPr>
        <w:pStyle w:val="BodyText"/>
        <w:spacing w:before="122"/>
        <w:ind w:left="426"/>
      </w:pPr>
      <w:r w:rsidRPr="005A14C6">
        <w:t>Lecture Hours 2</w:t>
      </w:r>
    </w:p>
    <w:p w14:paraId="29C5234C" w14:textId="77777777" w:rsidR="00111587" w:rsidRPr="005A14C6" w:rsidRDefault="00EC2E91" w:rsidP="005D3A54">
      <w:pPr>
        <w:pStyle w:val="BodyText"/>
        <w:spacing w:before="126"/>
        <w:ind w:left="426"/>
      </w:pPr>
      <w:r w:rsidRPr="005A14C6">
        <w:t>INCOTERMS 2020</w:t>
      </w:r>
    </w:p>
    <w:p w14:paraId="0AE7E012" w14:textId="77777777" w:rsidR="00111587" w:rsidRPr="005A14C6" w:rsidRDefault="00EC2E91" w:rsidP="005D3A54">
      <w:pPr>
        <w:pStyle w:val="Heading4"/>
        <w:spacing w:before="131"/>
        <w:ind w:left="426"/>
      </w:pPr>
      <w:r w:rsidRPr="005A14C6">
        <w:t>Chapter 10 Global Supply Chains in the post-Pandemic World</w:t>
      </w:r>
    </w:p>
    <w:p w14:paraId="7C8BD49F" w14:textId="77777777" w:rsidR="00111587" w:rsidRPr="005A14C6" w:rsidRDefault="00EC2E91" w:rsidP="005D3A54">
      <w:pPr>
        <w:pStyle w:val="BodyText"/>
        <w:spacing w:before="122"/>
        <w:ind w:left="426"/>
      </w:pPr>
      <w:r w:rsidRPr="005A14C6">
        <w:t>Lecture Hours 2</w:t>
      </w:r>
    </w:p>
    <w:p w14:paraId="1B68DFE9" w14:textId="77777777" w:rsidR="00111587" w:rsidRPr="005A14C6" w:rsidRDefault="00EC2E91" w:rsidP="005D3A54">
      <w:pPr>
        <w:pStyle w:val="BodyText"/>
        <w:spacing w:before="126" w:line="360" w:lineRule="auto"/>
        <w:ind w:left="426"/>
      </w:pPr>
      <w:r w:rsidRPr="005A14C6">
        <w:t>Impact</w:t>
      </w:r>
      <w:r w:rsidRPr="005A14C6">
        <w:rPr>
          <w:spacing w:val="-3"/>
        </w:rPr>
        <w:t>of</w:t>
      </w:r>
      <w:r w:rsidRPr="005A14C6">
        <w:t>COVID19onglobalsupplychains–globalsupplychainmanagementinpost-pandemic economy</w:t>
      </w:r>
    </w:p>
    <w:p w14:paraId="2162A2C5" w14:textId="77777777" w:rsidR="00111587" w:rsidRPr="005A14C6" w:rsidRDefault="00111587" w:rsidP="005D3A54">
      <w:pPr>
        <w:pStyle w:val="BodyText"/>
        <w:spacing w:before="4"/>
        <w:ind w:left="426"/>
        <w:rPr>
          <w:sz w:val="33"/>
        </w:rPr>
      </w:pPr>
    </w:p>
    <w:p w14:paraId="600B3116" w14:textId="77777777" w:rsidR="00111587" w:rsidRPr="005A14C6" w:rsidRDefault="00EC2E91" w:rsidP="005D3A54">
      <w:pPr>
        <w:pStyle w:val="Heading4"/>
        <w:ind w:left="426"/>
      </w:pPr>
      <w:r w:rsidRPr="005A14C6">
        <w:t>Suggested Books &amp; Readings:</w:t>
      </w:r>
    </w:p>
    <w:p w14:paraId="28670ACF" w14:textId="77777777" w:rsidR="00111587" w:rsidRPr="005A14C6" w:rsidRDefault="00111587" w:rsidP="005D3A54">
      <w:pPr>
        <w:pStyle w:val="BodyText"/>
        <w:spacing w:before="7"/>
        <w:ind w:left="426"/>
        <w:rPr>
          <w:b/>
          <w:sz w:val="20"/>
        </w:rPr>
      </w:pPr>
    </w:p>
    <w:p w14:paraId="14167DAB" w14:textId="77777777" w:rsidR="00111587" w:rsidRPr="005A14C6" w:rsidRDefault="00EC2E91" w:rsidP="005D3A54">
      <w:pPr>
        <w:pStyle w:val="ListParagraph"/>
        <w:numPr>
          <w:ilvl w:val="0"/>
          <w:numId w:val="27"/>
        </w:numPr>
        <w:tabs>
          <w:tab w:val="left" w:pos="821"/>
        </w:tabs>
        <w:spacing w:line="360" w:lineRule="auto"/>
        <w:ind w:left="426" w:right="314"/>
      </w:pPr>
      <w:r w:rsidRPr="005A14C6">
        <w:t xml:space="preserve">Global Supply Chain &amp; Logistics Management by Nguyen Hoang Tien, </w:t>
      </w:r>
      <w:proofErr w:type="spellStart"/>
      <w:r w:rsidRPr="005A14C6">
        <w:t>Dinh</w:t>
      </w:r>
      <w:proofErr w:type="spellEnd"/>
      <w:r w:rsidRPr="005A14C6">
        <w:t xml:space="preserve"> Ba Hung </w:t>
      </w:r>
      <w:proofErr w:type="spellStart"/>
      <w:r w:rsidRPr="005A14C6">
        <w:t>Anh,Tran</w:t>
      </w:r>
      <w:proofErr w:type="spellEnd"/>
      <w:r w:rsidRPr="005A14C6">
        <w:t xml:space="preserve"> </w:t>
      </w:r>
      <w:proofErr w:type="spellStart"/>
      <w:r w:rsidRPr="005A14C6">
        <w:t>DuyThuc</w:t>
      </w:r>
      <w:proofErr w:type="spellEnd"/>
    </w:p>
    <w:p w14:paraId="3DDFD420" w14:textId="77777777" w:rsidR="00111587" w:rsidRPr="005A14C6" w:rsidRDefault="00EC2E91" w:rsidP="005D3A54">
      <w:pPr>
        <w:pStyle w:val="ListParagraph"/>
        <w:numPr>
          <w:ilvl w:val="0"/>
          <w:numId w:val="27"/>
        </w:numPr>
        <w:tabs>
          <w:tab w:val="left" w:pos="821"/>
        </w:tabs>
        <w:spacing w:line="360" w:lineRule="auto"/>
        <w:ind w:left="426" w:right="136"/>
      </w:pPr>
      <w:r w:rsidRPr="005A14C6">
        <w:t xml:space="preserve">Managing Growth and Expansion in Global Markets (Logistics, Transportation and Distribution)by Thomas A Cook, </w:t>
      </w:r>
      <w:proofErr w:type="spellStart"/>
      <w:r w:rsidRPr="005A14C6">
        <w:t>CRCPress</w:t>
      </w:r>
      <w:proofErr w:type="spellEnd"/>
    </w:p>
    <w:p w14:paraId="4ED9A2A5" w14:textId="77777777" w:rsidR="00111587" w:rsidRPr="005A14C6" w:rsidRDefault="00EC2E91" w:rsidP="005D3A54">
      <w:pPr>
        <w:pStyle w:val="ListParagraph"/>
        <w:numPr>
          <w:ilvl w:val="0"/>
          <w:numId w:val="27"/>
        </w:numPr>
        <w:tabs>
          <w:tab w:val="left" w:pos="821"/>
          <w:tab w:val="left" w:pos="1540"/>
        </w:tabs>
        <w:spacing w:line="360" w:lineRule="auto"/>
        <w:ind w:left="426" w:right="556"/>
      </w:pPr>
      <w:r w:rsidRPr="005A14C6">
        <w:t xml:space="preserve">Global Supply Chains in a Post-Pandemic World: Seeking viable alternatives in </w:t>
      </w:r>
      <w:proofErr w:type="spellStart"/>
      <w:r w:rsidRPr="005A14C6">
        <w:t>a“China</w:t>
      </w:r>
      <w:proofErr w:type="spellEnd"/>
      <w:r w:rsidRPr="005A14C6">
        <w:t>-Plus- One”</w:t>
      </w:r>
      <w:r w:rsidRPr="005A14C6">
        <w:tab/>
        <w:t xml:space="preserve">Strategy by </w:t>
      </w:r>
      <w:proofErr w:type="spellStart"/>
      <w:r w:rsidRPr="005A14C6">
        <w:t>PreetamBasu&amp;Partha</w:t>
      </w:r>
      <w:proofErr w:type="spellEnd"/>
      <w:r w:rsidRPr="005A14C6">
        <w:t xml:space="preserve"> Ray, IIM-C Working </w:t>
      </w:r>
      <w:proofErr w:type="spellStart"/>
      <w:r w:rsidRPr="005A14C6">
        <w:t>Paper</w:t>
      </w:r>
      <w:r w:rsidRPr="005A14C6">
        <w:rPr>
          <w:spacing w:val="-3"/>
        </w:rPr>
        <w:t>Series</w:t>
      </w:r>
      <w:proofErr w:type="spellEnd"/>
    </w:p>
    <w:p w14:paraId="0E4177AD" w14:textId="77777777" w:rsidR="00111587" w:rsidRPr="005A14C6" w:rsidRDefault="00EC2E91" w:rsidP="005D3A54">
      <w:pPr>
        <w:pStyle w:val="ListParagraph"/>
        <w:numPr>
          <w:ilvl w:val="0"/>
          <w:numId w:val="27"/>
        </w:numPr>
        <w:tabs>
          <w:tab w:val="left" w:pos="821"/>
        </w:tabs>
        <w:ind w:left="426"/>
      </w:pPr>
      <w:r w:rsidRPr="005A14C6">
        <w:t xml:space="preserve">Post pandemic, supply chains retool </w:t>
      </w:r>
      <w:r w:rsidRPr="005A14C6">
        <w:rPr>
          <w:spacing w:val="-3"/>
        </w:rPr>
        <w:t xml:space="preserve">for </w:t>
      </w:r>
      <w:r w:rsidRPr="005A14C6">
        <w:t xml:space="preserve">a </w:t>
      </w:r>
      <w:r w:rsidRPr="005A14C6">
        <w:rPr>
          <w:spacing w:val="-3"/>
        </w:rPr>
        <w:t xml:space="preserve">new </w:t>
      </w:r>
      <w:r w:rsidRPr="005A14C6">
        <w:t xml:space="preserve">(ab)normal by Beth Stackpole, </w:t>
      </w:r>
      <w:proofErr w:type="spellStart"/>
      <w:r w:rsidRPr="005A14C6">
        <w:t>MITSloan</w:t>
      </w:r>
      <w:proofErr w:type="spellEnd"/>
    </w:p>
    <w:p w14:paraId="0098D243" w14:textId="77777777" w:rsidR="00111587" w:rsidRPr="005A14C6" w:rsidRDefault="00EC2E91" w:rsidP="005D3A54">
      <w:pPr>
        <w:pStyle w:val="ListParagraph"/>
        <w:numPr>
          <w:ilvl w:val="0"/>
          <w:numId w:val="27"/>
        </w:numPr>
        <w:tabs>
          <w:tab w:val="left" w:pos="821"/>
        </w:tabs>
        <w:spacing w:before="126"/>
        <w:ind w:left="426"/>
      </w:pPr>
      <w:r w:rsidRPr="005A14C6">
        <w:t xml:space="preserve">Rethinking supply chain resilience for post COVID-19 world by Capgemini </w:t>
      </w:r>
      <w:proofErr w:type="spellStart"/>
      <w:r w:rsidRPr="005A14C6">
        <w:t>ResearchInstitute</w:t>
      </w:r>
      <w:proofErr w:type="spellEnd"/>
    </w:p>
    <w:p w14:paraId="01C7007A" w14:textId="77777777" w:rsidR="00111587" w:rsidRPr="005A14C6" w:rsidRDefault="00EC2E91" w:rsidP="005D3A54">
      <w:pPr>
        <w:pStyle w:val="ListParagraph"/>
        <w:numPr>
          <w:ilvl w:val="0"/>
          <w:numId w:val="27"/>
        </w:numPr>
        <w:tabs>
          <w:tab w:val="left" w:pos="821"/>
        </w:tabs>
        <w:spacing w:before="126"/>
        <w:ind w:left="426"/>
      </w:pPr>
      <w:r w:rsidRPr="005A14C6">
        <w:t xml:space="preserve">Building the Post Pandemic Value Chain </w:t>
      </w:r>
      <w:proofErr w:type="spellStart"/>
      <w:r w:rsidRPr="005A14C6">
        <w:t>byAccenture</w:t>
      </w:r>
      <w:proofErr w:type="spellEnd"/>
    </w:p>
    <w:p w14:paraId="4A69FB46" w14:textId="77777777" w:rsidR="00111587" w:rsidRPr="005A14C6" w:rsidRDefault="00111587" w:rsidP="005D3A54">
      <w:pPr>
        <w:ind w:left="426"/>
        <w:sectPr w:rsidR="00111587" w:rsidRPr="005A14C6" w:rsidSect="009E03EC">
          <w:pgSz w:w="12240" w:h="15840" w:code="1"/>
          <w:pgMar w:top="1360" w:right="1140" w:bottom="278" w:left="1338" w:header="720" w:footer="720" w:gutter="0"/>
          <w:cols w:space="720"/>
        </w:sectPr>
      </w:pPr>
    </w:p>
    <w:p w14:paraId="5ED97F2F" w14:textId="77777777" w:rsidR="00111587" w:rsidRPr="005A14C6" w:rsidRDefault="00EC2E91" w:rsidP="005D3A54">
      <w:pPr>
        <w:pStyle w:val="Heading2"/>
        <w:spacing w:before="62" w:line="309" w:lineRule="exact"/>
        <w:ind w:left="426"/>
        <w:rPr>
          <w:u w:val="none"/>
        </w:rPr>
      </w:pPr>
      <w:r w:rsidRPr="005A14C6">
        <w:rPr>
          <w:u w:val="thick"/>
        </w:rPr>
        <w:lastRenderedPageBreak/>
        <w:t>HR304 ORGANIZATIONAL CHANGE AND DEVELOPMENT</w:t>
      </w:r>
    </w:p>
    <w:p w14:paraId="58F11BFE" w14:textId="77777777" w:rsidR="00111587" w:rsidRPr="005A14C6" w:rsidRDefault="00EC2E91" w:rsidP="005D3A54">
      <w:pPr>
        <w:spacing w:line="309" w:lineRule="exact"/>
        <w:ind w:left="426" w:right="938"/>
        <w:jc w:val="center"/>
        <w:rPr>
          <w:b/>
          <w:sz w:val="27"/>
        </w:rPr>
      </w:pPr>
      <w:r w:rsidRPr="005A14C6">
        <w:rPr>
          <w:b/>
          <w:sz w:val="27"/>
          <w:u w:val="thick"/>
        </w:rPr>
        <w:t>Credit -2</w:t>
      </w:r>
    </w:p>
    <w:p w14:paraId="34CBCB05" w14:textId="77777777" w:rsidR="00111587" w:rsidRPr="005A14C6" w:rsidRDefault="00111587" w:rsidP="005D3A54">
      <w:pPr>
        <w:pStyle w:val="BodyText"/>
        <w:spacing w:before="5"/>
        <w:ind w:left="426"/>
        <w:rPr>
          <w:b/>
          <w:sz w:val="13"/>
        </w:rPr>
      </w:pPr>
    </w:p>
    <w:p w14:paraId="0938604D" w14:textId="77777777" w:rsidR="00C13520" w:rsidRPr="005A14C6" w:rsidRDefault="00C13520" w:rsidP="005D3A54">
      <w:pPr>
        <w:pStyle w:val="Heading4"/>
        <w:spacing w:before="92"/>
        <w:ind w:left="426"/>
        <w:jc w:val="both"/>
      </w:pPr>
    </w:p>
    <w:p w14:paraId="52D32983" w14:textId="77777777" w:rsidR="00C13520" w:rsidRPr="005A14C6" w:rsidRDefault="00C13520" w:rsidP="00C13520">
      <w:pPr>
        <w:ind w:left="450" w:hanging="450"/>
        <w:jc w:val="both"/>
        <w:rPr>
          <w:b/>
          <w:sz w:val="24"/>
          <w:szCs w:val="24"/>
        </w:rPr>
      </w:pPr>
      <w:r w:rsidRPr="005A14C6">
        <w:rPr>
          <w:b/>
          <w:sz w:val="24"/>
          <w:szCs w:val="24"/>
        </w:rPr>
        <w:t>Course: MBA(BA)</w:t>
      </w:r>
    </w:p>
    <w:p w14:paraId="09EC61A2" w14:textId="77777777" w:rsidR="00C13520" w:rsidRPr="005A14C6" w:rsidRDefault="00C13520" w:rsidP="00C13520">
      <w:pPr>
        <w:ind w:left="450" w:hanging="450"/>
        <w:jc w:val="both"/>
        <w:rPr>
          <w:b/>
          <w:sz w:val="24"/>
          <w:szCs w:val="24"/>
        </w:rPr>
      </w:pPr>
      <w:r w:rsidRPr="005A14C6">
        <w:rPr>
          <w:b/>
          <w:sz w:val="24"/>
          <w:szCs w:val="24"/>
        </w:rPr>
        <w:t xml:space="preserve">Code: </w:t>
      </w:r>
      <w:r w:rsidR="006C178D" w:rsidRPr="005A14C6">
        <w:rPr>
          <w:b/>
          <w:sz w:val="24"/>
          <w:szCs w:val="24"/>
        </w:rPr>
        <w:t>HR</w:t>
      </w:r>
      <w:r w:rsidRPr="005A14C6">
        <w:rPr>
          <w:b/>
          <w:sz w:val="24"/>
          <w:szCs w:val="24"/>
        </w:rPr>
        <w:t xml:space="preserve"> 30</w:t>
      </w:r>
      <w:r w:rsidR="006C178D" w:rsidRPr="005A14C6">
        <w:rPr>
          <w:b/>
          <w:sz w:val="24"/>
          <w:szCs w:val="24"/>
        </w:rPr>
        <w:t>4</w:t>
      </w:r>
    </w:p>
    <w:p w14:paraId="4C6A2B90" w14:textId="77777777" w:rsidR="00C13520" w:rsidRPr="005A14C6" w:rsidRDefault="00C13520" w:rsidP="00C13520">
      <w:pPr>
        <w:ind w:left="450" w:hanging="450"/>
        <w:jc w:val="both"/>
        <w:rPr>
          <w:b/>
          <w:sz w:val="24"/>
          <w:szCs w:val="24"/>
        </w:rPr>
      </w:pPr>
      <w:r w:rsidRPr="005A14C6">
        <w:rPr>
          <w:b/>
          <w:sz w:val="24"/>
          <w:szCs w:val="24"/>
        </w:rPr>
        <w:t xml:space="preserve">Credit </w:t>
      </w:r>
      <w:r w:rsidR="006C178D" w:rsidRPr="005A14C6">
        <w:rPr>
          <w:b/>
          <w:sz w:val="24"/>
          <w:szCs w:val="24"/>
        </w:rPr>
        <w:t>2</w:t>
      </w:r>
    </w:p>
    <w:p w14:paraId="2016177E" w14:textId="77777777" w:rsidR="006C178D" w:rsidRPr="005A14C6" w:rsidRDefault="006C178D" w:rsidP="006C178D">
      <w:pPr>
        <w:pStyle w:val="Heading4"/>
        <w:spacing w:before="92"/>
        <w:ind w:left="0"/>
        <w:jc w:val="both"/>
      </w:pPr>
    </w:p>
    <w:p w14:paraId="0A9010FF" w14:textId="77777777" w:rsidR="006C178D" w:rsidRPr="005A14C6" w:rsidRDefault="006C178D" w:rsidP="006C178D">
      <w:pPr>
        <w:spacing w:line="360" w:lineRule="auto"/>
        <w:ind w:left="450" w:right="4" w:hanging="450"/>
        <w:jc w:val="both"/>
        <w:rPr>
          <w:b/>
          <w:sz w:val="24"/>
        </w:rPr>
      </w:pPr>
      <w:r w:rsidRPr="005A14C6">
        <w:rPr>
          <w:b/>
          <w:sz w:val="24"/>
        </w:rPr>
        <w:t>Course Outcome</w:t>
      </w:r>
    </w:p>
    <w:p w14:paraId="53E8C068" w14:textId="77777777" w:rsidR="006C178D" w:rsidRPr="005A14C6" w:rsidRDefault="006C178D" w:rsidP="006C178D">
      <w:pPr>
        <w:spacing w:line="360" w:lineRule="auto"/>
        <w:ind w:right="4" w:firstLine="90"/>
        <w:jc w:val="both"/>
        <w:rPr>
          <w:sz w:val="24"/>
        </w:rPr>
      </w:pPr>
      <w:r w:rsidRPr="005A14C6">
        <w:rPr>
          <w:b/>
          <w:sz w:val="24"/>
        </w:rPr>
        <w:t xml:space="preserve">CO1- </w:t>
      </w:r>
      <w:r w:rsidRPr="005A14C6">
        <w:rPr>
          <w:sz w:val="24"/>
        </w:rPr>
        <w:t xml:space="preserve">Students will learn and understand about the changing nature of organizations and their business </w:t>
      </w:r>
    </w:p>
    <w:p w14:paraId="232A3159" w14:textId="77777777" w:rsidR="006C178D" w:rsidRPr="005A14C6" w:rsidRDefault="006C178D" w:rsidP="006C178D">
      <w:pPr>
        <w:spacing w:line="360" w:lineRule="auto"/>
        <w:ind w:right="4" w:firstLine="90"/>
        <w:jc w:val="both"/>
        <w:rPr>
          <w:sz w:val="24"/>
        </w:rPr>
      </w:pPr>
      <w:r w:rsidRPr="005A14C6">
        <w:rPr>
          <w:b/>
          <w:sz w:val="24"/>
        </w:rPr>
        <w:t>CO2 –</w:t>
      </w:r>
      <w:r w:rsidRPr="005A14C6">
        <w:rPr>
          <w:sz w:val="24"/>
        </w:rPr>
        <w:t xml:space="preserve"> Students will discover, learn and understand ‘organizational development’ as an important field of study.</w:t>
      </w:r>
    </w:p>
    <w:p w14:paraId="24B3D576" w14:textId="77777777" w:rsidR="006C178D" w:rsidRPr="005A14C6" w:rsidRDefault="006C178D" w:rsidP="006C178D">
      <w:pPr>
        <w:spacing w:line="360" w:lineRule="auto"/>
        <w:ind w:right="4" w:firstLine="90"/>
        <w:jc w:val="both"/>
        <w:rPr>
          <w:sz w:val="24"/>
        </w:rPr>
      </w:pPr>
      <w:r w:rsidRPr="005A14C6">
        <w:rPr>
          <w:b/>
          <w:sz w:val="24"/>
        </w:rPr>
        <w:t>CO3 –</w:t>
      </w:r>
      <w:r w:rsidRPr="005A14C6">
        <w:rPr>
          <w:sz w:val="24"/>
        </w:rPr>
        <w:t xml:space="preserve"> Students will learn the application of different interventions of OD and analyze situations to prescribe suitable OD interventions.</w:t>
      </w:r>
    </w:p>
    <w:p w14:paraId="2210D733" w14:textId="77777777" w:rsidR="006C178D" w:rsidRPr="005A14C6" w:rsidRDefault="006C178D" w:rsidP="006C178D">
      <w:pPr>
        <w:spacing w:line="360" w:lineRule="auto"/>
        <w:ind w:right="4" w:firstLine="90"/>
        <w:jc w:val="both"/>
      </w:pPr>
      <w:r w:rsidRPr="005A14C6">
        <w:rPr>
          <w:b/>
          <w:sz w:val="24"/>
        </w:rPr>
        <w:t xml:space="preserve">CO4 -  </w:t>
      </w:r>
      <w:r w:rsidRPr="005A14C6">
        <w:rPr>
          <w:sz w:val="24"/>
        </w:rPr>
        <w:t xml:space="preserve">Students will plan &amp; design suitable OD technique for organizational problem </w:t>
      </w:r>
    </w:p>
    <w:p w14:paraId="7B1C965E" w14:textId="77777777" w:rsidR="006C178D" w:rsidRPr="005A14C6" w:rsidRDefault="006C178D" w:rsidP="006C178D">
      <w:pPr>
        <w:pStyle w:val="Heading4"/>
        <w:spacing w:before="92"/>
        <w:ind w:left="0"/>
        <w:jc w:val="both"/>
      </w:pPr>
    </w:p>
    <w:p w14:paraId="12C181FF" w14:textId="77777777" w:rsidR="00111587" w:rsidRPr="005A14C6" w:rsidRDefault="00EC2E91" w:rsidP="005D3A54">
      <w:pPr>
        <w:pStyle w:val="Heading4"/>
        <w:spacing w:before="92"/>
        <w:ind w:left="426"/>
        <w:jc w:val="both"/>
      </w:pPr>
      <w:r w:rsidRPr="005A14C6">
        <w:t xml:space="preserve">Module – I (10 </w:t>
      </w:r>
      <w:proofErr w:type="spellStart"/>
      <w:r w:rsidRPr="005A14C6">
        <w:t>hrs</w:t>
      </w:r>
      <w:proofErr w:type="spellEnd"/>
      <w:r w:rsidRPr="005A14C6">
        <w:t>)</w:t>
      </w:r>
    </w:p>
    <w:p w14:paraId="24A4D234" w14:textId="77777777" w:rsidR="00111587" w:rsidRPr="005A14C6" w:rsidRDefault="00EC2E91" w:rsidP="005D3A54">
      <w:pPr>
        <w:pStyle w:val="ListParagraph"/>
        <w:numPr>
          <w:ilvl w:val="1"/>
          <w:numId w:val="27"/>
        </w:numPr>
        <w:tabs>
          <w:tab w:val="left" w:pos="1517"/>
        </w:tabs>
        <w:spacing w:before="121" w:line="352" w:lineRule="auto"/>
        <w:ind w:left="426" w:right="837"/>
        <w:jc w:val="both"/>
      </w:pPr>
      <w:proofErr w:type="spellStart"/>
      <w:r w:rsidRPr="005A14C6">
        <w:t>Organisational</w:t>
      </w:r>
      <w:proofErr w:type="spellEnd"/>
      <w:r w:rsidRPr="005A14C6">
        <w:t xml:space="preserve"> Change and Development - Concept, History, Assumptions, </w:t>
      </w:r>
      <w:proofErr w:type="spellStart"/>
      <w:r w:rsidRPr="005A14C6">
        <w:t>Organisational</w:t>
      </w:r>
      <w:proofErr w:type="spellEnd"/>
      <w:r w:rsidRPr="005A14C6">
        <w:t xml:space="preserve"> Change, Process, Lewin’s Model, Organizational Life Cycle, Values </w:t>
      </w:r>
      <w:proofErr w:type="spellStart"/>
      <w:r w:rsidRPr="005A14C6">
        <w:t>andAssumptionofOD</w:t>
      </w:r>
      <w:proofErr w:type="spellEnd"/>
      <w:r w:rsidRPr="005A14C6">
        <w:t>.[2L]</w:t>
      </w:r>
    </w:p>
    <w:p w14:paraId="6220E211" w14:textId="77777777" w:rsidR="00111587" w:rsidRPr="005A14C6" w:rsidRDefault="00EC2E91" w:rsidP="005D3A54">
      <w:pPr>
        <w:pStyle w:val="ListParagraph"/>
        <w:numPr>
          <w:ilvl w:val="1"/>
          <w:numId w:val="27"/>
        </w:numPr>
        <w:tabs>
          <w:tab w:val="left" w:pos="1541"/>
        </w:tabs>
        <w:spacing w:before="8" w:line="345" w:lineRule="auto"/>
        <w:ind w:left="426" w:right="831" w:firstLine="0"/>
        <w:jc w:val="both"/>
      </w:pPr>
      <w:r w:rsidRPr="005A14C6">
        <w:t xml:space="preserve">Operational Components </w:t>
      </w:r>
      <w:r w:rsidRPr="005A14C6">
        <w:rPr>
          <w:spacing w:val="-3"/>
        </w:rPr>
        <w:t xml:space="preserve">of </w:t>
      </w:r>
      <w:r w:rsidRPr="005A14C6">
        <w:t>OD: Diagnostic, Action and Process–Maintenance component.[2L]</w:t>
      </w:r>
    </w:p>
    <w:p w14:paraId="228D8377" w14:textId="77777777" w:rsidR="00111587" w:rsidRPr="005A14C6" w:rsidRDefault="00EC2E91" w:rsidP="005D3A54">
      <w:pPr>
        <w:pStyle w:val="ListParagraph"/>
        <w:numPr>
          <w:ilvl w:val="1"/>
          <w:numId w:val="27"/>
        </w:numPr>
        <w:tabs>
          <w:tab w:val="left" w:pos="1517"/>
        </w:tabs>
        <w:spacing w:before="16" w:line="355" w:lineRule="auto"/>
        <w:ind w:left="426" w:right="832"/>
        <w:jc w:val="both"/>
      </w:pPr>
      <w:r w:rsidRPr="005A14C6">
        <w:t xml:space="preserve">Characteristics and Foundation </w:t>
      </w:r>
      <w:r w:rsidRPr="005A14C6">
        <w:rPr>
          <w:spacing w:val="-3"/>
        </w:rPr>
        <w:t xml:space="preserve">of </w:t>
      </w:r>
      <w:r w:rsidRPr="005A14C6">
        <w:t xml:space="preserve">OD Process: On-going interactive process, Form </w:t>
      </w:r>
      <w:r w:rsidRPr="005A14C6">
        <w:rPr>
          <w:spacing w:val="-3"/>
        </w:rPr>
        <w:t xml:space="preserve">of </w:t>
      </w:r>
      <w:r w:rsidRPr="005A14C6">
        <w:t xml:space="preserve">Applied </w:t>
      </w:r>
      <w:proofErr w:type="spellStart"/>
      <w:r w:rsidRPr="005A14C6">
        <w:t>Behavioural</w:t>
      </w:r>
      <w:proofErr w:type="spellEnd"/>
      <w:r w:rsidRPr="005A14C6">
        <w:t xml:space="preserve"> Science, Strategy of Changing, Systems Approach, Approach to Planned Change, Experience-based, Goal Setting and Planning, </w:t>
      </w:r>
      <w:proofErr w:type="spellStart"/>
      <w:r w:rsidRPr="005A14C6">
        <w:t>Focuson</w:t>
      </w:r>
      <w:proofErr w:type="spellEnd"/>
      <w:r w:rsidRPr="005A14C6">
        <w:t xml:space="preserve"> Work Teams.[2L]</w:t>
      </w:r>
    </w:p>
    <w:p w14:paraId="29F9252D" w14:textId="77777777" w:rsidR="00111587" w:rsidRPr="005A14C6" w:rsidRDefault="00EC2E91" w:rsidP="005D3A54">
      <w:pPr>
        <w:pStyle w:val="ListParagraph"/>
        <w:numPr>
          <w:ilvl w:val="1"/>
          <w:numId w:val="27"/>
        </w:numPr>
        <w:tabs>
          <w:tab w:val="left" w:pos="1541"/>
        </w:tabs>
        <w:spacing w:before="5" w:line="345" w:lineRule="auto"/>
        <w:ind w:left="426" w:right="840" w:hanging="447"/>
        <w:jc w:val="both"/>
      </w:pPr>
      <w:r w:rsidRPr="005A14C6">
        <w:t xml:space="preserve">OD and Action Research: Process, Approach, Use  </w:t>
      </w:r>
      <w:proofErr w:type="spellStart"/>
      <w:r w:rsidRPr="005A14C6">
        <w:rPr>
          <w:spacing w:val="-3"/>
        </w:rPr>
        <w:t>of</w:t>
      </w:r>
      <w:r w:rsidRPr="005A14C6">
        <w:t>Action</w:t>
      </w:r>
      <w:proofErr w:type="spellEnd"/>
      <w:r w:rsidRPr="005A14C6">
        <w:t xml:space="preserve"> Research in </w:t>
      </w:r>
      <w:r w:rsidRPr="005A14C6">
        <w:rPr>
          <w:spacing w:val="-2"/>
        </w:rPr>
        <w:t>OD.</w:t>
      </w:r>
      <w:r w:rsidRPr="005A14C6">
        <w:t>[2L]</w:t>
      </w:r>
    </w:p>
    <w:p w14:paraId="56140AFC" w14:textId="77777777" w:rsidR="00111587" w:rsidRPr="005A14C6" w:rsidRDefault="00EC2E91" w:rsidP="005D3A54">
      <w:pPr>
        <w:pStyle w:val="ListParagraph"/>
        <w:numPr>
          <w:ilvl w:val="1"/>
          <w:numId w:val="27"/>
        </w:numPr>
        <w:tabs>
          <w:tab w:val="left" w:pos="1517"/>
        </w:tabs>
        <w:spacing w:before="16" w:line="352" w:lineRule="auto"/>
        <w:ind w:left="426" w:right="836"/>
        <w:jc w:val="both"/>
      </w:pPr>
      <w:r w:rsidRPr="005A14C6">
        <w:t xml:space="preserve">OD Interventions: Nature </w:t>
      </w:r>
      <w:r w:rsidRPr="005A14C6">
        <w:rPr>
          <w:spacing w:val="-3"/>
        </w:rPr>
        <w:t xml:space="preserve">of </w:t>
      </w:r>
      <w:r w:rsidRPr="005A14C6">
        <w:t xml:space="preserve">OD Interventions, Major OD Interventions, Dimensions, Individual, Group and Task –Process, Effective OD Interventions– Characteristics, Factors </w:t>
      </w:r>
      <w:proofErr w:type="spellStart"/>
      <w:r w:rsidRPr="005A14C6">
        <w:rPr>
          <w:spacing w:val="-3"/>
        </w:rPr>
        <w:t>for</w:t>
      </w:r>
      <w:r w:rsidRPr="005A14C6">
        <w:t>Design</w:t>
      </w:r>
      <w:proofErr w:type="spellEnd"/>
      <w:r w:rsidRPr="005A14C6">
        <w:t>.[2L]</w:t>
      </w:r>
    </w:p>
    <w:p w14:paraId="59F64501" w14:textId="77777777" w:rsidR="00111587" w:rsidRPr="005A14C6" w:rsidRDefault="00111587" w:rsidP="005D3A54">
      <w:pPr>
        <w:pStyle w:val="BodyText"/>
        <w:ind w:left="426"/>
        <w:rPr>
          <w:sz w:val="34"/>
        </w:rPr>
      </w:pPr>
    </w:p>
    <w:p w14:paraId="57C220F0" w14:textId="77777777" w:rsidR="00111587" w:rsidRPr="005A14C6" w:rsidRDefault="00EC2E91" w:rsidP="005D3A54">
      <w:pPr>
        <w:pStyle w:val="Heading4"/>
        <w:ind w:left="426"/>
        <w:jc w:val="both"/>
      </w:pPr>
      <w:r w:rsidRPr="005A14C6">
        <w:t>Module – II (10hrs)</w:t>
      </w:r>
    </w:p>
    <w:p w14:paraId="4D766E67" w14:textId="77777777" w:rsidR="00111587" w:rsidRPr="005A14C6" w:rsidRDefault="00EC2E91" w:rsidP="005D3A54">
      <w:pPr>
        <w:pStyle w:val="ListParagraph"/>
        <w:numPr>
          <w:ilvl w:val="1"/>
          <w:numId w:val="27"/>
        </w:numPr>
        <w:tabs>
          <w:tab w:val="left" w:pos="1517"/>
        </w:tabs>
        <w:spacing w:before="122" w:line="352" w:lineRule="auto"/>
        <w:ind w:left="426" w:right="830"/>
        <w:jc w:val="both"/>
      </w:pPr>
      <w:r w:rsidRPr="005A14C6">
        <w:t xml:space="preserve">Team Interventions: Teams and Work Groups, Team Building Interventions, Diagnostic Meeting, Team Building Meeting, Role Analysis Techniques ,Role Negotiation Techniques, Inter </w:t>
      </w:r>
      <w:proofErr w:type="spellStart"/>
      <w:r w:rsidRPr="005A14C6">
        <w:t>groupInterventions</w:t>
      </w:r>
      <w:proofErr w:type="spellEnd"/>
      <w:r w:rsidRPr="005A14C6">
        <w:t>.</w:t>
      </w:r>
    </w:p>
    <w:p w14:paraId="53764FBE" w14:textId="77777777" w:rsidR="00111587" w:rsidRPr="005A14C6" w:rsidRDefault="00EC2E91" w:rsidP="005D3A54">
      <w:pPr>
        <w:pStyle w:val="BodyText"/>
        <w:spacing w:before="7"/>
        <w:ind w:left="426"/>
      </w:pPr>
      <w:r w:rsidRPr="005A14C6">
        <w:t>[2L]</w:t>
      </w:r>
    </w:p>
    <w:p w14:paraId="7CDDFC31" w14:textId="77777777" w:rsidR="00111587" w:rsidRPr="005A14C6" w:rsidRDefault="00EC2E91" w:rsidP="005D3A54">
      <w:pPr>
        <w:pStyle w:val="ListParagraph"/>
        <w:numPr>
          <w:ilvl w:val="1"/>
          <w:numId w:val="27"/>
        </w:numPr>
        <w:tabs>
          <w:tab w:val="left" w:pos="1517"/>
        </w:tabs>
        <w:spacing w:before="127" w:line="345" w:lineRule="auto"/>
        <w:ind w:left="426" w:right="840"/>
        <w:jc w:val="both"/>
      </w:pPr>
      <w:r w:rsidRPr="005A14C6">
        <w:t>Personal, Interpersonal and Group Process Interventions: Process consultation, Third–Party Intervention, Sensitivity Training, Transactional Analysis[2L]</w:t>
      </w:r>
    </w:p>
    <w:p w14:paraId="6B20F1A3" w14:textId="77777777" w:rsidR="00111587" w:rsidRPr="005A14C6" w:rsidRDefault="00EC2E91" w:rsidP="005D3A54">
      <w:pPr>
        <w:pStyle w:val="ListParagraph"/>
        <w:numPr>
          <w:ilvl w:val="1"/>
          <w:numId w:val="27"/>
        </w:numPr>
        <w:tabs>
          <w:tab w:val="left" w:pos="1517"/>
        </w:tabs>
        <w:spacing w:before="17" w:line="345" w:lineRule="auto"/>
        <w:ind w:left="426" w:right="835"/>
        <w:jc w:val="both"/>
      </w:pPr>
      <w:r w:rsidRPr="005A14C6">
        <w:t xml:space="preserve">Comprehensive Interventions: Confrontation Meeting, Survey Feedback, Four System </w:t>
      </w:r>
      <w:r w:rsidRPr="005A14C6">
        <w:lastRenderedPageBreak/>
        <w:t>Management, Grid, Contingency Approach.[2L]</w:t>
      </w:r>
    </w:p>
    <w:p w14:paraId="69E2F492" w14:textId="77777777" w:rsidR="00111587" w:rsidRPr="005A14C6" w:rsidRDefault="00EC2E91" w:rsidP="005D3A54">
      <w:pPr>
        <w:pStyle w:val="ListParagraph"/>
        <w:numPr>
          <w:ilvl w:val="1"/>
          <w:numId w:val="27"/>
        </w:numPr>
        <w:tabs>
          <w:tab w:val="left" w:pos="1517"/>
        </w:tabs>
        <w:spacing w:before="16" w:line="345" w:lineRule="auto"/>
        <w:ind w:left="426" w:right="840"/>
        <w:jc w:val="both"/>
      </w:pPr>
      <w:r w:rsidRPr="005A14C6">
        <w:t xml:space="preserve">Structural Interventions: Job Design, MBO, QWL, Socio-technical Systems, Physical Setting, Conditions </w:t>
      </w:r>
      <w:r w:rsidRPr="005A14C6">
        <w:rPr>
          <w:spacing w:val="-3"/>
        </w:rPr>
        <w:t xml:space="preserve">for </w:t>
      </w:r>
      <w:r w:rsidRPr="005A14C6">
        <w:t>OD[2L]</w:t>
      </w:r>
    </w:p>
    <w:p w14:paraId="42CD76B5" w14:textId="77777777" w:rsidR="000C3435" w:rsidRPr="005A14C6" w:rsidRDefault="00EC2E91" w:rsidP="00C57650">
      <w:pPr>
        <w:pStyle w:val="ListParagraph"/>
        <w:numPr>
          <w:ilvl w:val="1"/>
          <w:numId w:val="27"/>
        </w:numPr>
        <w:tabs>
          <w:tab w:val="left" w:pos="1517"/>
        </w:tabs>
        <w:spacing w:before="61" w:line="352" w:lineRule="auto"/>
        <w:ind w:left="426" w:right="840"/>
        <w:jc w:val="both"/>
      </w:pPr>
      <w:r w:rsidRPr="005A14C6">
        <w:t xml:space="preserve">Issues in OD: OD facilitators </w:t>
      </w:r>
      <w:r w:rsidRPr="005A14C6">
        <w:rPr>
          <w:spacing w:val="-3"/>
        </w:rPr>
        <w:t xml:space="preserve">Role, </w:t>
      </w:r>
      <w:r w:rsidRPr="005A14C6">
        <w:t>OD consultant, Consultant–Client relationship, Problems  in  OD  Interventions,  Resistance  –Individual  and   Organizational. [2L]</w:t>
      </w:r>
    </w:p>
    <w:p w14:paraId="5F4FC648" w14:textId="77777777" w:rsidR="000C3435" w:rsidRPr="005A14C6" w:rsidRDefault="000C3435" w:rsidP="000C3435">
      <w:pPr>
        <w:pStyle w:val="ListParagraph"/>
        <w:tabs>
          <w:tab w:val="left" w:pos="1517"/>
        </w:tabs>
        <w:spacing w:before="61" w:line="352" w:lineRule="auto"/>
        <w:ind w:left="426" w:right="840" w:firstLine="0"/>
      </w:pPr>
    </w:p>
    <w:p w14:paraId="1276B1C5" w14:textId="77777777" w:rsidR="00111587" w:rsidRPr="005A14C6" w:rsidRDefault="00EC2E91" w:rsidP="000C3435">
      <w:pPr>
        <w:pStyle w:val="ListParagraph"/>
        <w:tabs>
          <w:tab w:val="left" w:pos="1517"/>
        </w:tabs>
        <w:spacing w:before="61" w:line="352" w:lineRule="auto"/>
        <w:ind w:left="426" w:right="840" w:firstLine="0"/>
        <w:jc w:val="both"/>
        <w:rPr>
          <w:b/>
          <w:bCs/>
        </w:rPr>
      </w:pPr>
      <w:r w:rsidRPr="005A14C6">
        <w:rPr>
          <w:b/>
          <w:bCs/>
        </w:rPr>
        <w:t>Suggested Readings</w:t>
      </w:r>
    </w:p>
    <w:p w14:paraId="6E8E7E79" w14:textId="77777777" w:rsidR="00111587" w:rsidRPr="005A14C6" w:rsidRDefault="00EC2E91" w:rsidP="005D3A54">
      <w:pPr>
        <w:pStyle w:val="BodyText"/>
        <w:spacing w:before="122" w:line="360" w:lineRule="auto"/>
        <w:ind w:left="426" w:right="653"/>
      </w:pPr>
      <w:proofErr w:type="spellStart"/>
      <w:r w:rsidRPr="005A14C6">
        <w:t>French,W</w:t>
      </w:r>
      <w:proofErr w:type="spellEnd"/>
      <w:r w:rsidRPr="005A14C6">
        <w:t xml:space="preserve">. </w:t>
      </w:r>
      <w:proofErr w:type="spellStart"/>
      <w:r w:rsidRPr="005A14C6">
        <w:t>L.&amp;Bell</w:t>
      </w:r>
      <w:proofErr w:type="spellEnd"/>
      <w:r w:rsidRPr="005A14C6">
        <w:t>, C. H.:</w:t>
      </w:r>
      <w:proofErr w:type="spellStart"/>
      <w:r w:rsidRPr="005A14C6">
        <w:t>Organisation</w:t>
      </w:r>
      <w:proofErr w:type="spellEnd"/>
      <w:r w:rsidRPr="005A14C6">
        <w:t xml:space="preserve"> </w:t>
      </w:r>
      <w:proofErr w:type="spellStart"/>
      <w:r w:rsidRPr="005A14C6">
        <w:t>Development,Prentice</w:t>
      </w:r>
      <w:proofErr w:type="spellEnd"/>
      <w:r w:rsidRPr="005A14C6">
        <w:t xml:space="preserve"> Hall of India./Pearson Education French, W.</w:t>
      </w:r>
    </w:p>
    <w:p w14:paraId="6B96D2BA" w14:textId="77777777" w:rsidR="00111587" w:rsidRPr="005A14C6" w:rsidRDefault="00EC2E91" w:rsidP="005D3A54">
      <w:pPr>
        <w:pStyle w:val="BodyText"/>
        <w:spacing w:line="360" w:lineRule="auto"/>
        <w:ind w:left="426" w:right="1177"/>
      </w:pPr>
      <w:r w:rsidRPr="005A14C6">
        <w:t>L.&amp;Bell,C.H.:</w:t>
      </w:r>
      <w:proofErr w:type="spellStart"/>
      <w:r w:rsidRPr="005A14C6">
        <w:t>Organisation</w:t>
      </w:r>
      <w:proofErr w:type="spellEnd"/>
      <w:r w:rsidRPr="005A14C6">
        <w:t xml:space="preserve"> Development and Transformation, Tata McGraw Hill </w:t>
      </w:r>
      <w:proofErr w:type="spellStart"/>
      <w:r w:rsidRPr="005A14C6">
        <w:t>Gummings</w:t>
      </w:r>
      <w:proofErr w:type="spellEnd"/>
      <w:r w:rsidRPr="005A14C6">
        <w:t>, T.G.&amp;</w:t>
      </w:r>
      <w:proofErr w:type="spellStart"/>
      <w:r w:rsidRPr="005A14C6">
        <w:t>Worley,C.G</w:t>
      </w:r>
      <w:proofErr w:type="spellEnd"/>
      <w:r w:rsidRPr="005A14C6">
        <w:t xml:space="preserve">.: Organization Development and Change, Thomson Pareek, </w:t>
      </w:r>
      <w:proofErr w:type="spellStart"/>
      <w:r w:rsidRPr="005A14C6">
        <w:t>Udai</w:t>
      </w:r>
      <w:proofErr w:type="spellEnd"/>
      <w:r w:rsidRPr="005A14C6">
        <w:t xml:space="preserve">: Understanding </w:t>
      </w:r>
      <w:proofErr w:type="spellStart"/>
      <w:r w:rsidRPr="005A14C6">
        <w:t>Organisational</w:t>
      </w:r>
      <w:proofErr w:type="spellEnd"/>
      <w:r w:rsidRPr="005A14C6">
        <w:t xml:space="preserve"> Behaviour ,OUP</w:t>
      </w:r>
    </w:p>
    <w:p w14:paraId="141F23A2" w14:textId="77777777" w:rsidR="00111587" w:rsidRPr="005A14C6" w:rsidRDefault="00EC2E91" w:rsidP="005D3A54">
      <w:pPr>
        <w:pStyle w:val="BodyText"/>
        <w:spacing w:line="252" w:lineRule="exact"/>
        <w:ind w:left="426"/>
      </w:pPr>
      <w:r w:rsidRPr="005A14C6">
        <w:t>Robbins, S.P.:OrganisationalBehaviour,PrenticeHallofIndia./PearsonEducation</w:t>
      </w:r>
    </w:p>
    <w:p w14:paraId="09A6AD49" w14:textId="77777777" w:rsidR="00111587" w:rsidRPr="005A14C6" w:rsidRDefault="00111587" w:rsidP="005D3A54">
      <w:pPr>
        <w:pStyle w:val="BodyText"/>
        <w:ind w:left="426"/>
        <w:rPr>
          <w:sz w:val="24"/>
        </w:rPr>
      </w:pPr>
    </w:p>
    <w:p w14:paraId="5A527C2B" w14:textId="77777777" w:rsidR="00111587" w:rsidRPr="005A14C6" w:rsidRDefault="00111587" w:rsidP="005D3A54">
      <w:pPr>
        <w:pStyle w:val="BodyText"/>
        <w:ind w:left="426"/>
        <w:rPr>
          <w:sz w:val="24"/>
        </w:rPr>
      </w:pPr>
    </w:p>
    <w:p w14:paraId="297275BC" w14:textId="77777777" w:rsidR="00111587" w:rsidRPr="005A14C6" w:rsidRDefault="00111587" w:rsidP="005D3A54">
      <w:pPr>
        <w:pStyle w:val="BodyText"/>
        <w:ind w:left="426"/>
        <w:rPr>
          <w:sz w:val="24"/>
        </w:rPr>
      </w:pPr>
    </w:p>
    <w:p w14:paraId="271B674B" w14:textId="77777777" w:rsidR="00111587" w:rsidRPr="005A14C6" w:rsidRDefault="00111587" w:rsidP="005D3A54">
      <w:pPr>
        <w:pStyle w:val="BodyText"/>
        <w:spacing w:before="4"/>
        <w:ind w:left="426"/>
        <w:rPr>
          <w:sz w:val="26"/>
        </w:rPr>
      </w:pPr>
    </w:p>
    <w:p w14:paraId="61567259" w14:textId="77777777" w:rsidR="00111587" w:rsidRPr="005A14C6" w:rsidRDefault="00EC2E91" w:rsidP="005D3A54">
      <w:pPr>
        <w:pStyle w:val="Heading2"/>
        <w:ind w:left="426"/>
        <w:rPr>
          <w:u w:val="none"/>
        </w:rPr>
      </w:pPr>
      <w:r w:rsidRPr="005A14C6">
        <w:rPr>
          <w:u w:val="thick"/>
        </w:rPr>
        <w:t>MANAGERIAL BUSINESS INTELLIGENCE- I</w:t>
      </w:r>
    </w:p>
    <w:p w14:paraId="4C6DB2D2" w14:textId="77777777" w:rsidR="00111587" w:rsidRPr="005A14C6" w:rsidRDefault="00111587" w:rsidP="005D3A54">
      <w:pPr>
        <w:pStyle w:val="BodyText"/>
        <w:ind w:left="426"/>
        <w:rPr>
          <w:b/>
          <w:sz w:val="20"/>
        </w:rPr>
      </w:pPr>
    </w:p>
    <w:p w14:paraId="2772111C" w14:textId="77777777" w:rsidR="00C13520" w:rsidRPr="005A14C6" w:rsidRDefault="00C13520" w:rsidP="00C13520">
      <w:pPr>
        <w:ind w:left="450" w:hanging="450"/>
        <w:jc w:val="both"/>
        <w:rPr>
          <w:b/>
          <w:sz w:val="24"/>
          <w:szCs w:val="24"/>
        </w:rPr>
      </w:pPr>
      <w:r w:rsidRPr="005A14C6">
        <w:rPr>
          <w:b/>
          <w:sz w:val="24"/>
          <w:szCs w:val="24"/>
        </w:rPr>
        <w:t>Course: MB</w:t>
      </w:r>
      <w:r w:rsidR="00A8056E" w:rsidRPr="005A14C6">
        <w:rPr>
          <w:b/>
          <w:sz w:val="24"/>
          <w:szCs w:val="24"/>
        </w:rPr>
        <w:t>A</w:t>
      </w:r>
    </w:p>
    <w:p w14:paraId="5E072B73" w14:textId="77777777" w:rsidR="00C13520" w:rsidRPr="005A14C6" w:rsidRDefault="00C13520" w:rsidP="00C13520">
      <w:pPr>
        <w:ind w:left="450" w:hanging="450"/>
        <w:jc w:val="both"/>
        <w:rPr>
          <w:b/>
          <w:sz w:val="24"/>
          <w:szCs w:val="24"/>
        </w:rPr>
      </w:pPr>
      <w:r w:rsidRPr="005A14C6">
        <w:rPr>
          <w:b/>
          <w:sz w:val="24"/>
          <w:szCs w:val="24"/>
        </w:rPr>
        <w:t>Code: BA 304</w:t>
      </w:r>
    </w:p>
    <w:p w14:paraId="541AB12B" w14:textId="77777777" w:rsidR="00C13520" w:rsidRPr="005A14C6" w:rsidRDefault="00C13520" w:rsidP="00C13520">
      <w:pPr>
        <w:ind w:left="450" w:hanging="450"/>
        <w:jc w:val="both"/>
        <w:rPr>
          <w:b/>
          <w:sz w:val="24"/>
          <w:szCs w:val="24"/>
        </w:rPr>
      </w:pPr>
      <w:r w:rsidRPr="005A14C6">
        <w:rPr>
          <w:b/>
          <w:sz w:val="24"/>
          <w:szCs w:val="24"/>
        </w:rPr>
        <w:t>Credit 2</w:t>
      </w:r>
    </w:p>
    <w:p w14:paraId="1F0BA906" w14:textId="77777777" w:rsidR="00C13520" w:rsidRPr="005A14C6" w:rsidRDefault="00C13520" w:rsidP="005D3A54">
      <w:pPr>
        <w:pStyle w:val="BodyText"/>
        <w:ind w:left="426"/>
        <w:rPr>
          <w:b/>
          <w:sz w:val="20"/>
        </w:rPr>
      </w:pPr>
    </w:p>
    <w:p w14:paraId="1D5FFBF6" w14:textId="77777777" w:rsidR="00C13520" w:rsidRPr="005A14C6" w:rsidRDefault="00C13520" w:rsidP="005D3A54">
      <w:pPr>
        <w:pStyle w:val="BodyText"/>
        <w:ind w:left="426"/>
        <w:rPr>
          <w:b/>
          <w:sz w:val="20"/>
        </w:rPr>
      </w:pPr>
    </w:p>
    <w:p w14:paraId="0651C95D" w14:textId="77777777" w:rsidR="00C13520" w:rsidRPr="005A14C6" w:rsidRDefault="00C13520" w:rsidP="005D3A54">
      <w:pPr>
        <w:pStyle w:val="BodyText"/>
        <w:ind w:left="426"/>
        <w:rPr>
          <w:b/>
          <w:sz w:val="20"/>
        </w:rPr>
      </w:pPr>
    </w:p>
    <w:p w14:paraId="0AA6A2B8" w14:textId="77777777" w:rsidR="00C13520" w:rsidRPr="005A14C6" w:rsidRDefault="00C13520" w:rsidP="00C13520">
      <w:pPr>
        <w:ind w:left="450" w:hanging="450"/>
      </w:pPr>
      <w:r w:rsidRPr="005A14C6">
        <w:t>CO1: Understanding basic fundamentals of Business Intelligence</w:t>
      </w:r>
    </w:p>
    <w:p w14:paraId="35BD2D95" w14:textId="77777777" w:rsidR="00C13520" w:rsidRPr="005A14C6" w:rsidRDefault="00C13520" w:rsidP="00C13520">
      <w:pPr>
        <w:ind w:left="450" w:hanging="450"/>
      </w:pPr>
      <w:r w:rsidRPr="005A14C6">
        <w:t>CO2: Understanding different applications of BI techniques</w:t>
      </w:r>
    </w:p>
    <w:p w14:paraId="358A8492" w14:textId="77777777" w:rsidR="00C13520" w:rsidRPr="005A14C6" w:rsidRDefault="00C13520" w:rsidP="00C13520">
      <w:pPr>
        <w:ind w:left="450" w:hanging="450"/>
      </w:pPr>
      <w:r w:rsidRPr="005A14C6">
        <w:t>CO3: Understanding different applications of data mining techniques</w:t>
      </w:r>
    </w:p>
    <w:p w14:paraId="1E0CADE8" w14:textId="77777777" w:rsidR="00C13520" w:rsidRPr="005A14C6" w:rsidRDefault="00C13520" w:rsidP="00C13520">
      <w:pPr>
        <w:ind w:left="450" w:hanging="450"/>
      </w:pPr>
      <w:r w:rsidRPr="005A14C6">
        <w:t>CO4: Understanding data preprocessing and transformation of data</w:t>
      </w:r>
    </w:p>
    <w:p w14:paraId="67786117" w14:textId="77777777" w:rsidR="00C13520" w:rsidRPr="005A14C6" w:rsidRDefault="00C13520" w:rsidP="00C13520">
      <w:pPr>
        <w:ind w:left="450" w:hanging="450"/>
      </w:pPr>
      <w:r w:rsidRPr="005A14C6">
        <w:t>CO5: Understanding pattern discovery with the help of data visualization tools</w:t>
      </w:r>
    </w:p>
    <w:p w14:paraId="103197F5" w14:textId="77777777" w:rsidR="00C13520" w:rsidRPr="005A14C6" w:rsidRDefault="00C13520" w:rsidP="005D3A54">
      <w:pPr>
        <w:pStyle w:val="BodyText"/>
        <w:ind w:left="426"/>
        <w:rPr>
          <w:b/>
          <w:sz w:val="20"/>
        </w:rPr>
      </w:pPr>
    </w:p>
    <w:p w14:paraId="599F5B5C" w14:textId="77777777" w:rsidR="00111587" w:rsidRPr="005A14C6" w:rsidRDefault="00111587" w:rsidP="005D3A54">
      <w:pPr>
        <w:pStyle w:val="BodyText"/>
        <w:ind w:left="426"/>
        <w:rPr>
          <w:b/>
          <w:sz w:val="20"/>
        </w:rPr>
      </w:pPr>
    </w:p>
    <w:p w14:paraId="5180AB97" w14:textId="77777777" w:rsidR="00111587" w:rsidRPr="005A14C6" w:rsidRDefault="00111587" w:rsidP="005D3A54">
      <w:pPr>
        <w:pStyle w:val="BodyText"/>
        <w:spacing w:before="8"/>
        <w:ind w:left="426"/>
        <w:rPr>
          <w:b/>
        </w:rPr>
      </w:pPr>
    </w:p>
    <w:p w14:paraId="5043B185" w14:textId="77777777" w:rsidR="00111587" w:rsidRPr="005A14C6" w:rsidRDefault="00EC2E91" w:rsidP="005D3A54">
      <w:pPr>
        <w:pStyle w:val="ListParagraph"/>
        <w:numPr>
          <w:ilvl w:val="0"/>
          <w:numId w:val="26"/>
        </w:numPr>
        <w:tabs>
          <w:tab w:val="left" w:pos="821"/>
        </w:tabs>
        <w:spacing w:line="360" w:lineRule="auto"/>
        <w:ind w:left="426" w:right="837"/>
        <w:jc w:val="both"/>
      </w:pPr>
      <w:r w:rsidRPr="005A14C6">
        <w:rPr>
          <w:b/>
        </w:rPr>
        <w:t>Overview and concepts Business Intelligence :</w:t>
      </w:r>
      <w:r w:rsidRPr="005A14C6">
        <w:t xml:space="preserve">Definition, Features, </w:t>
      </w:r>
      <w:r w:rsidRPr="005A14C6">
        <w:rPr>
          <w:spacing w:val="-3"/>
        </w:rPr>
        <w:t xml:space="preserve">Need, </w:t>
      </w:r>
      <w:r w:rsidRPr="005A14C6">
        <w:t xml:space="preserve">life cycle </w:t>
      </w:r>
      <w:r w:rsidRPr="005A14C6">
        <w:rPr>
          <w:spacing w:val="2"/>
        </w:rPr>
        <w:t xml:space="preserve">and </w:t>
      </w:r>
      <w:r w:rsidRPr="005A14C6">
        <w:t xml:space="preserve">components </w:t>
      </w:r>
      <w:r w:rsidRPr="005A14C6">
        <w:rPr>
          <w:spacing w:val="-3"/>
        </w:rPr>
        <w:t xml:space="preserve">of </w:t>
      </w:r>
      <w:r w:rsidRPr="005A14C6">
        <w:t>Business Intelligence (BI) Introduction to Data Warehouses (DW) and data marts,Architecture</w:t>
      </w:r>
      <w:r w:rsidRPr="005A14C6">
        <w:rPr>
          <w:spacing w:val="-3"/>
        </w:rPr>
        <w:t>of</w:t>
      </w:r>
      <w:r w:rsidRPr="005A14C6">
        <w:t>BIandDW,Drill-downandroll-up-sliceanddiceorrotation-</w:t>
      </w:r>
      <w:r w:rsidRPr="005A14C6">
        <w:rPr>
          <w:spacing w:val="-3"/>
        </w:rPr>
        <w:t xml:space="preserve">OLAP </w:t>
      </w:r>
      <w:r w:rsidRPr="005A14C6">
        <w:t>models - ROLAP versus MOLAP – defining schemas: Stars snowflakes.[8L]</w:t>
      </w:r>
    </w:p>
    <w:p w14:paraId="4FFE2A36" w14:textId="77777777" w:rsidR="00111587" w:rsidRPr="005A14C6" w:rsidRDefault="00EC2E91" w:rsidP="005D3A54">
      <w:pPr>
        <w:pStyle w:val="ListParagraph"/>
        <w:numPr>
          <w:ilvl w:val="0"/>
          <w:numId w:val="26"/>
        </w:numPr>
        <w:tabs>
          <w:tab w:val="left" w:pos="821"/>
          <w:tab w:val="left" w:pos="7466"/>
        </w:tabs>
        <w:spacing w:line="360" w:lineRule="auto"/>
        <w:ind w:left="426" w:right="839"/>
        <w:jc w:val="both"/>
      </w:pPr>
      <w:r w:rsidRPr="005A14C6">
        <w:rPr>
          <w:b/>
        </w:rPr>
        <w:t>Introduction to Data Mining :</w:t>
      </w:r>
      <w:r w:rsidRPr="005A14C6">
        <w:t xml:space="preserve">Definition, need, related technologies-Machine Learning, Goals, stages and techniques </w:t>
      </w:r>
      <w:r w:rsidRPr="005A14C6">
        <w:rPr>
          <w:spacing w:val="-3"/>
        </w:rPr>
        <w:t xml:space="preserve">of </w:t>
      </w:r>
      <w:r w:rsidRPr="005A14C6">
        <w:t xml:space="preserve">Data Mining, Knowledge representation methods, Applications  and Business Intelligence </w:t>
      </w:r>
      <w:proofErr w:type="spellStart"/>
      <w:r w:rsidRPr="005A14C6">
        <w:t>vs.Data</w:t>
      </w:r>
      <w:r w:rsidRPr="005A14C6">
        <w:rPr>
          <w:spacing w:val="-3"/>
        </w:rPr>
        <w:t>mining</w:t>
      </w:r>
      <w:proofErr w:type="spellEnd"/>
      <w:r w:rsidRPr="005A14C6">
        <w:rPr>
          <w:spacing w:val="-3"/>
        </w:rPr>
        <w:t>.</w:t>
      </w:r>
      <w:r w:rsidRPr="005A14C6">
        <w:rPr>
          <w:spacing w:val="-3"/>
        </w:rPr>
        <w:tab/>
      </w:r>
      <w:r w:rsidRPr="005A14C6">
        <w:t>[12L]</w:t>
      </w:r>
    </w:p>
    <w:p w14:paraId="64A62CDC" w14:textId="77777777" w:rsidR="00111587" w:rsidRPr="005A14C6" w:rsidRDefault="00EC2E91" w:rsidP="005D3A54">
      <w:pPr>
        <w:pStyle w:val="ListParagraph"/>
        <w:numPr>
          <w:ilvl w:val="0"/>
          <w:numId w:val="26"/>
        </w:numPr>
        <w:tabs>
          <w:tab w:val="left" w:pos="821"/>
          <w:tab w:val="left" w:pos="7543"/>
        </w:tabs>
        <w:spacing w:line="362" w:lineRule="auto"/>
        <w:ind w:left="426" w:right="834"/>
        <w:jc w:val="both"/>
      </w:pPr>
      <w:r w:rsidRPr="005A14C6">
        <w:rPr>
          <w:b/>
        </w:rPr>
        <w:t>Managerial Data Pre-processing :</w:t>
      </w:r>
      <w:r w:rsidRPr="005A14C6">
        <w:t>Need of pre-process data, Data types, Quality, Data cleaning: Missing Values, Noisy Data - Data Integration and transformation - Data Reduction, Dimensionality reduction, Outliers Detection, Data Compression with Hands on examples.</w:t>
      </w:r>
      <w:r w:rsidRPr="005A14C6">
        <w:lastRenderedPageBreak/>
        <w:tab/>
        <w:t>[8L]</w:t>
      </w:r>
    </w:p>
    <w:p w14:paraId="5613EC8E" w14:textId="77777777" w:rsidR="00111587" w:rsidRPr="005A14C6" w:rsidRDefault="00EC2E91" w:rsidP="005D3A54">
      <w:pPr>
        <w:pStyle w:val="ListParagraph"/>
        <w:numPr>
          <w:ilvl w:val="0"/>
          <w:numId w:val="26"/>
        </w:numPr>
        <w:tabs>
          <w:tab w:val="left" w:pos="821"/>
        </w:tabs>
        <w:spacing w:line="360" w:lineRule="auto"/>
        <w:ind w:left="426" w:right="833"/>
        <w:jc w:val="both"/>
      </w:pPr>
      <w:r w:rsidRPr="005A14C6">
        <w:rPr>
          <w:b/>
        </w:rPr>
        <w:t xml:space="preserve">Visualization For Managers Using Power </w:t>
      </w:r>
      <w:r w:rsidRPr="005A14C6">
        <w:rPr>
          <w:b/>
          <w:spacing w:val="3"/>
        </w:rPr>
        <w:t xml:space="preserve">BI </w:t>
      </w:r>
      <w:r w:rsidRPr="005A14C6">
        <w:rPr>
          <w:b/>
        </w:rPr>
        <w:t xml:space="preserve">: </w:t>
      </w:r>
      <w:r w:rsidRPr="005A14C6">
        <w:t xml:space="preserve">Introduction </w:t>
      </w:r>
      <w:r w:rsidRPr="005A14C6">
        <w:rPr>
          <w:spacing w:val="2"/>
        </w:rPr>
        <w:t xml:space="preserve">to </w:t>
      </w:r>
      <w:r w:rsidRPr="005A14C6">
        <w:t xml:space="preserve">Power </w:t>
      </w:r>
      <w:r w:rsidRPr="005A14C6">
        <w:rPr>
          <w:spacing w:val="-2"/>
        </w:rPr>
        <w:t xml:space="preserve">BI, </w:t>
      </w:r>
      <w:r w:rsidRPr="005A14C6">
        <w:t xml:space="preserve">Connecting </w:t>
      </w:r>
      <w:r w:rsidRPr="005A14C6">
        <w:rPr>
          <w:spacing w:val="2"/>
        </w:rPr>
        <w:t xml:space="preserve">to </w:t>
      </w:r>
      <w:r w:rsidRPr="005A14C6">
        <w:t xml:space="preserve">MS-Access Database, MS-Excel, Basic Transformations, Managing Query Groups,DataTypes,Dates,ConditionalColumns,DataTransformation,Introduction to data modeling, Introduction to Visuals, Heat Map, Slicers, ESRI Maps, Map Visualization, Tables, Charts: Scatter, Funnel, Waterfall, Bar, </w:t>
      </w:r>
      <w:r w:rsidRPr="005A14C6">
        <w:rPr>
          <w:spacing w:val="-3"/>
        </w:rPr>
        <w:t xml:space="preserve">Pie, Combo, </w:t>
      </w:r>
      <w:r w:rsidRPr="005A14C6">
        <w:t xml:space="preserve">Gauge, Cards &amp;KPIs, </w:t>
      </w:r>
      <w:r w:rsidRPr="005A14C6">
        <w:rPr>
          <w:spacing w:val="-3"/>
        </w:rPr>
        <w:t xml:space="preserve">Power </w:t>
      </w:r>
      <w:r w:rsidRPr="005A14C6">
        <w:t xml:space="preserve">BI Dashboards:  Introduction,  Navigation,  Filters,  Reports  </w:t>
      </w:r>
      <w:r w:rsidRPr="005A14C6">
        <w:rPr>
          <w:spacing w:val="-3"/>
        </w:rPr>
        <w:t xml:space="preserve">with  </w:t>
      </w:r>
      <w:r w:rsidRPr="005A14C6">
        <w:t>Hands   on   examples [12L]</w:t>
      </w:r>
    </w:p>
    <w:p w14:paraId="5566EE5C" w14:textId="77777777" w:rsidR="000C3435" w:rsidRPr="005A14C6" w:rsidRDefault="000C3435" w:rsidP="005D3A54">
      <w:pPr>
        <w:pStyle w:val="Heading4"/>
        <w:spacing w:before="61"/>
        <w:ind w:left="426"/>
      </w:pPr>
    </w:p>
    <w:p w14:paraId="68D3130A" w14:textId="77777777" w:rsidR="00111587" w:rsidRPr="005A14C6" w:rsidRDefault="00EC2E91" w:rsidP="005D3A54">
      <w:pPr>
        <w:pStyle w:val="Heading4"/>
        <w:spacing w:before="61"/>
        <w:ind w:left="426"/>
      </w:pPr>
      <w:r w:rsidRPr="005A14C6">
        <w:t>Reference Books:</w:t>
      </w:r>
    </w:p>
    <w:p w14:paraId="048E5BC0" w14:textId="77777777" w:rsidR="00111587" w:rsidRPr="005A14C6" w:rsidRDefault="00111587" w:rsidP="005D3A54">
      <w:pPr>
        <w:pStyle w:val="BodyText"/>
        <w:ind w:left="426"/>
        <w:rPr>
          <w:b/>
          <w:sz w:val="24"/>
        </w:rPr>
      </w:pPr>
    </w:p>
    <w:p w14:paraId="6462848D" w14:textId="77777777" w:rsidR="00111587" w:rsidRPr="005A14C6" w:rsidRDefault="00111587" w:rsidP="005D3A54">
      <w:pPr>
        <w:pStyle w:val="BodyText"/>
        <w:spacing w:before="6"/>
        <w:ind w:left="426"/>
        <w:rPr>
          <w:b/>
          <w:sz w:val="19"/>
        </w:rPr>
      </w:pPr>
    </w:p>
    <w:p w14:paraId="32841115" w14:textId="77777777" w:rsidR="00111587" w:rsidRPr="005A14C6" w:rsidRDefault="00EC2E91" w:rsidP="000C3435">
      <w:pPr>
        <w:pStyle w:val="ListParagraph"/>
        <w:numPr>
          <w:ilvl w:val="1"/>
          <w:numId w:val="26"/>
        </w:numPr>
        <w:tabs>
          <w:tab w:val="left" w:pos="1134"/>
        </w:tabs>
        <w:ind w:left="851" w:hanging="425"/>
      </w:pPr>
      <w:r w:rsidRPr="005A14C6">
        <w:t xml:space="preserve">J. </w:t>
      </w:r>
      <w:r w:rsidRPr="005A14C6">
        <w:rPr>
          <w:spacing w:val="-3"/>
        </w:rPr>
        <w:t xml:space="preserve">Han, M. </w:t>
      </w:r>
      <w:proofErr w:type="spellStart"/>
      <w:r w:rsidRPr="005A14C6">
        <w:t>Kamber</w:t>
      </w:r>
      <w:proofErr w:type="spellEnd"/>
      <w:r w:rsidRPr="005A14C6">
        <w:t xml:space="preserve">, “Data Mining Concepts and Techniques”, </w:t>
      </w:r>
      <w:proofErr w:type="spellStart"/>
      <w:r w:rsidRPr="005A14C6">
        <w:t>MorganKaufmann</w:t>
      </w:r>
      <w:proofErr w:type="spellEnd"/>
    </w:p>
    <w:p w14:paraId="0F900FC6" w14:textId="77777777" w:rsidR="00111587" w:rsidRPr="005A14C6" w:rsidRDefault="00111587" w:rsidP="000C3435">
      <w:pPr>
        <w:pStyle w:val="BodyText"/>
        <w:ind w:left="851" w:hanging="425"/>
        <w:rPr>
          <w:sz w:val="24"/>
        </w:rPr>
      </w:pPr>
    </w:p>
    <w:p w14:paraId="24B9DACD" w14:textId="77777777" w:rsidR="00111587" w:rsidRPr="005A14C6" w:rsidRDefault="00111587" w:rsidP="000C3435">
      <w:pPr>
        <w:pStyle w:val="BodyText"/>
        <w:ind w:left="851" w:hanging="425"/>
        <w:rPr>
          <w:sz w:val="20"/>
        </w:rPr>
      </w:pPr>
    </w:p>
    <w:p w14:paraId="090BA2F9" w14:textId="77777777" w:rsidR="00111587" w:rsidRPr="005A14C6" w:rsidRDefault="00EC2E91" w:rsidP="000C3435">
      <w:pPr>
        <w:pStyle w:val="ListParagraph"/>
        <w:numPr>
          <w:ilvl w:val="1"/>
          <w:numId w:val="26"/>
        </w:numPr>
        <w:tabs>
          <w:tab w:val="left" w:pos="1540"/>
          <w:tab w:val="left" w:pos="1541"/>
        </w:tabs>
        <w:spacing w:line="360" w:lineRule="auto"/>
        <w:ind w:left="851" w:right="1216" w:hanging="425"/>
      </w:pPr>
      <w:r w:rsidRPr="005A14C6">
        <w:t xml:space="preserve">M. </w:t>
      </w:r>
      <w:proofErr w:type="spellStart"/>
      <w:r w:rsidRPr="005A14C6">
        <w:t>Kantardzic</w:t>
      </w:r>
      <w:proofErr w:type="spellEnd"/>
      <w:r w:rsidRPr="005A14C6">
        <w:t xml:space="preserve">, “Data mining: Concepts, models, methods and </w:t>
      </w:r>
      <w:proofErr w:type="spellStart"/>
      <w:r w:rsidRPr="005A14C6">
        <w:t>algorithms,John</w:t>
      </w:r>
      <w:proofErr w:type="spellEnd"/>
      <w:r w:rsidRPr="005A14C6">
        <w:t xml:space="preserve"> Wiley &amp;</w:t>
      </w:r>
      <w:proofErr w:type="spellStart"/>
      <w:r w:rsidRPr="005A14C6">
        <w:t>SonsInc</w:t>
      </w:r>
      <w:proofErr w:type="spellEnd"/>
      <w:r w:rsidRPr="005A14C6">
        <w:t>.</w:t>
      </w:r>
    </w:p>
    <w:p w14:paraId="1E77DC49" w14:textId="77777777" w:rsidR="00111587" w:rsidRPr="005A14C6" w:rsidRDefault="00111587" w:rsidP="000C3435">
      <w:pPr>
        <w:pStyle w:val="BodyText"/>
        <w:ind w:left="851" w:hanging="425"/>
        <w:rPr>
          <w:sz w:val="33"/>
        </w:rPr>
      </w:pPr>
    </w:p>
    <w:p w14:paraId="774AAE57" w14:textId="77777777" w:rsidR="00111587" w:rsidRPr="005A14C6" w:rsidRDefault="00EC2E91" w:rsidP="000C3435">
      <w:pPr>
        <w:pStyle w:val="ListParagraph"/>
        <w:numPr>
          <w:ilvl w:val="1"/>
          <w:numId w:val="26"/>
        </w:numPr>
        <w:tabs>
          <w:tab w:val="left" w:pos="1540"/>
          <w:tab w:val="left" w:pos="1541"/>
        </w:tabs>
        <w:spacing w:line="360" w:lineRule="auto"/>
        <w:ind w:left="851" w:right="1177" w:hanging="425"/>
      </w:pPr>
      <w:r w:rsidRPr="005A14C6">
        <w:t>DavidLoshinMorgan,Kaufman,“BusinessIntelligence:TheSavvy</w:t>
      </w:r>
      <w:r w:rsidRPr="005A14C6">
        <w:rPr>
          <w:spacing w:val="-4"/>
        </w:rPr>
        <w:t xml:space="preserve">Manager‟s </w:t>
      </w:r>
      <w:r w:rsidRPr="005A14C6">
        <w:t>Guide”, Second Edition,2012.</w:t>
      </w:r>
    </w:p>
    <w:p w14:paraId="070F26EF" w14:textId="77777777" w:rsidR="00111587" w:rsidRPr="005A14C6" w:rsidRDefault="00EC2E91" w:rsidP="000C3435">
      <w:pPr>
        <w:pStyle w:val="ListParagraph"/>
        <w:numPr>
          <w:ilvl w:val="1"/>
          <w:numId w:val="26"/>
        </w:numPr>
        <w:tabs>
          <w:tab w:val="left" w:pos="1540"/>
          <w:tab w:val="left" w:pos="1541"/>
        </w:tabs>
        <w:spacing w:before="4" w:line="360" w:lineRule="auto"/>
        <w:ind w:left="851" w:right="1160" w:hanging="425"/>
      </w:pPr>
      <w:r w:rsidRPr="005A14C6">
        <w:t xml:space="preserve">Cindi Howson, “Successful Business Intelligence: Secrets to Making BI a </w:t>
      </w:r>
      <w:r w:rsidRPr="005A14C6">
        <w:rPr>
          <w:spacing w:val="-3"/>
        </w:rPr>
        <w:t xml:space="preserve">Killer </w:t>
      </w:r>
      <w:r w:rsidRPr="005A14C6">
        <w:t>App”, McGraw-Hill,2007.</w:t>
      </w:r>
    </w:p>
    <w:p w14:paraId="6B5564E1" w14:textId="77777777" w:rsidR="00111587" w:rsidRPr="005A14C6" w:rsidRDefault="00111587" w:rsidP="000C3435">
      <w:pPr>
        <w:pStyle w:val="BodyText"/>
        <w:ind w:left="851" w:hanging="425"/>
        <w:rPr>
          <w:sz w:val="33"/>
        </w:rPr>
      </w:pPr>
    </w:p>
    <w:p w14:paraId="460C0592" w14:textId="77777777" w:rsidR="000C3435" w:rsidRPr="005A14C6" w:rsidRDefault="00EC2E91" w:rsidP="000C3435">
      <w:pPr>
        <w:pStyle w:val="ListParagraph"/>
        <w:numPr>
          <w:ilvl w:val="1"/>
          <w:numId w:val="26"/>
        </w:numPr>
        <w:tabs>
          <w:tab w:val="left" w:pos="1540"/>
          <w:tab w:val="left" w:pos="1541"/>
        </w:tabs>
        <w:spacing w:line="360" w:lineRule="auto"/>
        <w:ind w:left="851" w:right="1318" w:hanging="425"/>
      </w:pPr>
      <w:r w:rsidRPr="005A14C6">
        <w:t xml:space="preserve">G. </w:t>
      </w:r>
      <w:proofErr w:type="spellStart"/>
      <w:r w:rsidRPr="005A14C6">
        <w:t>Shmueli</w:t>
      </w:r>
      <w:proofErr w:type="spellEnd"/>
      <w:r w:rsidRPr="005A14C6">
        <w:t xml:space="preserve">, N.R. Patel, P.C. </w:t>
      </w:r>
      <w:r w:rsidRPr="005A14C6">
        <w:rPr>
          <w:spacing w:val="-3"/>
        </w:rPr>
        <w:t xml:space="preserve">Bruce, </w:t>
      </w:r>
      <w:r w:rsidRPr="005A14C6">
        <w:t xml:space="preserve">“Data Mining for Business Intelligence: Concepts, Techniques, and Applications in Microsoft Office Excel </w:t>
      </w:r>
      <w:proofErr w:type="spellStart"/>
      <w:r w:rsidRPr="005A14C6">
        <w:t>withXLMiner</w:t>
      </w:r>
      <w:proofErr w:type="spellEnd"/>
      <w:r w:rsidRPr="005A14C6">
        <w:t xml:space="preserve">”, </w:t>
      </w:r>
      <w:proofErr w:type="spellStart"/>
      <w:r w:rsidRPr="005A14C6">
        <w:t>WileyIndia</w:t>
      </w:r>
      <w:proofErr w:type="spellEnd"/>
      <w:r w:rsidRPr="005A14C6">
        <w:t>.</w:t>
      </w:r>
    </w:p>
    <w:p w14:paraId="563E995D" w14:textId="77777777" w:rsidR="000C3435" w:rsidRPr="005A14C6" w:rsidRDefault="000C3435" w:rsidP="000C3435">
      <w:pPr>
        <w:pStyle w:val="ListParagraph"/>
      </w:pPr>
    </w:p>
    <w:p w14:paraId="3A8E7122" w14:textId="77777777" w:rsidR="00111587" w:rsidRPr="005A14C6" w:rsidRDefault="00EC2E91" w:rsidP="000C3435">
      <w:pPr>
        <w:pStyle w:val="ListParagraph"/>
        <w:numPr>
          <w:ilvl w:val="1"/>
          <w:numId w:val="26"/>
        </w:numPr>
        <w:tabs>
          <w:tab w:val="left" w:pos="1540"/>
          <w:tab w:val="left" w:pos="1541"/>
        </w:tabs>
        <w:spacing w:line="360" w:lineRule="auto"/>
        <w:ind w:left="851" w:right="1318" w:hanging="425"/>
      </w:pPr>
      <w:r w:rsidRPr="005A14C6">
        <w:t xml:space="preserve">Alberto Ferrari: Analyzing Data </w:t>
      </w:r>
      <w:r w:rsidRPr="005A14C6">
        <w:rPr>
          <w:spacing w:val="-3"/>
        </w:rPr>
        <w:t xml:space="preserve">with </w:t>
      </w:r>
      <w:proofErr w:type="spellStart"/>
      <w:r w:rsidRPr="005A14C6">
        <w:t>PowerBI</w:t>
      </w:r>
      <w:proofErr w:type="spellEnd"/>
    </w:p>
    <w:p w14:paraId="616376CF" w14:textId="77777777" w:rsidR="00111587" w:rsidRPr="005A14C6" w:rsidRDefault="00111587" w:rsidP="005D3A54">
      <w:pPr>
        <w:pStyle w:val="BodyText"/>
        <w:ind w:left="426"/>
        <w:rPr>
          <w:sz w:val="24"/>
        </w:rPr>
      </w:pPr>
    </w:p>
    <w:p w14:paraId="3FD1BB77" w14:textId="77777777" w:rsidR="00111587" w:rsidRPr="005A14C6" w:rsidRDefault="00111587" w:rsidP="005D3A54">
      <w:pPr>
        <w:pStyle w:val="BodyText"/>
        <w:spacing w:before="4"/>
        <w:ind w:left="426"/>
        <w:rPr>
          <w:sz w:val="23"/>
        </w:rPr>
      </w:pPr>
    </w:p>
    <w:p w14:paraId="6C119D05" w14:textId="77777777" w:rsidR="00111587" w:rsidRPr="005A14C6" w:rsidRDefault="00EC2E91" w:rsidP="003071F4">
      <w:pPr>
        <w:pStyle w:val="Heading2"/>
        <w:spacing w:before="1"/>
        <w:ind w:left="1146" w:right="2105" w:firstLine="294"/>
        <w:rPr>
          <w:u w:val="none"/>
        </w:rPr>
      </w:pPr>
      <w:r w:rsidRPr="005A14C6">
        <w:rPr>
          <w:u w:val="thick"/>
        </w:rPr>
        <w:t>FM304 BFSI Sector Management- I</w:t>
      </w:r>
      <w:r w:rsidRPr="005A14C6">
        <w:rPr>
          <w:u w:val="none"/>
        </w:rPr>
        <w:t xml:space="preserve"> Credit-2</w:t>
      </w:r>
    </w:p>
    <w:p w14:paraId="7AC1AC05" w14:textId="77777777" w:rsidR="00111587" w:rsidRPr="005A14C6" w:rsidRDefault="00EC2E91" w:rsidP="005D3A54">
      <w:pPr>
        <w:spacing w:before="242"/>
        <w:ind w:left="426"/>
        <w:rPr>
          <w:b/>
        </w:rPr>
      </w:pPr>
      <w:r w:rsidRPr="005A14C6">
        <w:rPr>
          <w:b/>
          <w:u w:val="single"/>
        </w:rPr>
        <w:t>Part I ACCOUNTING&amp;FINANCE FORBANKERS</w:t>
      </w:r>
    </w:p>
    <w:p w14:paraId="72F12889" w14:textId="77777777" w:rsidR="00111587" w:rsidRPr="005A14C6" w:rsidRDefault="00111587" w:rsidP="005D3A54">
      <w:pPr>
        <w:pStyle w:val="BodyText"/>
        <w:ind w:left="426"/>
        <w:rPr>
          <w:b/>
          <w:sz w:val="20"/>
        </w:rPr>
      </w:pPr>
    </w:p>
    <w:p w14:paraId="28ACFF31" w14:textId="44FE9F18" w:rsidR="00111587" w:rsidRDefault="00111587" w:rsidP="005D3A54">
      <w:pPr>
        <w:pStyle w:val="BodyText"/>
        <w:ind w:left="426"/>
        <w:rPr>
          <w:b/>
          <w:sz w:val="16"/>
        </w:rPr>
      </w:pPr>
    </w:p>
    <w:p w14:paraId="4AAB0970" w14:textId="77777777" w:rsidR="00E3613C" w:rsidRDefault="00E3613C" w:rsidP="00E3613C">
      <w:pPr>
        <w:pStyle w:val="BodyText"/>
        <w:rPr>
          <w:b/>
          <w:sz w:val="23"/>
        </w:rPr>
      </w:pPr>
      <w:r>
        <w:rPr>
          <w:b/>
          <w:sz w:val="23"/>
        </w:rPr>
        <w:t xml:space="preserve">CO1: </w:t>
      </w:r>
      <w:r>
        <w:rPr>
          <w:bCs/>
          <w:sz w:val="23"/>
        </w:rPr>
        <w:t xml:space="preserve">Able to understand and Calculate Interest and Annuities </w:t>
      </w:r>
    </w:p>
    <w:p w14:paraId="1E95DE63" w14:textId="77777777" w:rsidR="00E3613C" w:rsidRDefault="00E3613C" w:rsidP="00E3613C">
      <w:pPr>
        <w:pStyle w:val="BodyText"/>
        <w:rPr>
          <w:bCs/>
          <w:sz w:val="23"/>
        </w:rPr>
      </w:pPr>
    </w:p>
    <w:p w14:paraId="7681477D" w14:textId="77777777" w:rsidR="00E3613C" w:rsidRDefault="00E3613C" w:rsidP="00E3613C">
      <w:pPr>
        <w:pStyle w:val="BodyText"/>
        <w:rPr>
          <w:bCs/>
          <w:sz w:val="23"/>
        </w:rPr>
      </w:pPr>
      <w:r>
        <w:rPr>
          <w:b/>
          <w:sz w:val="23"/>
        </w:rPr>
        <w:t xml:space="preserve">CO2 : </w:t>
      </w:r>
      <w:r>
        <w:rPr>
          <w:bCs/>
          <w:sz w:val="23"/>
        </w:rPr>
        <w:t xml:space="preserve">To able to do Capital Budgeting independently </w:t>
      </w:r>
    </w:p>
    <w:p w14:paraId="58A08A35" w14:textId="77777777" w:rsidR="00E3613C" w:rsidRDefault="00E3613C" w:rsidP="00E3613C">
      <w:pPr>
        <w:pStyle w:val="BodyText"/>
        <w:rPr>
          <w:b/>
          <w:sz w:val="23"/>
        </w:rPr>
      </w:pPr>
    </w:p>
    <w:p w14:paraId="21E30094" w14:textId="77777777" w:rsidR="00E3613C" w:rsidRDefault="00E3613C" w:rsidP="00E3613C">
      <w:pPr>
        <w:pStyle w:val="BodyText"/>
        <w:rPr>
          <w:bCs/>
          <w:sz w:val="23"/>
        </w:rPr>
      </w:pPr>
      <w:r>
        <w:rPr>
          <w:b/>
          <w:sz w:val="23"/>
        </w:rPr>
        <w:t xml:space="preserve">CO3: </w:t>
      </w:r>
      <w:r>
        <w:rPr>
          <w:bCs/>
          <w:sz w:val="23"/>
        </w:rPr>
        <w:t xml:space="preserve">Understand the accounting procedure and bookkeeping and prepare Final Accounts </w:t>
      </w:r>
    </w:p>
    <w:p w14:paraId="1C99E1C5" w14:textId="77777777" w:rsidR="00E3613C" w:rsidRDefault="00E3613C" w:rsidP="00E3613C">
      <w:pPr>
        <w:pStyle w:val="BodyText"/>
        <w:rPr>
          <w:bCs/>
          <w:sz w:val="23"/>
        </w:rPr>
      </w:pPr>
    </w:p>
    <w:p w14:paraId="5676F84A" w14:textId="77777777" w:rsidR="00E3613C" w:rsidRDefault="00E3613C" w:rsidP="00E3613C">
      <w:pPr>
        <w:pStyle w:val="BodyText"/>
        <w:rPr>
          <w:bCs/>
          <w:sz w:val="23"/>
        </w:rPr>
      </w:pPr>
      <w:r>
        <w:rPr>
          <w:b/>
          <w:sz w:val="23"/>
        </w:rPr>
        <w:t xml:space="preserve">CO4: </w:t>
      </w:r>
      <w:r>
        <w:rPr>
          <w:bCs/>
          <w:sz w:val="23"/>
        </w:rPr>
        <w:t xml:space="preserve">Have an Idea of legal and regulatory aspects of Banking </w:t>
      </w:r>
    </w:p>
    <w:p w14:paraId="772A32A2" w14:textId="28E565AB" w:rsidR="00E3613C" w:rsidRDefault="00E3613C" w:rsidP="005D3A54">
      <w:pPr>
        <w:pStyle w:val="BodyText"/>
        <w:ind w:left="426"/>
        <w:rPr>
          <w:b/>
          <w:sz w:val="16"/>
        </w:rPr>
      </w:pPr>
    </w:p>
    <w:p w14:paraId="037A0B7F" w14:textId="77777777" w:rsidR="00E3613C" w:rsidRPr="005A14C6" w:rsidRDefault="00E3613C" w:rsidP="005D3A54">
      <w:pPr>
        <w:pStyle w:val="BodyText"/>
        <w:ind w:left="426"/>
        <w:rPr>
          <w:b/>
          <w:sz w:val="16"/>
        </w:rPr>
      </w:pPr>
    </w:p>
    <w:p w14:paraId="0FC6B22D" w14:textId="77777777" w:rsidR="00111587" w:rsidRPr="005A14C6" w:rsidRDefault="00EC2E91" w:rsidP="005D3A54">
      <w:pPr>
        <w:spacing w:before="91"/>
        <w:ind w:left="426"/>
        <w:rPr>
          <w:b/>
        </w:rPr>
      </w:pPr>
      <w:r w:rsidRPr="005A14C6">
        <w:rPr>
          <w:b/>
        </w:rPr>
        <w:t>MODULE A–BUSINESS MATHEMATICS AND FINANCE</w:t>
      </w:r>
    </w:p>
    <w:p w14:paraId="54AE24BD" w14:textId="77777777" w:rsidR="00111587" w:rsidRPr="005A14C6" w:rsidRDefault="00EC2E91" w:rsidP="005D3A54">
      <w:pPr>
        <w:pStyle w:val="ListParagraph"/>
        <w:numPr>
          <w:ilvl w:val="0"/>
          <w:numId w:val="25"/>
        </w:numPr>
        <w:tabs>
          <w:tab w:val="left" w:pos="1540"/>
          <w:tab w:val="left" w:pos="1541"/>
        </w:tabs>
        <w:spacing w:before="123"/>
        <w:ind w:left="426"/>
      </w:pPr>
      <w:r w:rsidRPr="005A14C6">
        <w:t xml:space="preserve">Calculation </w:t>
      </w:r>
      <w:r w:rsidRPr="005A14C6">
        <w:rPr>
          <w:spacing w:val="-3"/>
        </w:rPr>
        <w:t xml:space="preserve">of </w:t>
      </w:r>
      <w:r w:rsidRPr="005A14C6">
        <w:t xml:space="preserve">Interest </w:t>
      </w:r>
      <w:proofErr w:type="spellStart"/>
      <w:r w:rsidRPr="005A14C6">
        <w:t>andAnnuities</w:t>
      </w:r>
      <w:proofErr w:type="spellEnd"/>
    </w:p>
    <w:p w14:paraId="37C44FEF" w14:textId="77777777" w:rsidR="00111587" w:rsidRPr="005A14C6" w:rsidRDefault="00EC2E91" w:rsidP="005D3A54">
      <w:pPr>
        <w:pStyle w:val="BodyText"/>
        <w:spacing w:before="122" w:line="360" w:lineRule="auto"/>
        <w:ind w:left="426" w:right="846"/>
      </w:pPr>
      <w:r w:rsidRPr="005A14C6">
        <w:lastRenderedPageBreak/>
        <w:t>Calculation of Simple Interest &amp; Compound Interest; Calculation of Equated Monthly Instalments; Fixed and Floating Interest Rates; Calculation of Annuities; Interest Calculation using Products/ Balances; Amortization of a Debt; Sinking Funds Calculation of YTM</w:t>
      </w:r>
    </w:p>
    <w:p w14:paraId="013B6589" w14:textId="77777777" w:rsidR="00111587" w:rsidRPr="005A14C6" w:rsidRDefault="00EC2E91" w:rsidP="005D3A54">
      <w:pPr>
        <w:pStyle w:val="ListParagraph"/>
        <w:numPr>
          <w:ilvl w:val="0"/>
          <w:numId w:val="25"/>
        </w:numPr>
        <w:tabs>
          <w:tab w:val="left" w:pos="1541"/>
        </w:tabs>
        <w:spacing w:line="355" w:lineRule="auto"/>
        <w:ind w:left="426" w:right="832" w:firstLine="0"/>
        <w:jc w:val="both"/>
      </w:pPr>
      <w:r w:rsidRPr="005A14C6">
        <w:t xml:space="preserve">Debt-Definition,Meaning&amp;SalientFeatures;Loans;IntroductiontoBonds;Terms associated with Bonds; Cost </w:t>
      </w:r>
      <w:r w:rsidRPr="005A14C6">
        <w:rPr>
          <w:spacing w:val="-3"/>
        </w:rPr>
        <w:t xml:space="preserve">of Debt </w:t>
      </w:r>
      <w:r w:rsidRPr="005A14C6">
        <w:t xml:space="preserve">Capital; </w:t>
      </w:r>
      <w:r w:rsidRPr="005A14C6">
        <w:rPr>
          <w:spacing w:val="-3"/>
        </w:rPr>
        <w:t xml:space="preserve">Bond </w:t>
      </w:r>
      <w:r w:rsidRPr="005A14C6">
        <w:t xml:space="preserve">value with semi-annual Interest; Current Yield on Bond; Calculation </w:t>
      </w:r>
      <w:r w:rsidRPr="005A14C6">
        <w:rPr>
          <w:spacing w:val="-3"/>
        </w:rPr>
        <w:t xml:space="preserve">of </w:t>
      </w:r>
      <w:r w:rsidRPr="005A14C6">
        <w:t xml:space="preserve">Yield-to-Maturity of Bond; Theorems for Bond Value; Duration </w:t>
      </w:r>
      <w:r w:rsidRPr="005A14C6">
        <w:rPr>
          <w:spacing w:val="-3"/>
        </w:rPr>
        <w:t xml:space="preserve">of </w:t>
      </w:r>
      <w:r w:rsidRPr="005A14C6">
        <w:t xml:space="preserve">Bond; Properties of Duration; Bond </w:t>
      </w:r>
      <w:proofErr w:type="spellStart"/>
      <w:r w:rsidRPr="005A14C6">
        <w:t>PriceVolatility</w:t>
      </w:r>
      <w:proofErr w:type="spellEnd"/>
    </w:p>
    <w:p w14:paraId="5EB2E6D9" w14:textId="77777777" w:rsidR="00111587" w:rsidRPr="005A14C6" w:rsidRDefault="00EC2E91" w:rsidP="005D3A54">
      <w:pPr>
        <w:pStyle w:val="ListParagraph"/>
        <w:numPr>
          <w:ilvl w:val="0"/>
          <w:numId w:val="25"/>
        </w:numPr>
        <w:tabs>
          <w:tab w:val="left" w:pos="1541"/>
        </w:tabs>
        <w:spacing w:before="77"/>
        <w:ind w:left="426"/>
        <w:jc w:val="both"/>
      </w:pPr>
      <w:proofErr w:type="spellStart"/>
      <w:r w:rsidRPr="005A14C6">
        <w:t>CapitalBudgeting</w:t>
      </w:r>
      <w:proofErr w:type="spellEnd"/>
    </w:p>
    <w:p w14:paraId="104F07E0" w14:textId="77777777" w:rsidR="00111587" w:rsidRPr="005A14C6" w:rsidRDefault="00EC2E91" w:rsidP="005D3A54">
      <w:pPr>
        <w:pStyle w:val="BodyText"/>
        <w:spacing w:before="122" w:line="360" w:lineRule="auto"/>
        <w:ind w:left="426" w:right="830"/>
        <w:jc w:val="both"/>
      </w:pPr>
      <w:r w:rsidRPr="005A14C6">
        <w:t>PresentValueandDiscounting;DiscountedTechnique</w:t>
      </w:r>
      <w:r w:rsidRPr="005A14C6">
        <w:rPr>
          <w:spacing w:val="-3"/>
        </w:rPr>
        <w:t>for</w:t>
      </w:r>
      <w:r w:rsidRPr="005A14C6">
        <w:t xml:space="preserve">InvestmentAppraisal;Internal Rate </w:t>
      </w:r>
      <w:r w:rsidRPr="005A14C6">
        <w:rPr>
          <w:spacing w:val="-3"/>
        </w:rPr>
        <w:t xml:space="preserve">of </w:t>
      </w:r>
      <w:r w:rsidRPr="005A14C6">
        <w:t xml:space="preserve">Return (IRR); Method </w:t>
      </w:r>
      <w:r w:rsidRPr="005A14C6">
        <w:rPr>
          <w:spacing w:val="-3"/>
        </w:rPr>
        <w:t xml:space="preserve">of </w:t>
      </w:r>
      <w:r w:rsidRPr="005A14C6">
        <w:t>Investment Appraisal; NPV and IRR compared; Investment Opportunities with Capital Rationing; Investment Decision making under condition</w:t>
      </w:r>
      <w:r w:rsidRPr="005A14C6">
        <w:rPr>
          <w:spacing w:val="-3"/>
        </w:rPr>
        <w:t>of</w:t>
      </w:r>
      <w:r w:rsidRPr="005A14C6">
        <w:t xml:space="preserve">uncertainty;ExpectedNPVRule;RiskAdjustedDiscountRateApproachfor NPV Determination; Sensitivity Analysis </w:t>
      </w:r>
      <w:r w:rsidRPr="005A14C6">
        <w:rPr>
          <w:spacing w:val="-3"/>
        </w:rPr>
        <w:t xml:space="preserve">for </w:t>
      </w:r>
      <w:r w:rsidRPr="005A14C6">
        <w:t xml:space="preserve">NPV Determination; Decision Tree Analysis </w:t>
      </w:r>
      <w:r w:rsidRPr="005A14C6">
        <w:rPr>
          <w:spacing w:val="-3"/>
        </w:rPr>
        <w:t xml:space="preserve">for </w:t>
      </w:r>
      <w:r w:rsidRPr="005A14C6">
        <w:t xml:space="preserve">NPV Estimation; Payback </w:t>
      </w:r>
      <w:proofErr w:type="spellStart"/>
      <w:r w:rsidRPr="005A14C6">
        <w:t>Methods;ARR</w:t>
      </w:r>
      <w:proofErr w:type="spellEnd"/>
      <w:r w:rsidRPr="005A14C6">
        <w:t>.</w:t>
      </w:r>
    </w:p>
    <w:p w14:paraId="42EDD0AD" w14:textId="77777777" w:rsidR="00111587" w:rsidRPr="005A14C6" w:rsidRDefault="00EC2E91" w:rsidP="005D3A54">
      <w:pPr>
        <w:pStyle w:val="ListParagraph"/>
        <w:numPr>
          <w:ilvl w:val="0"/>
          <w:numId w:val="25"/>
        </w:numPr>
        <w:tabs>
          <w:tab w:val="left" w:pos="1541"/>
        </w:tabs>
        <w:ind w:left="426"/>
        <w:jc w:val="both"/>
      </w:pPr>
      <w:r w:rsidRPr="005A14C6">
        <w:t xml:space="preserve">Depreciation and </w:t>
      </w:r>
      <w:proofErr w:type="spellStart"/>
      <w:r w:rsidRPr="005A14C6">
        <w:t>itsAccounting</w:t>
      </w:r>
      <w:proofErr w:type="spellEnd"/>
    </w:p>
    <w:p w14:paraId="386B4E72" w14:textId="77777777" w:rsidR="00111587" w:rsidRPr="005A14C6" w:rsidRDefault="00111587" w:rsidP="005D3A54">
      <w:pPr>
        <w:pStyle w:val="BodyText"/>
        <w:ind w:left="426"/>
        <w:rPr>
          <w:sz w:val="26"/>
        </w:rPr>
      </w:pPr>
    </w:p>
    <w:p w14:paraId="07AD3DD7" w14:textId="77777777" w:rsidR="00111587" w:rsidRPr="005A14C6" w:rsidRDefault="00EC2E91" w:rsidP="005D3A54">
      <w:pPr>
        <w:pStyle w:val="BodyText"/>
        <w:spacing w:before="202" w:line="360" w:lineRule="auto"/>
        <w:ind w:left="426" w:right="830"/>
        <w:jc w:val="both"/>
      </w:pPr>
      <w:r w:rsidRPr="005A14C6">
        <w:t>Depreciation,its</w:t>
      </w:r>
      <w:r w:rsidRPr="005A14C6">
        <w:rPr>
          <w:spacing w:val="-3"/>
        </w:rPr>
        <w:t>types</w:t>
      </w:r>
      <w:r w:rsidRPr="005A14C6">
        <w:t>andmethods;ComparingDepreciationMethodsForeignExchange Arithmetic</w:t>
      </w:r>
    </w:p>
    <w:p w14:paraId="1C2A0D17" w14:textId="77777777" w:rsidR="00111587" w:rsidRPr="005A14C6" w:rsidRDefault="00EC2E91" w:rsidP="005D3A54">
      <w:pPr>
        <w:pStyle w:val="BodyText"/>
        <w:spacing w:line="362" w:lineRule="auto"/>
        <w:ind w:left="426" w:right="834"/>
        <w:jc w:val="both"/>
      </w:pPr>
      <w:r w:rsidRPr="005A14C6">
        <w:t>Fundamentals of Foreign Exchange; Forex Markets; Direct and Indirect Quote; Some Basic Exchange Rate Arithmetic – Cross Rate, Chain Rule, Value date, etc.; Forward Exchange Rates – Forward Points; Arbitrage; Calculating Forward Points; Premium/ discount; etc.</w:t>
      </w:r>
    </w:p>
    <w:p w14:paraId="1444F6BC" w14:textId="77777777" w:rsidR="00111587" w:rsidRPr="005A14C6" w:rsidRDefault="00111587" w:rsidP="005D3A54">
      <w:pPr>
        <w:pStyle w:val="BodyText"/>
        <w:spacing w:before="10"/>
        <w:ind w:left="426"/>
        <w:rPr>
          <w:sz w:val="32"/>
        </w:rPr>
      </w:pPr>
    </w:p>
    <w:p w14:paraId="34BA59CC" w14:textId="77777777" w:rsidR="00111587" w:rsidRPr="005A14C6" w:rsidRDefault="00EC2E91" w:rsidP="005D3A54">
      <w:pPr>
        <w:pStyle w:val="Heading4"/>
        <w:ind w:left="426"/>
        <w:jc w:val="both"/>
      </w:pPr>
      <w:r w:rsidRPr="005A14C6">
        <w:t>MODULE B–PRINCIPLESOFBOOKKEEPING&amp;ACCOUNTANCY</w:t>
      </w:r>
    </w:p>
    <w:p w14:paraId="6C13B63B" w14:textId="77777777" w:rsidR="00111587" w:rsidRPr="005A14C6" w:rsidRDefault="00EC2E91" w:rsidP="005D3A54">
      <w:pPr>
        <w:pStyle w:val="ListParagraph"/>
        <w:numPr>
          <w:ilvl w:val="0"/>
          <w:numId w:val="24"/>
        </w:numPr>
        <w:tabs>
          <w:tab w:val="left" w:pos="1095"/>
        </w:tabs>
        <w:spacing w:before="122"/>
        <w:ind w:left="426" w:hanging="246"/>
        <w:jc w:val="both"/>
      </w:pPr>
      <w:r w:rsidRPr="005A14C6">
        <w:t xml:space="preserve">Definition, Scope and </w:t>
      </w:r>
      <w:proofErr w:type="spellStart"/>
      <w:r w:rsidRPr="005A14C6">
        <w:t>AccountingStandards</w:t>
      </w:r>
      <w:proofErr w:type="spellEnd"/>
    </w:p>
    <w:p w14:paraId="4B42EE71" w14:textId="77777777" w:rsidR="00111587" w:rsidRPr="005A14C6" w:rsidRDefault="00EC2E91" w:rsidP="005D3A54">
      <w:pPr>
        <w:pStyle w:val="BodyText"/>
        <w:spacing w:before="122" w:line="360" w:lineRule="auto"/>
        <w:ind w:left="426" w:right="835"/>
        <w:jc w:val="both"/>
      </w:pPr>
      <w:r w:rsidRPr="005A14C6">
        <w:t>Nature and Purpose of Accounting; Historical Perspectives; Origins of Accounting Principles; Accounting Standards in India and its Definition and Scope; Generally Accepted Accounting Principles of USA (USGAAP); Transfer Pricing; Overview of IFRS; Difference between GAAP&amp;IFRS.</w:t>
      </w:r>
    </w:p>
    <w:p w14:paraId="61C24C60" w14:textId="77777777" w:rsidR="00111587" w:rsidRPr="005A14C6" w:rsidRDefault="00EC2E91" w:rsidP="005D3A54">
      <w:pPr>
        <w:pStyle w:val="ListParagraph"/>
        <w:numPr>
          <w:ilvl w:val="0"/>
          <w:numId w:val="24"/>
        </w:numPr>
        <w:tabs>
          <w:tab w:val="left" w:pos="1095"/>
        </w:tabs>
        <w:ind w:left="426" w:hanging="246"/>
        <w:jc w:val="both"/>
      </w:pPr>
      <w:r w:rsidRPr="005A14C6">
        <w:t xml:space="preserve">Basic </w:t>
      </w:r>
      <w:proofErr w:type="spellStart"/>
      <w:r w:rsidRPr="005A14C6">
        <w:t>AccountancyProcedures</w:t>
      </w:r>
      <w:proofErr w:type="spellEnd"/>
    </w:p>
    <w:p w14:paraId="75F8EB38" w14:textId="77777777" w:rsidR="00111587" w:rsidRPr="005A14C6" w:rsidRDefault="00EC2E91" w:rsidP="005D3A54">
      <w:pPr>
        <w:pStyle w:val="BodyText"/>
        <w:spacing w:before="121" w:line="360" w:lineRule="auto"/>
        <w:ind w:left="426" w:right="837"/>
        <w:jc w:val="both"/>
      </w:pPr>
      <w:r w:rsidRPr="005A14C6">
        <w:t>Concepts of Accountancy; Going Concern Entity; Double Entry System; Principle of Conservatism; Revenue Recognition and Realization; Accrual and Cash Basis.</w:t>
      </w:r>
    </w:p>
    <w:p w14:paraId="6964B635" w14:textId="77777777" w:rsidR="00111587" w:rsidRPr="005A14C6" w:rsidRDefault="00EC2E91" w:rsidP="005D3A54">
      <w:pPr>
        <w:pStyle w:val="ListParagraph"/>
        <w:numPr>
          <w:ilvl w:val="0"/>
          <w:numId w:val="24"/>
        </w:numPr>
        <w:tabs>
          <w:tab w:val="left" w:pos="1095"/>
        </w:tabs>
        <w:spacing w:before="1"/>
        <w:ind w:left="426" w:hanging="246"/>
        <w:jc w:val="both"/>
      </w:pPr>
      <w:r w:rsidRPr="005A14C6">
        <w:t xml:space="preserve">Maintenance </w:t>
      </w:r>
      <w:r w:rsidRPr="005A14C6">
        <w:rPr>
          <w:spacing w:val="-3"/>
        </w:rPr>
        <w:t xml:space="preserve">of </w:t>
      </w:r>
      <w:r w:rsidRPr="005A14C6">
        <w:t xml:space="preserve">Cash/ Subsidiary Books </w:t>
      </w:r>
      <w:proofErr w:type="spellStart"/>
      <w:r w:rsidRPr="005A14C6">
        <w:t>andLedger</w:t>
      </w:r>
      <w:proofErr w:type="spellEnd"/>
    </w:p>
    <w:p w14:paraId="57AEFAA0" w14:textId="77777777" w:rsidR="00111587" w:rsidRPr="005A14C6" w:rsidRDefault="00EC2E91" w:rsidP="005D3A54">
      <w:pPr>
        <w:pStyle w:val="BodyText"/>
        <w:spacing w:before="122" w:line="360" w:lineRule="auto"/>
        <w:ind w:left="426" w:right="831"/>
        <w:jc w:val="both"/>
      </w:pPr>
      <w:r w:rsidRPr="005A14C6">
        <w:t xml:space="preserve">RecordKeepingBasics;AccountCategories;DebitandCreditConcepts;Accountingand Columnar Accounting Mechanics; Journals; Ledgers; subsidiary </w:t>
      </w:r>
      <w:proofErr w:type="spellStart"/>
      <w:r w:rsidRPr="005A14C6">
        <w:t>books;</w:t>
      </w:r>
      <w:r w:rsidRPr="005A14C6">
        <w:rPr>
          <w:spacing w:val="-3"/>
        </w:rPr>
        <w:t>etc</w:t>
      </w:r>
      <w:proofErr w:type="spellEnd"/>
      <w:r w:rsidRPr="005A14C6">
        <w:rPr>
          <w:spacing w:val="-3"/>
        </w:rPr>
        <w:t>.</w:t>
      </w:r>
    </w:p>
    <w:p w14:paraId="6ED1B120" w14:textId="77777777" w:rsidR="00111587" w:rsidRPr="005A14C6" w:rsidRDefault="00EC2E91" w:rsidP="005D3A54">
      <w:pPr>
        <w:pStyle w:val="ListParagraph"/>
        <w:numPr>
          <w:ilvl w:val="0"/>
          <w:numId w:val="24"/>
        </w:numPr>
        <w:tabs>
          <w:tab w:val="left" w:pos="1095"/>
        </w:tabs>
        <w:ind w:left="426" w:hanging="246"/>
        <w:jc w:val="both"/>
      </w:pPr>
      <w:r w:rsidRPr="005A14C6">
        <w:t xml:space="preserve">Bank </w:t>
      </w:r>
      <w:proofErr w:type="spellStart"/>
      <w:r w:rsidRPr="005A14C6">
        <w:t>ReconciliationStatement</w:t>
      </w:r>
      <w:proofErr w:type="spellEnd"/>
    </w:p>
    <w:p w14:paraId="7D851321" w14:textId="77777777" w:rsidR="00111587" w:rsidRPr="005A14C6" w:rsidRDefault="00EC2E91" w:rsidP="005D3A54">
      <w:pPr>
        <w:pStyle w:val="BodyText"/>
        <w:spacing w:before="122" w:line="360" w:lineRule="auto"/>
        <w:ind w:left="426" w:right="832"/>
        <w:jc w:val="both"/>
      </w:pPr>
      <w:r w:rsidRPr="005A14C6">
        <w:t>NeedforBankReconciliation;Causes</w:t>
      </w:r>
      <w:r w:rsidRPr="005A14C6">
        <w:rPr>
          <w:spacing w:val="-3"/>
        </w:rPr>
        <w:t>of</w:t>
      </w:r>
      <w:r w:rsidRPr="005A14C6">
        <w:t>Differences;Preparation</w:t>
      </w:r>
      <w:r w:rsidRPr="005A14C6">
        <w:rPr>
          <w:spacing w:val="-3"/>
        </w:rPr>
        <w:t>of</w:t>
      </w:r>
      <w:r w:rsidRPr="005A14C6">
        <w:t>BankReconciliation Statement;How</w:t>
      </w:r>
      <w:r w:rsidRPr="005A14C6">
        <w:rPr>
          <w:spacing w:val="2"/>
        </w:rPr>
        <w:t>to</w:t>
      </w:r>
      <w:r w:rsidRPr="005A14C6">
        <w:t>prepareaBankReconciliationStatementwhenExtracts</w:t>
      </w:r>
      <w:r w:rsidRPr="005A14C6">
        <w:rPr>
          <w:spacing w:val="-3"/>
        </w:rPr>
        <w:t>of</w:t>
      </w:r>
      <w:r w:rsidRPr="005A14C6">
        <w:t xml:space="preserve">CashBook and Pass Book are given; Adjusting the Cash Book Balance; Advantages </w:t>
      </w:r>
      <w:r w:rsidRPr="005A14C6">
        <w:rPr>
          <w:spacing w:val="-3"/>
        </w:rPr>
        <w:t xml:space="preserve">of </w:t>
      </w:r>
      <w:r w:rsidRPr="005A14C6">
        <w:t xml:space="preserve">Bank </w:t>
      </w:r>
      <w:proofErr w:type="spellStart"/>
      <w:r w:rsidRPr="005A14C6">
        <w:lastRenderedPageBreak/>
        <w:t>ReconciliationStatement</w:t>
      </w:r>
      <w:proofErr w:type="spellEnd"/>
      <w:r w:rsidRPr="005A14C6">
        <w:t>.</w:t>
      </w:r>
    </w:p>
    <w:p w14:paraId="753BD897" w14:textId="77777777" w:rsidR="00111587" w:rsidRPr="005A14C6" w:rsidRDefault="00EC2E91" w:rsidP="005D3A54">
      <w:pPr>
        <w:pStyle w:val="ListParagraph"/>
        <w:numPr>
          <w:ilvl w:val="0"/>
          <w:numId w:val="24"/>
        </w:numPr>
        <w:tabs>
          <w:tab w:val="left" w:pos="1095"/>
        </w:tabs>
        <w:ind w:left="426" w:hanging="246"/>
        <w:jc w:val="both"/>
      </w:pPr>
      <w:r w:rsidRPr="005A14C6">
        <w:t xml:space="preserve">Trial Balance, Rectification </w:t>
      </w:r>
      <w:r w:rsidRPr="005A14C6">
        <w:rPr>
          <w:spacing w:val="-3"/>
        </w:rPr>
        <w:t xml:space="preserve">of </w:t>
      </w:r>
      <w:r w:rsidRPr="005A14C6">
        <w:t xml:space="preserve">Errors and Adjusting &amp; </w:t>
      </w:r>
      <w:proofErr w:type="spellStart"/>
      <w:r w:rsidRPr="005A14C6">
        <w:t>ClosingEntries</w:t>
      </w:r>
      <w:proofErr w:type="spellEnd"/>
    </w:p>
    <w:p w14:paraId="13F0FF96" w14:textId="77777777" w:rsidR="00111587" w:rsidRPr="005A14C6" w:rsidRDefault="00111587" w:rsidP="005D3A54">
      <w:pPr>
        <w:ind w:left="426"/>
        <w:jc w:val="both"/>
        <w:sectPr w:rsidR="00111587" w:rsidRPr="005A14C6" w:rsidSect="009E03EC">
          <w:pgSz w:w="12240" w:h="15840" w:code="1"/>
          <w:pgMar w:top="1360" w:right="1140" w:bottom="278" w:left="1338" w:header="720" w:footer="720" w:gutter="0"/>
          <w:cols w:space="720"/>
        </w:sectPr>
      </w:pPr>
    </w:p>
    <w:p w14:paraId="1F89D22B" w14:textId="77777777" w:rsidR="00111587" w:rsidRPr="005A14C6" w:rsidRDefault="00EC2E91" w:rsidP="005D3A54">
      <w:pPr>
        <w:pStyle w:val="BodyText"/>
        <w:spacing w:before="76" w:line="360" w:lineRule="auto"/>
        <w:ind w:left="426" w:right="834"/>
        <w:jc w:val="both"/>
      </w:pPr>
      <w:r w:rsidRPr="005A14C6">
        <w:lastRenderedPageBreak/>
        <w:t>Meaning of a Trial Balance; Features and Purpose of a Trial Balance; Types of Trial Balance and Preparation of a Trial Balance; Disagreement of a Trial Balance; Classification of Errors; Location of Errors; Rectification of Errors; Suspense Account and Rectification; Rectification of Errors when Books are closed; Adjusting and Closing Entries.</w:t>
      </w:r>
    </w:p>
    <w:p w14:paraId="055089B3" w14:textId="77777777" w:rsidR="00111587" w:rsidRPr="005A14C6" w:rsidRDefault="00EC2E91" w:rsidP="005D3A54">
      <w:pPr>
        <w:pStyle w:val="ListParagraph"/>
        <w:numPr>
          <w:ilvl w:val="0"/>
          <w:numId w:val="24"/>
        </w:numPr>
        <w:tabs>
          <w:tab w:val="left" w:pos="1095"/>
        </w:tabs>
        <w:spacing w:line="276" w:lineRule="exact"/>
        <w:ind w:left="426" w:hanging="246"/>
        <w:jc w:val="both"/>
      </w:pPr>
      <w:r w:rsidRPr="005A14C6">
        <w:t xml:space="preserve">Capital and </w:t>
      </w:r>
      <w:proofErr w:type="spellStart"/>
      <w:r w:rsidRPr="005A14C6">
        <w:t>RevenueExpenditure</w:t>
      </w:r>
      <w:proofErr w:type="spellEnd"/>
    </w:p>
    <w:p w14:paraId="7DBF55D7" w14:textId="77777777" w:rsidR="00111587" w:rsidRPr="005A14C6" w:rsidRDefault="00EC2E91" w:rsidP="005D3A54">
      <w:pPr>
        <w:pStyle w:val="BodyText"/>
        <w:spacing w:before="122" w:line="360" w:lineRule="auto"/>
        <w:ind w:left="426" w:right="839"/>
        <w:jc w:val="both"/>
      </w:pPr>
      <w:r w:rsidRPr="005A14C6">
        <w:t>Expenditure; Distinction between Capital and Revenue Expenditure; Deferred Revenue Expenditure; Receipts; General Illustrations.</w:t>
      </w:r>
    </w:p>
    <w:p w14:paraId="304D13B0" w14:textId="77777777" w:rsidR="00111587" w:rsidRPr="005A14C6" w:rsidRDefault="00EC2E91" w:rsidP="005D3A54">
      <w:pPr>
        <w:pStyle w:val="ListParagraph"/>
        <w:numPr>
          <w:ilvl w:val="0"/>
          <w:numId w:val="24"/>
        </w:numPr>
        <w:tabs>
          <w:tab w:val="left" w:pos="1095"/>
        </w:tabs>
        <w:spacing w:before="1"/>
        <w:ind w:left="426" w:hanging="246"/>
        <w:jc w:val="both"/>
      </w:pPr>
      <w:r w:rsidRPr="005A14C6">
        <w:t xml:space="preserve">Bills </w:t>
      </w:r>
      <w:proofErr w:type="spellStart"/>
      <w:r w:rsidRPr="005A14C6">
        <w:rPr>
          <w:spacing w:val="-3"/>
        </w:rPr>
        <w:t>of</w:t>
      </w:r>
      <w:r w:rsidRPr="005A14C6">
        <w:t>Exchange</w:t>
      </w:r>
      <w:proofErr w:type="spellEnd"/>
    </w:p>
    <w:p w14:paraId="17F92713" w14:textId="77777777" w:rsidR="00111587" w:rsidRPr="005A14C6" w:rsidRDefault="00EC2E91" w:rsidP="005D3A54">
      <w:pPr>
        <w:pStyle w:val="BodyText"/>
        <w:spacing w:before="121" w:line="360" w:lineRule="auto"/>
        <w:ind w:left="426" w:right="840"/>
        <w:jc w:val="both"/>
      </w:pPr>
      <w:r w:rsidRPr="005A14C6">
        <w:t>Types of Instruments of Credit; Term and Due Date of a Bill; Certain Important Terms; Accounting Entries to be Passed; Accommodation Bill etc.</w:t>
      </w:r>
    </w:p>
    <w:p w14:paraId="4C5CB91A" w14:textId="77777777" w:rsidR="00111587" w:rsidRPr="005A14C6" w:rsidRDefault="00EC2E91" w:rsidP="005D3A54">
      <w:pPr>
        <w:pStyle w:val="Heading4"/>
        <w:spacing w:before="5"/>
        <w:ind w:left="426"/>
        <w:jc w:val="both"/>
      </w:pPr>
      <w:r w:rsidRPr="005A14C6">
        <w:t>MODULEC–FINALACCOUNTS</w:t>
      </w:r>
    </w:p>
    <w:p w14:paraId="1C35F2F0" w14:textId="77777777" w:rsidR="00111587" w:rsidRPr="005A14C6" w:rsidRDefault="00EC2E91" w:rsidP="005D3A54">
      <w:pPr>
        <w:pStyle w:val="ListParagraph"/>
        <w:numPr>
          <w:ilvl w:val="0"/>
          <w:numId w:val="23"/>
        </w:numPr>
        <w:tabs>
          <w:tab w:val="left" w:pos="1095"/>
        </w:tabs>
        <w:spacing w:before="122"/>
        <w:ind w:left="426" w:hanging="246"/>
      </w:pPr>
      <w:r w:rsidRPr="005A14C6">
        <w:t xml:space="preserve">Balance </w:t>
      </w:r>
      <w:proofErr w:type="spellStart"/>
      <w:r w:rsidRPr="005A14C6">
        <w:t>SheetEquation</w:t>
      </w:r>
      <w:proofErr w:type="spellEnd"/>
    </w:p>
    <w:p w14:paraId="5CB5A885" w14:textId="77777777" w:rsidR="00111587" w:rsidRPr="005A14C6" w:rsidRDefault="00EC2E91" w:rsidP="005D3A54">
      <w:pPr>
        <w:pStyle w:val="BodyText"/>
        <w:spacing w:before="122"/>
        <w:ind w:left="426"/>
      </w:pPr>
      <w:r w:rsidRPr="005A14C6">
        <w:t>Balance Sheet Equation; Computation of Balance Sheet Equation.</w:t>
      </w:r>
    </w:p>
    <w:p w14:paraId="400ECD29" w14:textId="77777777" w:rsidR="00111587" w:rsidRPr="005A14C6" w:rsidRDefault="00EC2E91" w:rsidP="005D3A54">
      <w:pPr>
        <w:pStyle w:val="ListParagraph"/>
        <w:numPr>
          <w:ilvl w:val="0"/>
          <w:numId w:val="23"/>
        </w:numPr>
        <w:tabs>
          <w:tab w:val="left" w:pos="1095"/>
        </w:tabs>
        <w:spacing w:before="127"/>
        <w:ind w:left="426" w:hanging="246"/>
      </w:pPr>
      <w:r w:rsidRPr="005A14C6">
        <w:t xml:space="preserve">Preparation </w:t>
      </w:r>
      <w:r w:rsidRPr="005A14C6">
        <w:rPr>
          <w:spacing w:val="-3"/>
        </w:rPr>
        <w:t xml:space="preserve">of </w:t>
      </w:r>
      <w:proofErr w:type="spellStart"/>
      <w:r w:rsidRPr="005A14C6">
        <w:t>FinalAccounts</w:t>
      </w:r>
      <w:proofErr w:type="spellEnd"/>
    </w:p>
    <w:p w14:paraId="12E16561" w14:textId="77777777" w:rsidR="00111587" w:rsidRPr="005A14C6" w:rsidRDefault="00EC2E91" w:rsidP="005D3A54">
      <w:pPr>
        <w:pStyle w:val="BodyText"/>
        <w:spacing w:before="122" w:line="360" w:lineRule="auto"/>
        <w:ind w:left="426" w:right="653"/>
      </w:pPr>
      <w:r w:rsidRPr="005A14C6">
        <w:t>Preparation of Trading A/C; Profit and Loss A/C; Profit &amp; Loss Appropriation Account; Balance Sheets</w:t>
      </w:r>
    </w:p>
    <w:p w14:paraId="6BFAF8A7" w14:textId="77777777" w:rsidR="00111587" w:rsidRPr="005A14C6" w:rsidRDefault="00EC2E91" w:rsidP="005D3A54">
      <w:pPr>
        <w:pStyle w:val="ListParagraph"/>
        <w:numPr>
          <w:ilvl w:val="0"/>
          <w:numId w:val="23"/>
        </w:numPr>
        <w:tabs>
          <w:tab w:val="left" w:pos="1095"/>
        </w:tabs>
        <w:spacing w:before="5"/>
        <w:ind w:left="426" w:hanging="246"/>
      </w:pPr>
      <w:proofErr w:type="spellStart"/>
      <w:r w:rsidRPr="005A14C6">
        <w:t>RatioAnalysis</w:t>
      </w:r>
      <w:proofErr w:type="spellEnd"/>
    </w:p>
    <w:p w14:paraId="16220446" w14:textId="77777777" w:rsidR="00111587" w:rsidRPr="005A14C6" w:rsidRDefault="00EC2E91" w:rsidP="005D3A54">
      <w:pPr>
        <w:pStyle w:val="BodyText"/>
        <w:spacing w:before="117" w:line="364" w:lineRule="auto"/>
        <w:ind w:left="426" w:right="1177"/>
      </w:pPr>
      <w:r w:rsidRPr="005A14C6">
        <w:t>Meaning of Accounting Ratios; Classification of Ratios; Uses of Accounting Ratios; Limitations of</w:t>
      </w:r>
    </w:p>
    <w:p w14:paraId="320AB098" w14:textId="77777777" w:rsidR="00111587" w:rsidRPr="005A14C6" w:rsidRDefault="00EC2E91" w:rsidP="005D3A54">
      <w:pPr>
        <w:pStyle w:val="BodyText"/>
        <w:spacing w:line="360" w:lineRule="auto"/>
        <w:ind w:left="426" w:right="653"/>
      </w:pPr>
      <w:r w:rsidRPr="005A14C6">
        <w:t>Accounting Ratios; Calculation and interpretation of various Ratios; Different Users and their Use of Ratios.</w:t>
      </w:r>
    </w:p>
    <w:p w14:paraId="5F2595C7" w14:textId="77777777" w:rsidR="00111587" w:rsidRPr="005A14C6" w:rsidRDefault="00EC2E91" w:rsidP="005D3A54">
      <w:pPr>
        <w:pStyle w:val="ListParagraph"/>
        <w:numPr>
          <w:ilvl w:val="0"/>
          <w:numId w:val="23"/>
        </w:numPr>
        <w:tabs>
          <w:tab w:val="left" w:pos="1095"/>
        </w:tabs>
        <w:spacing w:line="357" w:lineRule="auto"/>
        <w:ind w:left="426" w:right="835"/>
        <w:rPr>
          <w:sz w:val="21"/>
        </w:rPr>
      </w:pPr>
      <w:r w:rsidRPr="005A14C6">
        <w:t xml:space="preserve">Final Accounts </w:t>
      </w:r>
      <w:r w:rsidRPr="005A14C6">
        <w:rPr>
          <w:spacing w:val="-3"/>
        </w:rPr>
        <w:t xml:space="preserve">of </w:t>
      </w:r>
      <w:r w:rsidRPr="005A14C6">
        <w:t xml:space="preserve">Banking Companies </w:t>
      </w:r>
      <w:r w:rsidRPr="005A14C6">
        <w:rPr>
          <w:spacing w:val="-1"/>
        </w:rPr>
        <w:t xml:space="preserve">DefinitionandFunctionsofaBank;RequirementsofBankingCompaniesastoAccountsandAu </w:t>
      </w:r>
      <w:r w:rsidRPr="005A14C6">
        <w:t xml:space="preserve">dit;SignificantFeaturesofAccountingSystemsofBanks;PrincipalBooksofAccounts;Prepar ationandPresentationofFinancialStatementsofBanks;CMAFormat;AccountingTreatment </w:t>
      </w:r>
      <w:proofErr w:type="spellStart"/>
      <w:r w:rsidRPr="005A14C6">
        <w:t>ofSpecificItems;Preparation</w:t>
      </w:r>
      <w:proofErr w:type="spellEnd"/>
      <w:r w:rsidRPr="005A14C6">
        <w:t xml:space="preserve"> </w:t>
      </w:r>
      <w:r w:rsidRPr="005A14C6">
        <w:rPr>
          <w:spacing w:val="-3"/>
        </w:rPr>
        <w:t xml:space="preserve">of </w:t>
      </w:r>
      <w:r w:rsidRPr="005A14C6">
        <w:t xml:space="preserve">Profit and Loss Account; Comments on Profit and Loss Account; Important </w:t>
      </w:r>
      <w:r w:rsidRPr="005A14C6">
        <w:rPr>
          <w:spacing w:val="-3"/>
        </w:rPr>
        <w:t xml:space="preserve">Items </w:t>
      </w:r>
      <w:r w:rsidRPr="005A14C6">
        <w:t>of Balance Sheet; Disclosure Requirements of Banks</w:t>
      </w:r>
      <w:r w:rsidRPr="005A14C6">
        <w:rPr>
          <w:sz w:val="21"/>
        </w:rPr>
        <w:t xml:space="preserve">; Additional Disclosures prescribed by RBI; Disclosures required under </w:t>
      </w:r>
      <w:proofErr w:type="spellStart"/>
      <w:r w:rsidRPr="005A14C6">
        <w:rPr>
          <w:sz w:val="21"/>
        </w:rPr>
        <w:t>BASELnorms</w:t>
      </w:r>
      <w:proofErr w:type="spellEnd"/>
      <w:r w:rsidRPr="005A14C6">
        <w:rPr>
          <w:sz w:val="21"/>
        </w:rPr>
        <w:t>.</w:t>
      </w:r>
    </w:p>
    <w:p w14:paraId="3FEFD5F9" w14:textId="77777777" w:rsidR="00111587" w:rsidRPr="005A14C6" w:rsidRDefault="00EC2E91" w:rsidP="005D3A54">
      <w:pPr>
        <w:pStyle w:val="ListParagraph"/>
        <w:numPr>
          <w:ilvl w:val="0"/>
          <w:numId w:val="23"/>
        </w:numPr>
        <w:tabs>
          <w:tab w:val="left" w:pos="1095"/>
        </w:tabs>
        <w:spacing w:line="276" w:lineRule="exact"/>
        <w:ind w:left="426" w:hanging="246"/>
      </w:pPr>
      <w:r w:rsidRPr="005A14C6">
        <w:t>Company Accounts I&amp;II</w:t>
      </w:r>
    </w:p>
    <w:p w14:paraId="6EF093C3" w14:textId="77777777" w:rsidR="00111587" w:rsidRPr="005A14C6" w:rsidRDefault="00EC2E91" w:rsidP="005D3A54">
      <w:pPr>
        <w:pStyle w:val="BodyText"/>
        <w:spacing w:before="117" w:line="360" w:lineRule="auto"/>
        <w:ind w:left="426" w:right="830"/>
        <w:jc w:val="both"/>
      </w:pPr>
      <w:r w:rsidRPr="005A14C6">
        <w:t>Definition and Types of Companies; Distinction between Partnership and Limited Liability Company; Classes of Share Capital; Issue of Shares; General Illustrations Non- Voting Shares; Form of Balance Sheet; Legal Requirements for Assets; Legal Requirements for Liabilities; Legal Requirements for Profit &amp; Loss A/c; Preparation of</w:t>
      </w:r>
    </w:p>
    <w:p w14:paraId="1E6185AB" w14:textId="77777777" w:rsidR="00111587" w:rsidRPr="005A14C6" w:rsidRDefault="00111587" w:rsidP="005D3A54">
      <w:pPr>
        <w:spacing w:line="360" w:lineRule="auto"/>
        <w:ind w:left="426"/>
        <w:jc w:val="both"/>
        <w:sectPr w:rsidR="00111587" w:rsidRPr="005A14C6" w:rsidSect="009E03EC">
          <w:pgSz w:w="12240" w:h="15840" w:code="1"/>
          <w:pgMar w:top="1360" w:right="1140" w:bottom="278" w:left="1338" w:header="720" w:footer="720" w:gutter="0"/>
          <w:cols w:space="720"/>
        </w:sectPr>
      </w:pPr>
    </w:p>
    <w:p w14:paraId="1E51C545" w14:textId="77777777" w:rsidR="00111587" w:rsidRPr="005A14C6" w:rsidRDefault="00EC2E91" w:rsidP="005D3A54">
      <w:pPr>
        <w:pStyle w:val="BodyText"/>
        <w:spacing w:before="76"/>
        <w:ind w:left="426"/>
        <w:jc w:val="both"/>
      </w:pPr>
      <w:r w:rsidRPr="005A14C6">
        <w:lastRenderedPageBreak/>
        <w:t>Final Accounts</w:t>
      </w:r>
    </w:p>
    <w:p w14:paraId="42099ADE" w14:textId="77777777" w:rsidR="00111587" w:rsidRPr="005A14C6" w:rsidRDefault="00111587" w:rsidP="005D3A54">
      <w:pPr>
        <w:pStyle w:val="BodyText"/>
        <w:ind w:left="426"/>
        <w:rPr>
          <w:sz w:val="24"/>
        </w:rPr>
      </w:pPr>
    </w:p>
    <w:p w14:paraId="05871656" w14:textId="77777777" w:rsidR="00111587" w:rsidRPr="005A14C6" w:rsidRDefault="00111587" w:rsidP="005D3A54">
      <w:pPr>
        <w:pStyle w:val="BodyText"/>
        <w:ind w:left="426"/>
        <w:rPr>
          <w:sz w:val="20"/>
        </w:rPr>
      </w:pPr>
    </w:p>
    <w:p w14:paraId="2A7092FF" w14:textId="77777777" w:rsidR="00111587" w:rsidRPr="005A14C6" w:rsidRDefault="00EC2E91" w:rsidP="005D3A54">
      <w:pPr>
        <w:pStyle w:val="ListParagraph"/>
        <w:numPr>
          <w:ilvl w:val="0"/>
          <w:numId w:val="23"/>
        </w:numPr>
        <w:tabs>
          <w:tab w:val="left" w:pos="1095"/>
        </w:tabs>
        <w:ind w:left="426" w:hanging="246"/>
        <w:jc w:val="both"/>
      </w:pPr>
      <w:r w:rsidRPr="005A14C6">
        <w:t xml:space="preserve">Accounting in a </w:t>
      </w:r>
      <w:proofErr w:type="spellStart"/>
      <w:r w:rsidRPr="005A14C6">
        <w:t>ComputerizedEnvironment</w:t>
      </w:r>
      <w:proofErr w:type="spellEnd"/>
    </w:p>
    <w:p w14:paraId="3BC40B7E" w14:textId="77777777" w:rsidR="00111587" w:rsidRPr="005A14C6" w:rsidRDefault="00EC2E91" w:rsidP="005D3A54">
      <w:pPr>
        <w:pStyle w:val="BodyText"/>
        <w:spacing w:before="123" w:line="360" w:lineRule="auto"/>
        <w:ind w:left="426" w:right="828"/>
        <w:jc w:val="both"/>
      </w:pPr>
      <w:r w:rsidRPr="005A14C6">
        <w:t xml:space="preserve">Meaning, features of and terms used in Computerized Accounting; Difference between Computerized and Manual Accounting; Advantages and Disadvantages of Computerized Accounting; Functions performed by Computerized Accounting </w:t>
      </w:r>
      <w:proofErr w:type="spellStart"/>
      <w:r w:rsidRPr="005A14C6">
        <w:t>Softwares</w:t>
      </w:r>
      <w:proofErr w:type="spellEnd"/>
      <w:r w:rsidRPr="005A14C6">
        <w:t xml:space="preserve"> available in the Market; Computerization – Scope and Experiences in Banking; The Core Banking Components; Information Security; Internet and World Wide Web – Influences on Banking MODULED–BANKING OPERATIONS</w:t>
      </w:r>
    </w:p>
    <w:p w14:paraId="6AF9A5DB" w14:textId="77777777" w:rsidR="00111587" w:rsidRPr="005A14C6" w:rsidRDefault="00EC2E91" w:rsidP="005D3A54">
      <w:pPr>
        <w:pStyle w:val="BodyText"/>
        <w:spacing w:line="252" w:lineRule="exact"/>
        <w:ind w:left="426"/>
        <w:jc w:val="both"/>
      </w:pPr>
      <w:r w:rsidRPr="005A14C6">
        <w:t>Banking Operations &amp; Accounting Functions</w:t>
      </w:r>
    </w:p>
    <w:p w14:paraId="065CAE89" w14:textId="77777777" w:rsidR="00111587" w:rsidRPr="005A14C6" w:rsidRDefault="00EC2E91" w:rsidP="005D3A54">
      <w:pPr>
        <w:pStyle w:val="BodyText"/>
        <w:spacing w:before="126" w:line="360" w:lineRule="auto"/>
        <w:ind w:left="426" w:right="825"/>
        <w:jc w:val="both"/>
      </w:pPr>
      <w:r w:rsidRPr="005A14C6">
        <w:t xml:space="preserve">Preparation </w:t>
      </w:r>
      <w:r w:rsidRPr="005A14C6">
        <w:rPr>
          <w:spacing w:val="-3"/>
        </w:rPr>
        <w:t xml:space="preserve">of </w:t>
      </w:r>
      <w:r w:rsidRPr="005A14C6">
        <w:t>Vouchers, cash receipt and payment entries, clearing inward and outward entries,transferdebitandcreditentries,whatis</w:t>
      </w:r>
      <w:r w:rsidRPr="005A14C6">
        <w:rPr>
          <w:spacing w:val="-3"/>
        </w:rPr>
        <w:t>KYC</w:t>
      </w:r>
      <w:r w:rsidRPr="005A14C6">
        <w:t xml:space="preserve">andwhatarethedifferentdocuments to satisfy KYC, verify KYC and authenticity </w:t>
      </w:r>
      <w:r w:rsidRPr="005A14C6">
        <w:rPr>
          <w:spacing w:val="-3"/>
        </w:rPr>
        <w:t xml:space="preserve">of </w:t>
      </w:r>
      <w:r w:rsidRPr="005A14C6">
        <w:t xml:space="preserve">documents, operational aspects in regard to opening </w:t>
      </w:r>
      <w:r w:rsidRPr="005A14C6">
        <w:rPr>
          <w:spacing w:val="-3"/>
        </w:rPr>
        <w:t xml:space="preserve">of </w:t>
      </w:r>
      <w:r w:rsidRPr="005A14C6">
        <w:t xml:space="preserve">all types of accounts, scrutiny </w:t>
      </w:r>
      <w:r w:rsidRPr="005A14C6">
        <w:rPr>
          <w:spacing w:val="-3"/>
        </w:rPr>
        <w:t xml:space="preserve">of </w:t>
      </w:r>
      <w:r w:rsidRPr="005A14C6">
        <w:t>loan applications/ documents, allowing withdrawalsandaccountingentriesinvolvedatvariousstages,operationalaspects</w:t>
      </w:r>
      <w:r w:rsidRPr="005A14C6">
        <w:rPr>
          <w:spacing w:val="-3"/>
        </w:rPr>
        <w:t>of</w:t>
      </w:r>
      <w:r w:rsidRPr="005A14C6">
        <w:t xml:space="preserve">CBS environment etc., Back office operations in banks, handling </w:t>
      </w:r>
      <w:r w:rsidRPr="005A14C6">
        <w:rPr>
          <w:spacing w:val="-3"/>
        </w:rPr>
        <w:t xml:space="preserve">of </w:t>
      </w:r>
      <w:r w:rsidRPr="005A14C6">
        <w:t>unreconciled entries in banks</w:t>
      </w:r>
    </w:p>
    <w:p w14:paraId="2CA06782" w14:textId="77777777" w:rsidR="00111587" w:rsidRPr="005A14C6" w:rsidRDefault="00111587" w:rsidP="005D3A54">
      <w:pPr>
        <w:pStyle w:val="BodyText"/>
        <w:spacing w:before="8"/>
        <w:ind w:left="426"/>
        <w:rPr>
          <w:sz w:val="33"/>
        </w:rPr>
      </w:pPr>
    </w:p>
    <w:p w14:paraId="20AFA060" w14:textId="77777777" w:rsidR="00111587" w:rsidRPr="005A14C6" w:rsidRDefault="00EC2E91" w:rsidP="005D3A54">
      <w:pPr>
        <w:pStyle w:val="Heading4"/>
        <w:ind w:left="426"/>
        <w:jc w:val="both"/>
      </w:pPr>
      <w:r w:rsidRPr="005A14C6">
        <w:t>PART II</w:t>
      </w:r>
    </w:p>
    <w:p w14:paraId="0CA8348E" w14:textId="77777777" w:rsidR="00111587" w:rsidRPr="005A14C6" w:rsidRDefault="00EC2E91" w:rsidP="005D3A54">
      <w:pPr>
        <w:spacing w:before="127" w:line="360" w:lineRule="auto"/>
        <w:ind w:left="426" w:right="828"/>
        <w:jc w:val="both"/>
        <w:rPr>
          <w:b/>
        </w:rPr>
      </w:pPr>
      <w:r w:rsidRPr="005A14C6">
        <w:rPr>
          <w:b/>
        </w:rPr>
        <w:t>LEGAL &amp; REGULATORY ASPECTS OF BANKINGMODULEA– REGULATIONSANDCOMPLIANCE</w:t>
      </w:r>
    </w:p>
    <w:p w14:paraId="2BF4EF79" w14:textId="77777777" w:rsidR="00111587" w:rsidRPr="005A14C6" w:rsidRDefault="00EC2E91" w:rsidP="005D3A54">
      <w:pPr>
        <w:pStyle w:val="ListParagraph"/>
        <w:numPr>
          <w:ilvl w:val="0"/>
          <w:numId w:val="22"/>
        </w:numPr>
        <w:tabs>
          <w:tab w:val="left" w:pos="1095"/>
        </w:tabs>
        <w:spacing w:line="272" w:lineRule="exact"/>
        <w:ind w:left="426" w:hanging="246"/>
        <w:jc w:val="both"/>
      </w:pPr>
      <w:r w:rsidRPr="005A14C6">
        <w:t xml:space="preserve">Legal Frame work </w:t>
      </w:r>
      <w:r w:rsidRPr="005A14C6">
        <w:rPr>
          <w:spacing w:val="-3"/>
        </w:rPr>
        <w:t xml:space="preserve">of </w:t>
      </w:r>
      <w:r w:rsidRPr="005A14C6">
        <w:t xml:space="preserve">Regulation </w:t>
      </w:r>
      <w:r w:rsidRPr="005A14C6">
        <w:rPr>
          <w:spacing w:val="-3"/>
        </w:rPr>
        <w:t>of</w:t>
      </w:r>
      <w:r w:rsidRPr="005A14C6">
        <w:t xml:space="preserve"> Banks</w:t>
      </w:r>
    </w:p>
    <w:p w14:paraId="6E93BE29" w14:textId="77777777" w:rsidR="00111587" w:rsidRPr="005A14C6" w:rsidRDefault="00EC2E91" w:rsidP="005D3A54">
      <w:pPr>
        <w:pStyle w:val="BodyText"/>
        <w:spacing w:before="122" w:line="360" w:lineRule="auto"/>
        <w:ind w:left="426" w:right="835"/>
        <w:jc w:val="both"/>
      </w:pPr>
      <w:r w:rsidRPr="005A14C6">
        <w:t>Business of Banking; Constitution of Banks; RBI Act, 1934; Banking Regulation Act, 1949; Role of RBI; Govt. as a Regulator of Banks; Control over Co-operative Banks; Regulation by other Authorities.</w:t>
      </w:r>
    </w:p>
    <w:p w14:paraId="34F3167E" w14:textId="77777777" w:rsidR="00111587" w:rsidRPr="005A14C6" w:rsidRDefault="00EC2E91" w:rsidP="005D3A54">
      <w:pPr>
        <w:pStyle w:val="ListParagraph"/>
        <w:numPr>
          <w:ilvl w:val="0"/>
          <w:numId w:val="22"/>
        </w:numPr>
        <w:tabs>
          <w:tab w:val="left" w:pos="1095"/>
        </w:tabs>
        <w:ind w:left="426" w:hanging="246"/>
        <w:jc w:val="both"/>
      </w:pPr>
      <w:r w:rsidRPr="005A14C6">
        <w:t xml:space="preserve">Control over Organization </w:t>
      </w:r>
      <w:proofErr w:type="spellStart"/>
      <w:r w:rsidRPr="005A14C6">
        <w:rPr>
          <w:spacing w:val="-3"/>
        </w:rPr>
        <w:t>of</w:t>
      </w:r>
      <w:r w:rsidRPr="005A14C6">
        <w:t>Banks</w:t>
      </w:r>
      <w:proofErr w:type="spellEnd"/>
    </w:p>
    <w:p w14:paraId="6CB2B351" w14:textId="77777777" w:rsidR="00111587" w:rsidRPr="005A14C6" w:rsidRDefault="00EC2E91" w:rsidP="005D3A54">
      <w:pPr>
        <w:pStyle w:val="BodyText"/>
        <w:spacing w:before="122" w:line="360" w:lineRule="auto"/>
        <w:ind w:left="426" w:right="830"/>
        <w:jc w:val="both"/>
      </w:pPr>
      <w:r w:rsidRPr="005A14C6">
        <w:t>Licensing of Banking Companies; Branch Licensing; Paid up Capital and Reserves; Shareholding in Banking Companies; Subsidiaries of Banking Companies; Board of Directors; Chairman of Banking Company; Appointment of Additional Directors; Restrictions on Employment; Control over Management; Corporate Governance; Directors and Corporate Governance.</w:t>
      </w:r>
    </w:p>
    <w:p w14:paraId="1E961893" w14:textId="77777777" w:rsidR="00111587" w:rsidRPr="005A14C6" w:rsidRDefault="00EC2E91" w:rsidP="005D3A54">
      <w:pPr>
        <w:pStyle w:val="ListParagraph"/>
        <w:numPr>
          <w:ilvl w:val="0"/>
          <w:numId w:val="22"/>
        </w:numPr>
        <w:tabs>
          <w:tab w:val="left" w:pos="1095"/>
        </w:tabs>
        <w:spacing w:line="276" w:lineRule="exact"/>
        <w:ind w:left="426" w:hanging="246"/>
        <w:jc w:val="both"/>
      </w:pPr>
      <w:r w:rsidRPr="005A14C6">
        <w:t xml:space="preserve">Regulation of </w:t>
      </w:r>
      <w:proofErr w:type="spellStart"/>
      <w:r w:rsidRPr="005A14C6">
        <w:t>BankingBusiness</w:t>
      </w:r>
      <w:proofErr w:type="spellEnd"/>
    </w:p>
    <w:p w14:paraId="7F397379" w14:textId="77777777" w:rsidR="00111587" w:rsidRPr="005A14C6" w:rsidRDefault="00EC2E91" w:rsidP="005D3A54">
      <w:pPr>
        <w:pStyle w:val="BodyText"/>
        <w:spacing w:before="122" w:line="360" w:lineRule="auto"/>
        <w:ind w:left="426" w:right="833"/>
        <w:jc w:val="both"/>
      </w:pPr>
      <w:r w:rsidRPr="005A14C6">
        <w:rPr>
          <w:spacing w:val="-3"/>
        </w:rPr>
        <w:t xml:space="preserve">Power of </w:t>
      </w:r>
      <w:r w:rsidRPr="005A14C6">
        <w:t xml:space="preserve">RBI to Issue Directions; Acceptance </w:t>
      </w:r>
      <w:r w:rsidRPr="005A14C6">
        <w:rPr>
          <w:spacing w:val="-3"/>
        </w:rPr>
        <w:t xml:space="preserve">of </w:t>
      </w:r>
      <w:r w:rsidRPr="005A14C6">
        <w:t>Deposits; Nomination; Loans and Advances;Regulation</w:t>
      </w:r>
      <w:r w:rsidRPr="005A14C6">
        <w:rPr>
          <w:spacing w:val="-3"/>
        </w:rPr>
        <w:t>of</w:t>
      </w:r>
      <w:r w:rsidRPr="005A14C6">
        <w:t>InterestRate;Regulation</w:t>
      </w:r>
      <w:r w:rsidRPr="005A14C6">
        <w:rPr>
          <w:spacing w:val="-3"/>
        </w:rPr>
        <w:t>of</w:t>
      </w:r>
      <w:r w:rsidRPr="005A14C6">
        <w:t>PaymentSystems;InternetBanking</w:t>
      </w:r>
    </w:p>
    <w:p w14:paraId="5A0FF260" w14:textId="77777777" w:rsidR="00111587" w:rsidRPr="005A14C6" w:rsidRDefault="00111587" w:rsidP="005D3A54">
      <w:pPr>
        <w:spacing w:line="360" w:lineRule="auto"/>
        <w:ind w:left="426"/>
        <w:jc w:val="both"/>
        <w:sectPr w:rsidR="00111587" w:rsidRPr="005A14C6" w:rsidSect="009E03EC">
          <w:pgSz w:w="12240" w:h="15840" w:code="1"/>
          <w:pgMar w:top="1360" w:right="1140" w:bottom="278" w:left="1338" w:header="720" w:footer="720" w:gutter="0"/>
          <w:cols w:space="720"/>
        </w:sectPr>
      </w:pPr>
    </w:p>
    <w:p w14:paraId="30D22BCF" w14:textId="77777777" w:rsidR="00111587" w:rsidRPr="005A14C6" w:rsidRDefault="00EC2E91" w:rsidP="005D3A54">
      <w:pPr>
        <w:pStyle w:val="BodyText"/>
        <w:spacing w:before="76" w:line="360" w:lineRule="auto"/>
        <w:ind w:left="426" w:right="826"/>
        <w:jc w:val="both"/>
      </w:pPr>
      <w:r w:rsidRPr="005A14C6">
        <w:lastRenderedPageBreak/>
        <w:t>Guidelines; Regulation of Money Market Instruments; Banking Ombudsman; Reserve Funds; Maintenance of CRR, SLR; Assets in India.</w:t>
      </w:r>
    </w:p>
    <w:p w14:paraId="09E7835D" w14:textId="77777777" w:rsidR="00111587" w:rsidRPr="005A14C6" w:rsidRDefault="00EC2E91" w:rsidP="005D3A54">
      <w:pPr>
        <w:pStyle w:val="ListParagraph"/>
        <w:numPr>
          <w:ilvl w:val="0"/>
          <w:numId w:val="22"/>
        </w:numPr>
        <w:tabs>
          <w:tab w:val="left" w:pos="1095"/>
        </w:tabs>
        <w:ind w:left="426" w:hanging="246"/>
        <w:jc w:val="both"/>
      </w:pPr>
      <w:r w:rsidRPr="005A14C6">
        <w:t>Returns Inspection, Winding up, Mergers &amp;Acquisitions</w:t>
      </w:r>
    </w:p>
    <w:p w14:paraId="11A72E20" w14:textId="77777777" w:rsidR="00111587" w:rsidRPr="005A14C6" w:rsidRDefault="00EC2E91" w:rsidP="005D3A54">
      <w:pPr>
        <w:pStyle w:val="BodyText"/>
        <w:spacing w:before="123" w:line="360" w:lineRule="auto"/>
        <w:ind w:left="426" w:right="827"/>
        <w:jc w:val="both"/>
      </w:pPr>
      <w:r w:rsidRPr="005A14C6">
        <w:t>Annual Accounts &amp; Balance Sheet; Audit &amp; Auditors; Submission of Returns; Preservation of Records and Return of Paid Instruments; Inspection and Scrutiny; Board for Financial Supervision; Acquisition of Undertakings; Amalgamation of Banks; Winding up of Banks; Penalties for offences.</w:t>
      </w:r>
    </w:p>
    <w:p w14:paraId="55A142F6" w14:textId="77777777" w:rsidR="00111587" w:rsidRPr="005A14C6" w:rsidRDefault="00EC2E91" w:rsidP="005D3A54">
      <w:pPr>
        <w:pStyle w:val="ListParagraph"/>
        <w:numPr>
          <w:ilvl w:val="0"/>
          <w:numId w:val="22"/>
        </w:numPr>
        <w:tabs>
          <w:tab w:val="left" w:pos="1095"/>
        </w:tabs>
        <w:ind w:left="426" w:hanging="246"/>
        <w:jc w:val="both"/>
      </w:pPr>
      <w:r w:rsidRPr="005A14C6">
        <w:t>Public Sector Banks and Co-</w:t>
      </w:r>
      <w:proofErr w:type="spellStart"/>
      <w:r w:rsidRPr="005A14C6">
        <w:t>operativeBanks</w:t>
      </w:r>
      <w:proofErr w:type="spellEnd"/>
    </w:p>
    <w:p w14:paraId="2692C032" w14:textId="77777777" w:rsidR="00111587" w:rsidRPr="005A14C6" w:rsidRDefault="00EC2E91" w:rsidP="005D3A54">
      <w:pPr>
        <w:pStyle w:val="BodyText"/>
        <w:spacing w:before="122" w:line="360" w:lineRule="auto"/>
        <w:ind w:left="426" w:right="843"/>
        <w:jc w:val="both"/>
      </w:pPr>
      <w:r w:rsidRPr="005A14C6">
        <w:t>SBI and its Subsidiaries; Regional Rural Banks; Nationalized Banks; Application of BR Act to Public Sector Banks; Disinvestment of Shares by Govt.; Co-operative Banks</w:t>
      </w:r>
    </w:p>
    <w:p w14:paraId="66E3F60F" w14:textId="77777777" w:rsidR="00111587" w:rsidRPr="005A14C6" w:rsidRDefault="00EC2E91" w:rsidP="005D3A54">
      <w:pPr>
        <w:pStyle w:val="ListParagraph"/>
        <w:numPr>
          <w:ilvl w:val="0"/>
          <w:numId w:val="22"/>
        </w:numPr>
        <w:tabs>
          <w:tab w:val="left" w:pos="1095"/>
        </w:tabs>
        <w:ind w:left="426" w:hanging="246"/>
        <w:jc w:val="both"/>
      </w:pPr>
      <w:r w:rsidRPr="005A14C6">
        <w:t xml:space="preserve">Financial Sector </w:t>
      </w:r>
      <w:proofErr w:type="spellStart"/>
      <w:r w:rsidRPr="005A14C6">
        <w:t>LegislativeReforms</w:t>
      </w:r>
      <w:proofErr w:type="spellEnd"/>
    </w:p>
    <w:p w14:paraId="52638A9E" w14:textId="77777777" w:rsidR="00111587" w:rsidRPr="005A14C6" w:rsidRDefault="00EC2E91" w:rsidP="005D3A54">
      <w:pPr>
        <w:pStyle w:val="BodyText"/>
        <w:spacing w:before="122"/>
        <w:ind w:left="426"/>
        <w:jc w:val="both"/>
      </w:pPr>
      <w:r w:rsidRPr="005A14C6">
        <w:t>Need, Approach for Financial Sector Legislative Reforms ; Important Reforms</w:t>
      </w:r>
    </w:p>
    <w:p w14:paraId="4FC9C230" w14:textId="77777777" w:rsidR="00111587" w:rsidRPr="005A14C6" w:rsidRDefault="00EC2E91" w:rsidP="005D3A54">
      <w:pPr>
        <w:pStyle w:val="ListParagraph"/>
        <w:numPr>
          <w:ilvl w:val="0"/>
          <w:numId w:val="22"/>
        </w:numPr>
        <w:tabs>
          <w:tab w:val="left" w:pos="1095"/>
        </w:tabs>
        <w:spacing w:before="127"/>
        <w:ind w:left="426" w:hanging="246"/>
        <w:jc w:val="both"/>
      </w:pPr>
      <w:r w:rsidRPr="005A14C6">
        <w:t xml:space="preserve">Recent Legislative Changes in </w:t>
      </w:r>
      <w:proofErr w:type="spellStart"/>
      <w:r w:rsidRPr="005A14C6">
        <w:t>RBI</w:t>
      </w:r>
      <w:r w:rsidRPr="005A14C6">
        <w:rPr>
          <w:spacing w:val="-3"/>
        </w:rPr>
        <w:t>Act</w:t>
      </w:r>
      <w:proofErr w:type="spellEnd"/>
    </w:p>
    <w:p w14:paraId="0A2B8FC5" w14:textId="77777777" w:rsidR="00111587" w:rsidRPr="005A14C6" w:rsidRDefault="00EC2E91" w:rsidP="005D3A54">
      <w:pPr>
        <w:pStyle w:val="BodyText"/>
        <w:spacing w:before="122" w:line="360" w:lineRule="auto"/>
        <w:ind w:left="426" w:right="3917"/>
      </w:pPr>
      <w:r w:rsidRPr="005A14C6">
        <w:t>Recent Legislative Changes in RBI Act, Need thereof Financial Sector Development Council</w:t>
      </w:r>
    </w:p>
    <w:p w14:paraId="4437345C" w14:textId="77777777" w:rsidR="00111587" w:rsidRPr="005A14C6" w:rsidRDefault="00EC2E91" w:rsidP="005D3A54">
      <w:pPr>
        <w:pStyle w:val="BodyText"/>
        <w:spacing w:line="252" w:lineRule="exact"/>
        <w:ind w:left="426"/>
      </w:pPr>
      <w:r w:rsidRPr="005A14C6">
        <w:t>Role and Functions of Financial Sector Development Council MODULEB–</w:t>
      </w:r>
    </w:p>
    <w:p w14:paraId="14E08551" w14:textId="77777777" w:rsidR="00111587" w:rsidRPr="005A14C6" w:rsidRDefault="00111587" w:rsidP="005D3A54">
      <w:pPr>
        <w:pStyle w:val="BodyText"/>
        <w:ind w:left="426"/>
        <w:rPr>
          <w:sz w:val="24"/>
        </w:rPr>
      </w:pPr>
    </w:p>
    <w:p w14:paraId="04672A61" w14:textId="77777777" w:rsidR="00111587" w:rsidRPr="005A14C6" w:rsidRDefault="00111587" w:rsidP="005D3A54">
      <w:pPr>
        <w:pStyle w:val="BodyText"/>
        <w:spacing w:before="9"/>
        <w:ind w:left="426"/>
        <w:rPr>
          <w:sz w:val="20"/>
        </w:rPr>
      </w:pPr>
    </w:p>
    <w:p w14:paraId="04D17653" w14:textId="77777777" w:rsidR="00111587" w:rsidRPr="005A14C6" w:rsidRDefault="00EC2E91" w:rsidP="005D3A54">
      <w:pPr>
        <w:pStyle w:val="Heading4"/>
        <w:ind w:left="426"/>
      </w:pPr>
      <w:r w:rsidRPr="005A14C6">
        <w:t>LEGAL ASPECTS OF BANKING OPERATIONS</w:t>
      </w:r>
    </w:p>
    <w:p w14:paraId="72B512A2" w14:textId="77777777" w:rsidR="00111587" w:rsidRPr="005A14C6" w:rsidRDefault="00EC2E91" w:rsidP="005D3A54">
      <w:pPr>
        <w:pStyle w:val="ListParagraph"/>
        <w:numPr>
          <w:ilvl w:val="1"/>
          <w:numId w:val="22"/>
        </w:numPr>
        <w:tabs>
          <w:tab w:val="left" w:pos="1540"/>
          <w:tab w:val="left" w:pos="1541"/>
        </w:tabs>
        <w:spacing w:before="122"/>
        <w:ind w:left="426"/>
      </w:pPr>
      <w:r w:rsidRPr="005A14C6">
        <w:t xml:space="preserve">Different Types </w:t>
      </w:r>
      <w:proofErr w:type="spellStart"/>
      <w:r w:rsidRPr="005A14C6">
        <w:rPr>
          <w:spacing w:val="-3"/>
        </w:rPr>
        <w:t>of</w:t>
      </w:r>
      <w:r w:rsidRPr="005A14C6">
        <w:t>Borrowers</w:t>
      </w:r>
      <w:proofErr w:type="spellEnd"/>
    </w:p>
    <w:p w14:paraId="2798D1CE" w14:textId="77777777" w:rsidR="00111587" w:rsidRPr="005A14C6" w:rsidRDefault="00EC2E91" w:rsidP="005D3A54">
      <w:pPr>
        <w:pStyle w:val="ListParagraph"/>
        <w:numPr>
          <w:ilvl w:val="1"/>
          <w:numId w:val="22"/>
        </w:numPr>
        <w:tabs>
          <w:tab w:val="left" w:pos="1540"/>
          <w:tab w:val="left" w:pos="1541"/>
        </w:tabs>
        <w:spacing w:before="123" w:line="343" w:lineRule="auto"/>
        <w:ind w:left="426" w:right="1481" w:firstLine="0"/>
      </w:pPr>
      <w:r w:rsidRPr="005A14C6">
        <w:t xml:space="preserve">Types of Borrowers; Limited Liability Partnership Types </w:t>
      </w:r>
      <w:r w:rsidRPr="005A14C6">
        <w:rPr>
          <w:spacing w:val="-3"/>
        </w:rPr>
        <w:t xml:space="preserve">of </w:t>
      </w:r>
      <w:r w:rsidRPr="005A14C6">
        <w:t xml:space="preserve">Credit Facilities Cash Credit, Overdraft, Demand Loans, Term Loans, </w:t>
      </w:r>
      <w:proofErr w:type="spellStart"/>
      <w:r w:rsidRPr="005A14C6">
        <w:t>BillFinance</w:t>
      </w:r>
      <w:proofErr w:type="spellEnd"/>
    </w:p>
    <w:p w14:paraId="2CB5968A" w14:textId="77777777" w:rsidR="00111587" w:rsidRPr="005A14C6" w:rsidRDefault="00EC2E91" w:rsidP="005D3A54">
      <w:pPr>
        <w:pStyle w:val="ListParagraph"/>
        <w:numPr>
          <w:ilvl w:val="1"/>
          <w:numId w:val="22"/>
        </w:numPr>
        <w:tabs>
          <w:tab w:val="left" w:pos="1540"/>
          <w:tab w:val="left" w:pos="1541"/>
        </w:tabs>
        <w:spacing w:before="21"/>
        <w:ind w:left="426"/>
      </w:pPr>
      <w:r w:rsidRPr="005A14C6">
        <w:t>SecuredandUnsecuredLoans,RegistrationofFirmsandIncorporationofCompanies</w:t>
      </w:r>
    </w:p>
    <w:p w14:paraId="4D5D09A5" w14:textId="77777777" w:rsidR="00111587" w:rsidRPr="005A14C6" w:rsidRDefault="00EC2E91" w:rsidP="005D3A54">
      <w:pPr>
        <w:pStyle w:val="BodyText"/>
        <w:spacing w:before="117" w:line="364" w:lineRule="auto"/>
        <w:ind w:left="426"/>
      </w:pPr>
      <w:r w:rsidRPr="005A14C6">
        <w:t>Definition of Secured and Unsecured loans; Need for Secured Loans; Registration of Firms; Consequences of Non-registration of Firms; Incorporation of a Company</w:t>
      </w:r>
    </w:p>
    <w:p w14:paraId="0547CCCC" w14:textId="77777777" w:rsidR="00111587" w:rsidRPr="005A14C6" w:rsidRDefault="00EC2E91" w:rsidP="005D3A54">
      <w:pPr>
        <w:pStyle w:val="ListParagraph"/>
        <w:numPr>
          <w:ilvl w:val="1"/>
          <w:numId w:val="22"/>
        </w:numPr>
        <w:tabs>
          <w:tab w:val="left" w:pos="1540"/>
          <w:tab w:val="left" w:pos="1541"/>
        </w:tabs>
        <w:spacing w:line="271" w:lineRule="exact"/>
        <w:ind w:left="426"/>
      </w:pPr>
      <w:r w:rsidRPr="005A14C6">
        <w:t>Indemnities</w:t>
      </w:r>
    </w:p>
    <w:p w14:paraId="2E885706" w14:textId="77777777" w:rsidR="00111587" w:rsidRPr="005A14C6" w:rsidRDefault="00EC2E91" w:rsidP="005D3A54">
      <w:pPr>
        <w:pStyle w:val="BodyText"/>
        <w:spacing w:before="122" w:line="360" w:lineRule="auto"/>
        <w:ind w:left="426" w:right="113"/>
        <w:jc w:val="both"/>
      </w:pPr>
      <w:r w:rsidRPr="005A14C6">
        <w:t xml:space="preserve">Definition </w:t>
      </w:r>
      <w:r w:rsidRPr="005A14C6">
        <w:rPr>
          <w:spacing w:val="-3"/>
        </w:rPr>
        <w:t xml:space="preserve">of </w:t>
      </w:r>
      <w:r w:rsidRPr="005A14C6">
        <w:t xml:space="preserve">Contract </w:t>
      </w:r>
      <w:r w:rsidRPr="005A14C6">
        <w:rPr>
          <w:spacing w:val="-3"/>
        </w:rPr>
        <w:t xml:space="preserve">of </w:t>
      </w:r>
      <w:r w:rsidRPr="005A14C6">
        <w:t xml:space="preserve">Indemnity; Features </w:t>
      </w:r>
      <w:r w:rsidRPr="005A14C6">
        <w:rPr>
          <w:spacing w:val="-3"/>
        </w:rPr>
        <w:t xml:space="preserve">of </w:t>
      </w:r>
      <w:r w:rsidRPr="005A14C6">
        <w:t xml:space="preserve">Indemnity Contract &amp; Guarantee; Scope </w:t>
      </w:r>
      <w:r w:rsidRPr="005A14C6">
        <w:rPr>
          <w:spacing w:val="2"/>
        </w:rPr>
        <w:t xml:space="preserve">and </w:t>
      </w:r>
      <w:r w:rsidRPr="005A14C6">
        <w:t>Application</w:t>
      </w:r>
      <w:r w:rsidRPr="005A14C6">
        <w:rPr>
          <w:spacing w:val="-3"/>
        </w:rPr>
        <w:t xml:space="preserve"> </w:t>
      </w:r>
      <w:proofErr w:type="spellStart"/>
      <w:r w:rsidRPr="005A14C6">
        <w:rPr>
          <w:spacing w:val="-3"/>
        </w:rPr>
        <w:t>of</w:t>
      </w:r>
      <w:r w:rsidRPr="005A14C6">
        <w:t>IndemnityContractstoBanks;Obligations</w:t>
      </w:r>
      <w:proofErr w:type="spellEnd"/>
      <w:r w:rsidRPr="005A14C6">
        <w:rPr>
          <w:spacing w:val="-3"/>
        </w:rPr>
        <w:t xml:space="preserve"> </w:t>
      </w:r>
      <w:proofErr w:type="spellStart"/>
      <w:r w:rsidRPr="005A14C6">
        <w:rPr>
          <w:spacing w:val="-3"/>
        </w:rPr>
        <w:t>of</w:t>
      </w:r>
      <w:r w:rsidRPr="005A14C6">
        <w:t>aBanker;Precaution</w:t>
      </w:r>
      <w:proofErr w:type="spellEnd"/>
      <w:r w:rsidRPr="005A14C6">
        <w:t>&amp;</w:t>
      </w:r>
      <w:r w:rsidRPr="005A14C6">
        <w:rPr>
          <w:spacing w:val="-3"/>
        </w:rPr>
        <w:t xml:space="preserve"> Rights </w:t>
      </w:r>
      <w:proofErr w:type="spellStart"/>
      <w:r w:rsidRPr="005A14C6">
        <w:t>ofan</w:t>
      </w:r>
      <w:proofErr w:type="spellEnd"/>
      <w:r w:rsidRPr="005A14C6">
        <w:t xml:space="preserve"> </w:t>
      </w:r>
      <w:proofErr w:type="spellStart"/>
      <w:r w:rsidRPr="005A14C6">
        <w:t>IndemnityHolder</w:t>
      </w:r>
      <w:proofErr w:type="spellEnd"/>
    </w:p>
    <w:p w14:paraId="3F7F3B66" w14:textId="77777777" w:rsidR="00111587" w:rsidRPr="005A14C6" w:rsidRDefault="00EC2E91" w:rsidP="005D3A54">
      <w:pPr>
        <w:pStyle w:val="ListParagraph"/>
        <w:numPr>
          <w:ilvl w:val="1"/>
          <w:numId w:val="22"/>
        </w:numPr>
        <w:tabs>
          <w:tab w:val="left" w:pos="1541"/>
        </w:tabs>
        <w:spacing w:line="276" w:lineRule="exact"/>
        <w:ind w:left="426"/>
        <w:jc w:val="both"/>
      </w:pPr>
      <w:proofErr w:type="spellStart"/>
      <w:r w:rsidRPr="005A14C6">
        <w:t>BankGuarantees</w:t>
      </w:r>
      <w:proofErr w:type="spellEnd"/>
    </w:p>
    <w:p w14:paraId="0F169711" w14:textId="77777777" w:rsidR="00111587" w:rsidRPr="005A14C6" w:rsidRDefault="00EC2E91" w:rsidP="005D3A54">
      <w:pPr>
        <w:pStyle w:val="BodyText"/>
        <w:spacing w:before="122" w:line="360" w:lineRule="auto"/>
        <w:ind w:left="426" w:right="123"/>
        <w:jc w:val="both"/>
      </w:pPr>
      <w:r w:rsidRPr="005A14C6">
        <w:t xml:space="preserve">Definition and Types </w:t>
      </w:r>
      <w:r w:rsidRPr="005A14C6">
        <w:rPr>
          <w:spacing w:val="-3"/>
        </w:rPr>
        <w:t xml:space="preserve">of </w:t>
      </w:r>
      <w:r w:rsidRPr="005A14C6">
        <w:t xml:space="preserve">Bank Guarantees; Banker’s Duty to </w:t>
      </w:r>
      <w:r w:rsidRPr="005A14C6">
        <w:rPr>
          <w:spacing w:val="-3"/>
        </w:rPr>
        <w:t xml:space="preserve">Honor </w:t>
      </w:r>
      <w:r w:rsidRPr="005A14C6">
        <w:t>Guarantee; Precautions to be takenforIssuance</w:t>
      </w:r>
      <w:r w:rsidRPr="005A14C6">
        <w:rPr>
          <w:spacing w:val="-3"/>
        </w:rPr>
        <w:t>of</w:t>
      </w:r>
      <w:r w:rsidRPr="005A14C6">
        <w:t xml:space="preserve">BankGuarantee;PrecautionstobetakenforPaymentunderBankGuarantee; </w:t>
      </w:r>
      <w:proofErr w:type="spellStart"/>
      <w:r w:rsidRPr="005A14C6">
        <w:t>Invocation&amp;Enforcement</w:t>
      </w:r>
      <w:proofErr w:type="spellEnd"/>
      <w:r w:rsidRPr="005A14C6">
        <w:t>.</w:t>
      </w:r>
    </w:p>
    <w:p w14:paraId="70AE26F0" w14:textId="77777777" w:rsidR="00111587" w:rsidRPr="005A14C6" w:rsidRDefault="00EC2E91" w:rsidP="005D3A54">
      <w:pPr>
        <w:pStyle w:val="ListParagraph"/>
        <w:numPr>
          <w:ilvl w:val="1"/>
          <w:numId w:val="22"/>
        </w:numPr>
        <w:tabs>
          <w:tab w:val="left" w:pos="1541"/>
        </w:tabs>
        <w:spacing w:line="276" w:lineRule="exact"/>
        <w:ind w:left="426"/>
        <w:jc w:val="both"/>
      </w:pPr>
      <w:r w:rsidRPr="005A14C6">
        <w:t xml:space="preserve">Letters </w:t>
      </w:r>
      <w:proofErr w:type="spellStart"/>
      <w:r w:rsidRPr="005A14C6">
        <w:rPr>
          <w:spacing w:val="-3"/>
        </w:rPr>
        <w:t>of</w:t>
      </w:r>
      <w:r w:rsidRPr="005A14C6">
        <w:t>Credit</w:t>
      </w:r>
      <w:proofErr w:type="spellEnd"/>
    </w:p>
    <w:p w14:paraId="6418B521" w14:textId="77777777" w:rsidR="00111587" w:rsidRPr="005A14C6" w:rsidRDefault="00111587" w:rsidP="005D3A54">
      <w:pPr>
        <w:spacing w:line="276" w:lineRule="exact"/>
        <w:ind w:left="426"/>
        <w:jc w:val="both"/>
        <w:sectPr w:rsidR="00111587" w:rsidRPr="005A14C6" w:rsidSect="009E03EC">
          <w:pgSz w:w="12240" w:h="15840" w:code="1"/>
          <w:pgMar w:top="1360" w:right="1140" w:bottom="278" w:left="1338" w:header="720" w:footer="720" w:gutter="0"/>
          <w:cols w:space="720"/>
        </w:sectPr>
      </w:pPr>
    </w:p>
    <w:p w14:paraId="22E99B37" w14:textId="77777777" w:rsidR="00111587" w:rsidRPr="005A14C6" w:rsidRDefault="00EC2E91" w:rsidP="005D3A54">
      <w:pPr>
        <w:pStyle w:val="BodyText"/>
        <w:spacing w:before="76" w:line="360" w:lineRule="auto"/>
        <w:ind w:left="426" w:right="24"/>
      </w:pPr>
      <w:r w:rsidRPr="005A14C6">
        <w:lastRenderedPageBreak/>
        <w:t xml:space="preserve">General Considerations </w:t>
      </w:r>
      <w:r w:rsidRPr="005A14C6">
        <w:rPr>
          <w:spacing w:val="-3"/>
        </w:rPr>
        <w:t xml:space="preserve">of </w:t>
      </w:r>
      <w:r w:rsidRPr="005A14C6">
        <w:t xml:space="preserve">Letters </w:t>
      </w:r>
      <w:r w:rsidRPr="005A14C6">
        <w:rPr>
          <w:spacing w:val="-3"/>
        </w:rPr>
        <w:t xml:space="preserve">of </w:t>
      </w:r>
      <w:r w:rsidRPr="005A14C6">
        <w:t>credit; Parties to a Letter</w:t>
      </w:r>
      <w:r w:rsidRPr="005A14C6">
        <w:rPr>
          <w:spacing w:val="-3"/>
        </w:rPr>
        <w:t xml:space="preserve"> of </w:t>
      </w:r>
      <w:r w:rsidRPr="005A14C6">
        <w:t xml:space="preserve">credit; Types </w:t>
      </w:r>
      <w:r w:rsidRPr="005A14C6">
        <w:rPr>
          <w:spacing w:val="-3"/>
        </w:rPr>
        <w:t xml:space="preserve">of </w:t>
      </w:r>
      <w:r w:rsidRPr="005A14C6">
        <w:t xml:space="preserve">Letters </w:t>
      </w:r>
      <w:r w:rsidRPr="005A14C6">
        <w:rPr>
          <w:spacing w:val="-3"/>
        </w:rPr>
        <w:t xml:space="preserve">of </w:t>
      </w:r>
      <w:r w:rsidRPr="005A14C6">
        <w:t xml:space="preserve">credit; Documents under a </w:t>
      </w:r>
      <w:r w:rsidRPr="005A14C6">
        <w:rPr>
          <w:spacing w:val="-3"/>
        </w:rPr>
        <w:t xml:space="preserve">Letter of </w:t>
      </w:r>
      <w:r w:rsidRPr="005A14C6">
        <w:t xml:space="preserve">credit; UCPDC 600;Banks obligation for payment </w:t>
      </w:r>
      <w:r w:rsidRPr="005A14C6">
        <w:rPr>
          <w:spacing w:val="-3"/>
        </w:rPr>
        <w:t xml:space="preserve">of </w:t>
      </w:r>
      <w:r w:rsidRPr="005A14C6">
        <w:t xml:space="preserve">Letter </w:t>
      </w:r>
      <w:r w:rsidRPr="005A14C6">
        <w:rPr>
          <w:spacing w:val="-3"/>
        </w:rPr>
        <w:t xml:space="preserve">of </w:t>
      </w:r>
      <w:r w:rsidRPr="005A14C6">
        <w:t>credit.</w:t>
      </w:r>
    </w:p>
    <w:p w14:paraId="76F459DB" w14:textId="77777777" w:rsidR="00111587" w:rsidRPr="005A14C6" w:rsidRDefault="00EC2E91" w:rsidP="005D3A54">
      <w:pPr>
        <w:pStyle w:val="ListParagraph"/>
        <w:numPr>
          <w:ilvl w:val="1"/>
          <w:numId w:val="22"/>
        </w:numPr>
        <w:tabs>
          <w:tab w:val="left" w:pos="1540"/>
          <w:tab w:val="left" w:pos="1541"/>
        </w:tabs>
        <w:ind w:left="426"/>
      </w:pPr>
      <w:r w:rsidRPr="005A14C6">
        <w:t xml:space="preserve">Deferred Payment Guarantees- Purpose </w:t>
      </w:r>
      <w:r w:rsidRPr="005A14C6">
        <w:rPr>
          <w:spacing w:val="-3"/>
        </w:rPr>
        <w:t xml:space="preserve">of </w:t>
      </w:r>
      <w:r w:rsidRPr="005A14C6">
        <w:t xml:space="preserve">DPGs; Methods </w:t>
      </w:r>
      <w:proofErr w:type="spellStart"/>
      <w:r w:rsidRPr="005A14C6">
        <w:rPr>
          <w:spacing w:val="-3"/>
        </w:rPr>
        <w:t>of</w:t>
      </w:r>
      <w:r w:rsidRPr="005A14C6">
        <w:t>Payment</w:t>
      </w:r>
      <w:proofErr w:type="spellEnd"/>
    </w:p>
    <w:p w14:paraId="17280E56" w14:textId="77777777" w:rsidR="00111587" w:rsidRPr="005A14C6" w:rsidRDefault="00EC2E91" w:rsidP="005D3A54">
      <w:pPr>
        <w:pStyle w:val="ListParagraph"/>
        <w:numPr>
          <w:ilvl w:val="1"/>
          <w:numId w:val="22"/>
        </w:numPr>
        <w:tabs>
          <w:tab w:val="left" w:pos="1540"/>
          <w:tab w:val="left" w:pos="1541"/>
        </w:tabs>
        <w:spacing w:before="123"/>
        <w:ind w:left="426"/>
      </w:pPr>
      <w:r w:rsidRPr="005A14C6">
        <w:t xml:space="preserve">Laws Relating to </w:t>
      </w:r>
      <w:proofErr w:type="spellStart"/>
      <w:r w:rsidRPr="005A14C6">
        <w:t>BillFinance</w:t>
      </w:r>
      <w:proofErr w:type="spellEnd"/>
    </w:p>
    <w:p w14:paraId="76BAC2BE" w14:textId="77777777" w:rsidR="00111587" w:rsidRPr="005A14C6" w:rsidRDefault="00EC2E91" w:rsidP="005D3A54">
      <w:pPr>
        <w:pStyle w:val="BodyText"/>
        <w:spacing w:before="122" w:line="360" w:lineRule="auto"/>
        <w:ind w:left="426"/>
      </w:pPr>
      <w:r w:rsidRPr="005A14C6">
        <w:t>Class of Bills and Laws Governing Bills; Classification of Bills; Categories of Bill Finance; Bill Finance and Legal Position of Banker</w:t>
      </w:r>
    </w:p>
    <w:p w14:paraId="75CDFA7E" w14:textId="77777777" w:rsidR="00111587" w:rsidRPr="005A14C6" w:rsidRDefault="00EC2E91" w:rsidP="005D3A54">
      <w:pPr>
        <w:pStyle w:val="ListParagraph"/>
        <w:numPr>
          <w:ilvl w:val="1"/>
          <w:numId w:val="22"/>
        </w:numPr>
        <w:tabs>
          <w:tab w:val="left" w:pos="1540"/>
          <w:tab w:val="left" w:pos="1541"/>
        </w:tabs>
        <w:ind w:left="426"/>
      </w:pPr>
      <w:r w:rsidRPr="005A14C6">
        <w:t xml:space="preserve">Various Types </w:t>
      </w:r>
      <w:proofErr w:type="spellStart"/>
      <w:r w:rsidRPr="005A14C6">
        <w:rPr>
          <w:spacing w:val="-3"/>
        </w:rPr>
        <w:t>of</w:t>
      </w:r>
      <w:r w:rsidRPr="005A14C6">
        <w:t>Securities</w:t>
      </w:r>
      <w:proofErr w:type="spellEnd"/>
    </w:p>
    <w:p w14:paraId="7A0F9D32" w14:textId="77777777" w:rsidR="00111587" w:rsidRPr="005A14C6" w:rsidRDefault="00EC2E91" w:rsidP="005D3A54">
      <w:pPr>
        <w:pStyle w:val="BodyText"/>
        <w:spacing w:before="123"/>
        <w:ind w:left="426"/>
      </w:pPr>
      <w:r w:rsidRPr="005A14C6">
        <w:t>Types of Securities ; Escrow Arrangements; Trust and Retention Arrangements.</w:t>
      </w:r>
    </w:p>
    <w:p w14:paraId="440E76E2" w14:textId="77777777" w:rsidR="00111587" w:rsidRPr="005A14C6" w:rsidRDefault="00EC2E91" w:rsidP="005D3A54">
      <w:pPr>
        <w:pStyle w:val="ListParagraph"/>
        <w:numPr>
          <w:ilvl w:val="1"/>
          <w:numId w:val="22"/>
        </w:numPr>
        <w:tabs>
          <w:tab w:val="left" w:pos="1541"/>
        </w:tabs>
        <w:spacing w:before="126" w:line="345" w:lineRule="auto"/>
        <w:ind w:left="426" w:right="122" w:firstLine="0"/>
      </w:pPr>
      <w:r w:rsidRPr="005A14C6">
        <w:t xml:space="preserve">Laws Relating to Securities and Modes </w:t>
      </w:r>
      <w:r w:rsidRPr="005A14C6">
        <w:rPr>
          <w:spacing w:val="-3"/>
        </w:rPr>
        <w:t xml:space="preserve">of </w:t>
      </w:r>
      <w:r w:rsidRPr="005A14C6">
        <w:t xml:space="preserve">Charging – I Mortgage ; Types </w:t>
      </w:r>
      <w:r w:rsidRPr="005A14C6">
        <w:rPr>
          <w:spacing w:val="-3"/>
        </w:rPr>
        <w:t xml:space="preserve">of </w:t>
      </w:r>
      <w:r w:rsidRPr="005A14C6">
        <w:t xml:space="preserve">Mortgage; Enforcement </w:t>
      </w:r>
      <w:proofErr w:type="spellStart"/>
      <w:r w:rsidRPr="005A14C6">
        <w:rPr>
          <w:spacing w:val="-3"/>
        </w:rPr>
        <w:t>of</w:t>
      </w:r>
      <w:r w:rsidRPr="005A14C6">
        <w:t>Mortgages</w:t>
      </w:r>
      <w:proofErr w:type="spellEnd"/>
    </w:p>
    <w:p w14:paraId="79F38F58" w14:textId="77777777" w:rsidR="00111587" w:rsidRPr="005A14C6" w:rsidRDefault="00EC2E91" w:rsidP="005D3A54">
      <w:pPr>
        <w:pStyle w:val="ListParagraph"/>
        <w:numPr>
          <w:ilvl w:val="1"/>
          <w:numId w:val="22"/>
        </w:numPr>
        <w:tabs>
          <w:tab w:val="left" w:pos="1541"/>
        </w:tabs>
        <w:spacing w:before="16"/>
        <w:ind w:hanging="1115"/>
      </w:pPr>
      <w:r w:rsidRPr="005A14C6">
        <w:t xml:space="preserve">Laws Relating to Securities and Modes of Charging – II Lien; Pledge; </w:t>
      </w:r>
      <w:proofErr w:type="spellStart"/>
      <w:r w:rsidRPr="005A14C6">
        <w:t>Hypothecation;</w:t>
      </w:r>
      <w:r w:rsidRPr="005A14C6">
        <w:rPr>
          <w:spacing w:val="-3"/>
        </w:rPr>
        <w:t>etc</w:t>
      </w:r>
      <w:proofErr w:type="spellEnd"/>
      <w:r w:rsidRPr="005A14C6">
        <w:rPr>
          <w:spacing w:val="-3"/>
        </w:rPr>
        <w:t>.</w:t>
      </w:r>
    </w:p>
    <w:p w14:paraId="0FCF1B9B" w14:textId="77777777" w:rsidR="00111587" w:rsidRPr="005A14C6" w:rsidRDefault="00EC2E91" w:rsidP="005D3A54">
      <w:pPr>
        <w:pStyle w:val="ListParagraph"/>
        <w:numPr>
          <w:ilvl w:val="1"/>
          <w:numId w:val="22"/>
        </w:numPr>
        <w:tabs>
          <w:tab w:val="left" w:pos="1541"/>
        </w:tabs>
        <w:spacing w:before="123"/>
        <w:ind w:hanging="1115"/>
      </w:pPr>
      <w:r w:rsidRPr="005A14C6">
        <w:t xml:space="preserve">Registration and Satisfaction </w:t>
      </w:r>
      <w:proofErr w:type="spellStart"/>
      <w:r w:rsidRPr="005A14C6">
        <w:rPr>
          <w:spacing w:val="-3"/>
        </w:rPr>
        <w:t>of</w:t>
      </w:r>
      <w:r w:rsidRPr="005A14C6">
        <w:t>Charges</w:t>
      </w:r>
      <w:proofErr w:type="spellEnd"/>
    </w:p>
    <w:p w14:paraId="1762CDDF" w14:textId="77777777" w:rsidR="00111587" w:rsidRPr="005A14C6" w:rsidRDefault="00EC2E91" w:rsidP="005D3A54">
      <w:pPr>
        <w:pStyle w:val="BodyText"/>
        <w:spacing w:before="122" w:line="360" w:lineRule="auto"/>
        <w:ind w:left="1094" w:hanging="1115"/>
      </w:pPr>
      <w:r w:rsidRPr="005A14C6">
        <w:t>Definition</w:t>
      </w:r>
      <w:r w:rsidRPr="005A14C6">
        <w:rPr>
          <w:spacing w:val="-3"/>
        </w:rPr>
        <w:t>of</w:t>
      </w:r>
      <w:r w:rsidRPr="005A14C6">
        <w:t>Charge;ProcedureforRegistrationofCharge;Effect</w:t>
      </w:r>
      <w:r w:rsidRPr="005A14C6">
        <w:rPr>
          <w:spacing w:val="-3"/>
        </w:rPr>
        <w:t>of</w:t>
      </w:r>
      <w:r w:rsidRPr="005A14C6">
        <w:t>Non-registration</w:t>
      </w:r>
      <w:r w:rsidRPr="005A14C6">
        <w:rPr>
          <w:spacing w:val="-3"/>
        </w:rPr>
        <w:t>of</w:t>
      </w:r>
      <w:r w:rsidRPr="005A14C6">
        <w:t xml:space="preserve">Charges; Provisions </w:t>
      </w:r>
      <w:r w:rsidRPr="005A14C6">
        <w:rPr>
          <w:spacing w:val="-3"/>
        </w:rPr>
        <w:t xml:space="preserve">of </w:t>
      </w:r>
      <w:r w:rsidRPr="005A14C6">
        <w:t xml:space="preserve">Law relating </w:t>
      </w:r>
      <w:r w:rsidRPr="005A14C6">
        <w:rPr>
          <w:spacing w:val="2"/>
        </w:rPr>
        <w:t xml:space="preserve">to </w:t>
      </w:r>
      <w:r w:rsidRPr="005A14C6">
        <w:t xml:space="preserve">Registration </w:t>
      </w:r>
      <w:proofErr w:type="spellStart"/>
      <w:r w:rsidRPr="005A14C6">
        <w:t>ofCharges</w:t>
      </w:r>
      <w:proofErr w:type="spellEnd"/>
    </w:p>
    <w:p w14:paraId="44809F35" w14:textId="77777777" w:rsidR="00111587" w:rsidRPr="005A14C6" w:rsidRDefault="00EC2E91" w:rsidP="005D3A54">
      <w:pPr>
        <w:pStyle w:val="ListParagraph"/>
        <w:numPr>
          <w:ilvl w:val="1"/>
          <w:numId w:val="22"/>
        </w:numPr>
        <w:tabs>
          <w:tab w:val="left" w:pos="1541"/>
        </w:tabs>
        <w:ind w:hanging="1115"/>
      </w:pPr>
      <w:r w:rsidRPr="005A14C6">
        <w:t xml:space="preserve">Case Laws </w:t>
      </w:r>
      <w:r w:rsidRPr="005A14C6">
        <w:rPr>
          <w:spacing w:val="-3"/>
        </w:rPr>
        <w:t xml:space="preserve">on </w:t>
      </w:r>
      <w:r w:rsidRPr="005A14C6">
        <w:t xml:space="preserve">Responsibility </w:t>
      </w:r>
      <w:r w:rsidRPr="005A14C6">
        <w:rPr>
          <w:spacing w:val="-3"/>
        </w:rPr>
        <w:t xml:space="preserve">of </w:t>
      </w:r>
      <w:proofErr w:type="spellStart"/>
      <w:r w:rsidRPr="005A14C6">
        <w:t>PayingBank</w:t>
      </w:r>
      <w:proofErr w:type="spellEnd"/>
    </w:p>
    <w:p w14:paraId="15687AC4" w14:textId="77777777" w:rsidR="00111587" w:rsidRPr="005A14C6" w:rsidRDefault="00EC2E91" w:rsidP="005D3A54">
      <w:pPr>
        <w:pStyle w:val="BodyText"/>
        <w:spacing w:before="122" w:line="360" w:lineRule="auto"/>
        <w:ind w:left="1094" w:hanging="1115"/>
      </w:pPr>
      <w:r w:rsidRPr="005A14C6">
        <w:t>NegotiableInstrumentsActandPayingBanks;Liability</w:t>
      </w:r>
      <w:r w:rsidRPr="005A14C6">
        <w:rPr>
          <w:spacing w:val="-3"/>
        </w:rPr>
        <w:t>of</w:t>
      </w:r>
      <w:r w:rsidRPr="005A14C6">
        <w:t xml:space="preserve">PayingBanker;Paymentinduecourse; Payment in Good Faith; Whether Payment under </w:t>
      </w:r>
      <w:proofErr w:type="spellStart"/>
      <w:r w:rsidRPr="005A14C6">
        <w:t>MistakeRecoverable</w:t>
      </w:r>
      <w:proofErr w:type="spellEnd"/>
    </w:p>
    <w:p w14:paraId="643A61C1" w14:textId="77777777" w:rsidR="00111587" w:rsidRPr="005A14C6" w:rsidRDefault="00EC2E91" w:rsidP="005D3A54">
      <w:pPr>
        <w:pStyle w:val="ListParagraph"/>
        <w:numPr>
          <w:ilvl w:val="1"/>
          <w:numId w:val="22"/>
        </w:numPr>
        <w:tabs>
          <w:tab w:val="left" w:pos="1541"/>
        </w:tabs>
        <w:ind w:hanging="1115"/>
      </w:pPr>
      <w:r w:rsidRPr="005A14C6">
        <w:t xml:space="preserve">Case Laws </w:t>
      </w:r>
      <w:r w:rsidRPr="005A14C6">
        <w:rPr>
          <w:spacing w:val="-3"/>
        </w:rPr>
        <w:t xml:space="preserve">on </w:t>
      </w:r>
      <w:r w:rsidRPr="005A14C6">
        <w:t xml:space="preserve">Responsibility </w:t>
      </w:r>
      <w:r w:rsidRPr="005A14C6">
        <w:rPr>
          <w:spacing w:val="-3"/>
        </w:rPr>
        <w:t xml:space="preserve">of </w:t>
      </w:r>
      <w:proofErr w:type="spellStart"/>
      <w:r w:rsidRPr="005A14C6">
        <w:t>CollectingBank</w:t>
      </w:r>
      <w:proofErr w:type="spellEnd"/>
    </w:p>
    <w:p w14:paraId="2EC51DEE" w14:textId="77777777" w:rsidR="00111587" w:rsidRPr="005A14C6" w:rsidRDefault="00EC2E91" w:rsidP="005D3A54">
      <w:pPr>
        <w:pStyle w:val="BodyText"/>
        <w:spacing w:before="122" w:line="360" w:lineRule="auto"/>
        <w:ind w:left="1094" w:hanging="1115"/>
      </w:pPr>
      <w:r w:rsidRPr="005A14C6">
        <w:t>Statutory protection to Collecting Bank; Duties of Collecting Bank MODULEC –BANKING RELATEDLAWS</w:t>
      </w:r>
    </w:p>
    <w:p w14:paraId="5B19EDC1" w14:textId="77777777" w:rsidR="00111587" w:rsidRPr="005A14C6" w:rsidRDefault="00EC2E91" w:rsidP="005D3A54">
      <w:pPr>
        <w:pStyle w:val="ListParagraph"/>
        <w:numPr>
          <w:ilvl w:val="0"/>
          <w:numId w:val="21"/>
        </w:numPr>
        <w:tabs>
          <w:tab w:val="left" w:pos="1540"/>
          <w:tab w:val="left" w:pos="1541"/>
        </w:tabs>
        <w:spacing w:before="1"/>
        <w:ind w:hanging="1115"/>
      </w:pPr>
      <w:r w:rsidRPr="005A14C6">
        <w:t xml:space="preserve">Recovery </w:t>
      </w:r>
      <w:r w:rsidRPr="005A14C6">
        <w:rPr>
          <w:spacing w:val="-3"/>
        </w:rPr>
        <w:t xml:space="preserve">of </w:t>
      </w:r>
      <w:r w:rsidRPr="005A14C6">
        <w:t>Debts due to BanksandFinancialInstitutionsAct,1993 (</w:t>
      </w:r>
      <w:proofErr w:type="spellStart"/>
      <w:r w:rsidRPr="005A14C6">
        <w:t>DRTAct</w:t>
      </w:r>
      <w:proofErr w:type="spellEnd"/>
      <w:r w:rsidRPr="005A14C6">
        <w:t>)</w:t>
      </w:r>
    </w:p>
    <w:p w14:paraId="0CC2EB18" w14:textId="77777777" w:rsidR="00111587" w:rsidRPr="005A14C6" w:rsidRDefault="00EC2E91" w:rsidP="005D3A54">
      <w:pPr>
        <w:pStyle w:val="BodyText"/>
        <w:spacing w:before="122"/>
        <w:ind w:left="1094" w:hanging="1115"/>
      </w:pPr>
      <w:r w:rsidRPr="005A14C6">
        <w:t>Objective of the Act, Constitution of Tribunal, Procedure to be followed, Enforcement process</w:t>
      </w:r>
    </w:p>
    <w:p w14:paraId="2CC1B35D" w14:textId="77777777" w:rsidR="00111587" w:rsidRPr="005A14C6" w:rsidRDefault="00EC2E91" w:rsidP="005D3A54">
      <w:pPr>
        <w:pStyle w:val="ListParagraph"/>
        <w:numPr>
          <w:ilvl w:val="0"/>
          <w:numId w:val="21"/>
        </w:numPr>
        <w:tabs>
          <w:tab w:val="left" w:pos="1540"/>
          <w:tab w:val="left" w:pos="1541"/>
        </w:tabs>
        <w:spacing w:before="126" w:line="345" w:lineRule="auto"/>
        <w:ind w:left="1094" w:right="123" w:hanging="1115"/>
      </w:pPr>
      <w:r w:rsidRPr="005A14C6">
        <w:t>SecuritisationandReconstruction</w:t>
      </w:r>
      <w:r w:rsidRPr="005A14C6">
        <w:rPr>
          <w:spacing w:val="-3"/>
        </w:rPr>
        <w:t>of</w:t>
      </w:r>
      <w:r w:rsidRPr="005A14C6">
        <w:t>FinancialAssetsandEnforcement</w:t>
      </w:r>
      <w:r w:rsidRPr="005A14C6">
        <w:rPr>
          <w:spacing w:val="-3"/>
        </w:rPr>
        <w:t>of</w:t>
      </w:r>
      <w:r w:rsidRPr="005A14C6">
        <w:t xml:space="preserve">SecuritiesInterest </w:t>
      </w:r>
      <w:r w:rsidRPr="005A14C6">
        <w:rPr>
          <w:spacing w:val="-3"/>
        </w:rPr>
        <w:t>Act</w:t>
      </w:r>
      <w:r w:rsidRPr="005A14C6">
        <w:t>(SARFAESI)</w:t>
      </w:r>
    </w:p>
    <w:p w14:paraId="1E0AC0BE" w14:textId="77777777" w:rsidR="00111587" w:rsidRPr="005A14C6" w:rsidRDefault="00EC2E91" w:rsidP="005D3A54">
      <w:pPr>
        <w:pStyle w:val="BodyText"/>
        <w:spacing w:before="16" w:line="360" w:lineRule="auto"/>
        <w:ind w:left="1094" w:hanging="1115"/>
      </w:pPr>
      <w:r w:rsidRPr="005A14C6">
        <w:t xml:space="preserve">Constitutional Validity; Definitions; Regulation &amp; Reconstruction; Enforcement of Security Interest; Central Registry; Offences &amp;P </w:t>
      </w:r>
      <w:proofErr w:type="spellStart"/>
      <w:r w:rsidRPr="005A14C6">
        <w:t>enalties</w:t>
      </w:r>
      <w:proofErr w:type="spellEnd"/>
      <w:r w:rsidRPr="005A14C6">
        <w:t>; Miscellaneous Provisions</w:t>
      </w:r>
    </w:p>
    <w:p w14:paraId="1D90F737" w14:textId="77777777" w:rsidR="00111587" w:rsidRPr="005A14C6" w:rsidRDefault="00EC2E91" w:rsidP="005D3A54">
      <w:pPr>
        <w:pStyle w:val="ListParagraph"/>
        <w:numPr>
          <w:ilvl w:val="0"/>
          <w:numId w:val="21"/>
        </w:numPr>
        <w:tabs>
          <w:tab w:val="left" w:pos="1540"/>
          <w:tab w:val="left" w:pos="1541"/>
        </w:tabs>
        <w:ind w:hanging="1115"/>
      </w:pPr>
      <w:r w:rsidRPr="005A14C6">
        <w:t xml:space="preserve">Banking </w:t>
      </w:r>
      <w:proofErr w:type="spellStart"/>
      <w:r w:rsidRPr="005A14C6">
        <w:t>OmbudsmenScheme</w:t>
      </w:r>
      <w:proofErr w:type="spellEnd"/>
    </w:p>
    <w:p w14:paraId="5D68C9AD" w14:textId="77777777" w:rsidR="00111587" w:rsidRPr="005A14C6" w:rsidRDefault="00EC2E91" w:rsidP="005D3A54">
      <w:pPr>
        <w:pStyle w:val="BodyText"/>
        <w:spacing w:before="122"/>
        <w:ind w:left="1094" w:hanging="1115"/>
      </w:pPr>
      <w:r w:rsidRPr="005A14C6">
        <w:t>Purpose; Extent; Definitions; Establishment; Powers; Procedure for Redressal Grievance</w:t>
      </w:r>
    </w:p>
    <w:p w14:paraId="180DE3BE" w14:textId="77777777" w:rsidR="00111587" w:rsidRPr="005A14C6" w:rsidRDefault="00EC2E91" w:rsidP="005D3A54">
      <w:pPr>
        <w:pStyle w:val="ListParagraph"/>
        <w:numPr>
          <w:ilvl w:val="0"/>
          <w:numId w:val="21"/>
        </w:numPr>
        <w:tabs>
          <w:tab w:val="left" w:pos="1540"/>
          <w:tab w:val="left" w:pos="1541"/>
        </w:tabs>
        <w:spacing w:before="127"/>
        <w:ind w:hanging="1115"/>
      </w:pPr>
      <w:r w:rsidRPr="005A14C6">
        <w:t xml:space="preserve">Bankers Books Evidence Act,1891Applicability; Definition; </w:t>
      </w:r>
      <w:proofErr w:type="spellStart"/>
      <w:r w:rsidRPr="005A14C6">
        <w:t>ImportantProvisions</w:t>
      </w:r>
      <w:proofErr w:type="spellEnd"/>
    </w:p>
    <w:p w14:paraId="67E6A718" w14:textId="77777777" w:rsidR="00111587" w:rsidRPr="005A14C6" w:rsidRDefault="00EC2E91" w:rsidP="005D3A54">
      <w:pPr>
        <w:pStyle w:val="ListParagraph"/>
        <w:numPr>
          <w:ilvl w:val="0"/>
          <w:numId w:val="21"/>
        </w:numPr>
        <w:tabs>
          <w:tab w:val="left" w:pos="1540"/>
          <w:tab w:val="left" w:pos="1541"/>
        </w:tabs>
        <w:spacing w:before="123"/>
        <w:ind w:hanging="1115"/>
      </w:pPr>
      <w:r w:rsidRPr="005A14C6">
        <w:t>The Legal Services AuthoritiesAct,1987</w:t>
      </w:r>
    </w:p>
    <w:p w14:paraId="16A530F8" w14:textId="77777777" w:rsidR="00111587" w:rsidRPr="005A14C6" w:rsidRDefault="00EC2E91" w:rsidP="005D3A54">
      <w:pPr>
        <w:pStyle w:val="BodyText"/>
        <w:spacing w:before="122"/>
        <w:ind w:left="1094" w:hanging="1115"/>
      </w:pPr>
      <w:proofErr w:type="spellStart"/>
      <w:r w:rsidRPr="005A14C6">
        <w:t>LokAdalats</w:t>
      </w:r>
      <w:proofErr w:type="spellEnd"/>
      <w:r w:rsidRPr="005A14C6">
        <w:t>- Organization; Jurisdiction; Disposal of Cases; Awards</w:t>
      </w:r>
    </w:p>
    <w:p w14:paraId="5A544720" w14:textId="77777777" w:rsidR="00111587" w:rsidRPr="005A14C6" w:rsidRDefault="00EC2E91" w:rsidP="005D3A54">
      <w:pPr>
        <w:pStyle w:val="ListParagraph"/>
        <w:numPr>
          <w:ilvl w:val="0"/>
          <w:numId w:val="21"/>
        </w:numPr>
        <w:tabs>
          <w:tab w:val="left" w:pos="1540"/>
          <w:tab w:val="left" w:pos="1541"/>
        </w:tabs>
        <w:spacing w:before="126"/>
        <w:ind w:hanging="1115"/>
      </w:pPr>
      <w:r w:rsidRPr="005A14C6">
        <w:t xml:space="preserve">The Consumer Protection Act,1986 </w:t>
      </w:r>
      <w:proofErr w:type="spellStart"/>
      <w:r w:rsidRPr="005A14C6">
        <w:t>andCERSAI</w:t>
      </w:r>
      <w:proofErr w:type="spellEnd"/>
    </w:p>
    <w:p w14:paraId="6E3976D5" w14:textId="77777777" w:rsidR="00111587" w:rsidRPr="005A14C6" w:rsidRDefault="00EC2E91" w:rsidP="005D3A54">
      <w:pPr>
        <w:pStyle w:val="BodyText"/>
        <w:spacing w:before="122"/>
        <w:ind w:left="1094" w:hanging="1115"/>
      </w:pPr>
      <w:r w:rsidRPr="005A14C6">
        <w:t>Preamble, Extent&amp; Definitions; Consumer Protection Councils; Consumer Disputes Redressal</w:t>
      </w:r>
    </w:p>
    <w:p w14:paraId="2D90ABE9" w14:textId="77777777" w:rsidR="00111587" w:rsidRPr="005A14C6" w:rsidRDefault="00111587" w:rsidP="005D3A54">
      <w:pPr>
        <w:ind w:hanging="1115"/>
        <w:sectPr w:rsidR="00111587" w:rsidRPr="005A14C6" w:rsidSect="009E03EC">
          <w:pgSz w:w="12240" w:h="15840" w:code="1"/>
          <w:pgMar w:top="1360" w:right="1140" w:bottom="278" w:left="1338" w:header="720" w:footer="720" w:gutter="0"/>
          <w:cols w:space="720"/>
        </w:sectPr>
      </w:pPr>
    </w:p>
    <w:p w14:paraId="221FDE17" w14:textId="77777777" w:rsidR="00111587" w:rsidRPr="005A14C6" w:rsidRDefault="00EC2E91" w:rsidP="005D3A54">
      <w:pPr>
        <w:pStyle w:val="BodyText"/>
        <w:spacing w:before="76" w:line="360" w:lineRule="auto"/>
        <w:ind w:left="1094" w:hanging="1115"/>
      </w:pPr>
      <w:r w:rsidRPr="005A14C6">
        <w:lastRenderedPageBreak/>
        <w:t xml:space="preserve">Agencies; Objectives and important provisions of Central Registry of </w:t>
      </w:r>
      <w:proofErr w:type="spellStart"/>
      <w:r w:rsidRPr="005A14C6">
        <w:t>Securitisation</w:t>
      </w:r>
      <w:proofErr w:type="spellEnd"/>
      <w:r w:rsidRPr="005A14C6">
        <w:t xml:space="preserve"> Asset Reconstruction and Security Interest of India</w:t>
      </w:r>
    </w:p>
    <w:p w14:paraId="3B97E708" w14:textId="77777777" w:rsidR="00111587" w:rsidRPr="005A14C6" w:rsidRDefault="00EC2E91" w:rsidP="005D3A54">
      <w:pPr>
        <w:pStyle w:val="ListParagraph"/>
        <w:numPr>
          <w:ilvl w:val="0"/>
          <w:numId w:val="21"/>
        </w:numPr>
        <w:tabs>
          <w:tab w:val="left" w:pos="1540"/>
          <w:tab w:val="left" w:pos="1541"/>
        </w:tabs>
        <w:ind w:hanging="1115"/>
      </w:pPr>
      <w:r w:rsidRPr="005A14C6">
        <w:t xml:space="preserve">The Law </w:t>
      </w:r>
      <w:proofErr w:type="spellStart"/>
      <w:r w:rsidRPr="005A14C6">
        <w:t>ofLimitation</w:t>
      </w:r>
      <w:proofErr w:type="spellEnd"/>
    </w:p>
    <w:p w14:paraId="4D86ED1B" w14:textId="77777777" w:rsidR="00111587" w:rsidRPr="005A14C6" w:rsidRDefault="00EC2E91" w:rsidP="005D3A54">
      <w:pPr>
        <w:pStyle w:val="BodyText"/>
        <w:spacing w:before="123"/>
        <w:ind w:left="1094" w:hanging="1115"/>
      </w:pPr>
      <w:r w:rsidRPr="005A14C6">
        <w:t>Definition; Computation of Limitation; Important Provisions in schedule to the Limitation Act</w:t>
      </w:r>
    </w:p>
    <w:p w14:paraId="4C42FE6C" w14:textId="77777777" w:rsidR="00111587" w:rsidRPr="005A14C6" w:rsidRDefault="00EC2E91" w:rsidP="005D3A54">
      <w:pPr>
        <w:pStyle w:val="ListParagraph"/>
        <w:numPr>
          <w:ilvl w:val="0"/>
          <w:numId w:val="21"/>
        </w:numPr>
        <w:tabs>
          <w:tab w:val="left" w:pos="1540"/>
          <w:tab w:val="left" w:pos="1541"/>
        </w:tabs>
        <w:spacing w:before="127"/>
        <w:ind w:hanging="1115"/>
      </w:pPr>
      <w:proofErr w:type="spellStart"/>
      <w:r w:rsidRPr="005A14C6">
        <w:t>Tax</w:t>
      </w:r>
      <w:r w:rsidRPr="005A14C6">
        <w:rPr>
          <w:spacing w:val="-3"/>
        </w:rPr>
        <w:t>Laws</w:t>
      </w:r>
      <w:proofErr w:type="spellEnd"/>
    </w:p>
    <w:p w14:paraId="4127585D" w14:textId="77777777" w:rsidR="00111587" w:rsidRPr="005A14C6" w:rsidRDefault="00EC2E91" w:rsidP="005D3A54">
      <w:pPr>
        <w:pStyle w:val="BodyText"/>
        <w:spacing w:before="121" w:line="252" w:lineRule="exact"/>
        <w:ind w:left="1094" w:hanging="1115"/>
      </w:pPr>
      <w:r w:rsidRPr="005A14C6">
        <w:t>Income Tax; Commodity Transaction Tax; Service Tax</w:t>
      </w:r>
    </w:p>
    <w:p w14:paraId="1D75CD8A" w14:textId="77777777" w:rsidR="00111587" w:rsidRPr="005A14C6" w:rsidRDefault="00EC2E91" w:rsidP="005D3A54">
      <w:pPr>
        <w:pStyle w:val="ListParagraph"/>
        <w:numPr>
          <w:ilvl w:val="0"/>
          <w:numId w:val="21"/>
        </w:numPr>
        <w:tabs>
          <w:tab w:val="left" w:pos="1540"/>
          <w:tab w:val="left" w:pos="1541"/>
        </w:tabs>
        <w:spacing w:line="273" w:lineRule="exact"/>
        <w:ind w:hanging="1115"/>
      </w:pPr>
      <w:r w:rsidRPr="005A14C6">
        <w:t xml:space="preserve">NegotiableInstrumentsAct,1881Applicability; Definition; </w:t>
      </w:r>
      <w:proofErr w:type="spellStart"/>
      <w:r w:rsidRPr="005A14C6">
        <w:t>ImportantProvisions</w:t>
      </w:r>
      <w:proofErr w:type="spellEnd"/>
    </w:p>
    <w:p w14:paraId="4B5AF43C" w14:textId="77777777" w:rsidR="00111587" w:rsidRPr="005A14C6" w:rsidRDefault="00EC2E91" w:rsidP="005D3A54">
      <w:pPr>
        <w:pStyle w:val="ListParagraph"/>
        <w:numPr>
          <w:ilvl w:val="0"/>
          <w:numId w:val="21"/>
        </w:numPr>
        <w:tabs>
          <w:tab w:val="left" w:pos="1541"/>
        </w:tabs>
        <w:spacing w:line="275" w:lineRule="exact"/>
        <w:ind w:hanging="1115"/>
      </w:pPr>
      <w:r w:rsidRPr="005A14C6">
        <w:t xml:space="preserve">Payment &amp;Settlements Systems Act, 2007-Applicability; Definition; </w:t>
      </w:r>
      <w:proofErr w:type="spellStart"/>
      <w:r w:rsidRPr="005A14C6">
        <w:t>ImportantProvisions</w:t>
      </w:r>
      <w:proofErr w:type="spellEnd"/>
      <w:r w:rsidRPr="005A14C6">
        <w:t>.</w:t>
      </w:r>
    </w:p>
    <w:p w14:paraId="7B58781C" w14:textId="77777777" w:rsidR="00111587" w:rsidRPr="005A14C6" w:rsidRDefault="00111587" w:rsidP="005D3A54">
      <w:pPr>
        <w:pStyle w:val="BodyText"/>
        <w:spacing w:before="4"/>
        <w:ind w:hanging="1115"/>
      </w:pPr>
    </w:p>
    <w:p w14:paraId="0C04D3F8" w14:textId="77777777" w:rsidR="00111587" w:rsidRPr="005A14C6" w:rsidRDefault="00EC2E91" w:rsidP="003071F4">
      <w:pPr>
        <w:pStyle w:val="Heading4"/>
        <w:tabs>
          <w:tab w:val="left" w:pos="4292"/>
          <w:tab w:val="left" w:pos="5281"/>
          <w:tab w:val="left" w:pos="6241"/>
          <w:tab w:val="left" w:pos="7936"/>
          <w:tab w:val="left" w:pos="8590"/>
        </w:tabs>
        <w:spacing w:line="360" w:lineRule="auto"/>
        <w:ind w:right="118" w:hanging="1115"/>
        <w:jc w:val="center"/>
      </w:pPr>
      <w:r w:rsidRPr="005A14C6">
        <w:t>MODULED–COMMERCIALLAWSWITH</w:t>
      </w:r>
      <w:r w:rsidRPr="005A14C6">
        <w:tab/>
        <w:t>REFERENCETO</w:t>
      </w:r>
      <w:r w:rsidRPr="005A14C6">
        <w:rPr>
          <w:spacing w:val="-4"/>
        </w:rPr>
        <w:t xml:space="preserve">BANKING </w:t>
      </w:r>
      <w:r w:rsidRPr="005A14C6">
        <w:t>OPERATIONS</w:t>
      </w:r>
    </w:p>
    <w:p w14:paraId="30448612" w14:textId="77777777" w:rsidR="00111587" w:rsidRPr="005A14C6" w:rsidRDefault="00EC2E91" w:rsidP="005D3A54">
      <w:pPr>
        <w:pStyle w:val="ListParagraph"/>
        <w:numPr>
          <w:ilvl w:val="0"/>
          <w:numId w:val="20"/>
        </w:numPr>
        <w:tabs>
          <w:tab w:val="left" w:pos="1541"/>
        </w:tabs>
        <w:ind w:hanging="1115"/>
        <w:jc w:val="both"/>
        <w:rPr>
          <w:b/>
          <w:sz w:val="24"/>
        </w:rPr>
      </w:pPr>
      <w:r w:rsidRPr="005A14C6">
        <w:rPr>
          <w:b/>
        </w:rPr>
        <w:t>Indian ContractAct,1872</w:t>
      </w:r>
    </w:p>
    <w:p w14:paraId="4FD82420" w14:textId="77777777" w:rsidR="00111587" w:rsidRPr="005A14C6" w:rsidRDefault="00EC2E91" w:rsidP="005D3A54">
      <w:pPr>
        <w:pStyle w:val="BodyText"/>
        <w:spacing w:before="117" w:line="360" w:lineRule="auto"/>
        <w:ind w:left="1094" w:right="118" w:hanging="1115"/>
        <w:jc w:val="both"/>
      </w:pPr>
      <w:r w:rsidRPr="005A14C6">
        <w:t>Meaningandessentialsofcontract;Contract</w:t>
      </w:r>
      <w:r w:rsidRPr="005A14C6">
        <w:rPr>
          <w:spacing w:val="-3"/>
        </w:rPr>
        <w:t>of</w:t>
      </w:r>
      <w:r w:rsidRPr="005A14C6">
        <w:t>Indemnity&amp;Rights</w:t>
      </w:r>
      <w:r w:rsidRPr="005A14C6">
        <w:rPr>
          <w:spacing w:val="-3"/>
        </w:rPr>
        <w:t>of</w:t>
      </w:r>
      <w:r w:rsidRPr="005A14C6">
        <w:t xml:space="preserve">IndemnityHolder;Contract </w:t>
      </w:r>
      <w:r w:rsidRPr="005A14C6">
        <w:rPr>
          <w:spacing w:val="-3"/>
        </w:rPr>
        <w:t xml:space="preserve">of </w:t>
      </w:r>
      <w:r w:rsidRPr="005A14C6">
        <w:t xml:space="preserve">Guarantee; Contract </w:t>
      </w:r>
      <w:r w:rsidRPr="005A14C6">
        <w:rPr>
          <w:spacing w:val="-3"/>
        </w:rPr>
        <w:t xml:space="preserve">of </w:t>
      </w:r>
      <w:r w:rsidRPr="005A14C6">
        <w:t xml:space="preserve">Bailment; Contract </w:t>
      </w:r>
      <w:r w:rsidRPr="005A14C6">
        <w:rPr>
          <w:spacing w:val="-3"/>
        </w:rPr>
        <w:t xml:space="preserve">of </w:t>
      </w:r>
      <w:r w:rsidRPr="005A14C6">
        <w:t xml:space="preserve">Pledge; Contract </w:t>
      </w:r>
      <w:proofErr w:type="spellStart"/>
      <w:r w:rsidRPr="005A14C6">
        <w:rPr>
          <w:spacing w:val="-3"/>
        </w:rPr>
        <w:t>of</w:t>
      </w:r>
      <w:r w:rsidRPr="005A14C6">
        <w:t>Agency</w:t>
      </w:r>
      <w:proofErr w:type="spellEnd"/>
    </w:p>
    <w:p w14:paraId="31EEB352" w14:textId="77777777" w:rsidR="00111587" w:rsidRPr="005A14C6" w:rsidRDefault="00EC2E91" w:rsidP="005D3A54">
      <w:pPr>
        <w:pStyle w:val="Heading4"/>
        <w:numPr>
          <w:ilvl w:val="0"/>
          <w:numId w:val="20"/>
        </w:numPr>
        <w:tabs>
          <w:tab w:val="left" w:pos="1541"/>
        </w:tabs>
        <w:spacing w:before="6"/>
        <w:ind w:hanging="1115"/>
        <w:jc w:val="both"/>
        <w:rPr>
          <w:sz w:val="24"/>
        </w:rPr>
      </w:pPr>
      <w:r w:rsidRPr="005A14C6">
        <w:rPr>
          <w:spacing w:val="-3"/>
        </w:rPr>
        <w:t xml:space="preserve">The </w:t>
      </w:r>
      <w:r w:rsidRPr="005A14C6">
        <w:t>Sale of GoodsAct,1930</w:t>
      </w:r>
    </w:p>
    <w:p w14:paraId="2D622682" w14:textId="77777777" w:rsidR="00111587" w:rsidRPr="005A14C6" w:rsidRDefault="00EC2E91" w:rsidP="005D3A54">
      <w:pPr>
        <w:pStyle w:val="BodyText"/>
        <w:spacing w:before="117" w:line="360" w:lineRule="auto"/>
        <w:ind w:left="1094" w:right="119" w:hanging="1115"/>
        <w:jc w:val="both"/>
      </w:pPr>
      <w:r w:rsidRPr="005A14C6">
        <w:t>Features; Sale &amp; Agreement to Sell; Conditions and Warranties; Express &amp; Implied; Rights of Unpaid Seller</w:t>
      </w:r>
    </w:p>
    <w:p w14:paraId="296C1B46" w14:textId="77777777" w:rsidR="00111587" w:rsidRPr="005A14C6" w:rsidRDefault="00EC2E91" w:rsidP="005D3A54">
      <w:pPr>
        <w:pStyle w:val="Heading4"/>
        <w:numPr>
          <w:ilvl w:val="0"/>
          <w:numId w:val="20"/>
        </w:numPr>
        <w:tabs>
          <w:tab w:val="left" w:pos="1541"/>
        </w:tabs>
        <w:spacing w:before="5"/>
        <w:ind w:hanging="1115"/>
        <w:jc w:val="both"/>
        <w:rPr>
          <w:sz w:val="24"/>
        </w:rPr>
      </w:pPr>
      <w:r w:rsidRPr="005A14C6">
        <w:t>Indian Partnership Act,1932</w:t>
      </w:r>
    </w:p>
    <w:p w14:paraId="335F224C" w14:textId="77777777" w:rsidR="00111587" w:rsidRPr="005A14C6" w:rsidRDefault="00EC2E91" w:rsidP="005D3A54">
      <w:pPr>
        <w:pStyle w:val="BodyText"/>
        <w:spacing w:before="117" w:line="360" w:lineRule="auto"/>
        <w:ind w:left="1094" w:right="117" w:hanging="1115"/>
        <w:jc w:val="both"/>
      </w:pPr>
      <w:r w:rsidRPr="005A14C6">
        <w:t>Definition &amp; Types of Partnerships; Relation of partners to one another &amp; to third Parties; Minor admitted to benefits of partnership; Dissolution of a firm; Effect of nonregistration; Limited liability partnerships formation, registration, rights and liabilities of partners</w:t>
      </w:r>
    </w:p>
    <w:p w14:paraId="63B39D97" w14:textId="77777777" w:rsidR="00111587" w:rsidRPr="005A14C6" w:rsidRDefault="00EC2E91" w:rsidP="005D3A54">
      <w:pPr>
        <w:pStyle w:val="Heading4"/>
        <w:numPr>
          <w:ilvl w:val="0"/>
          <w:numId w:val="20"/>
        </w:numPr>
        <w:tabs>
          <w:tab w:val="left" w:pos="1541"/>
        </w:tabs>
        <w:spacing w:before="5"/>
        <w:ind w:hanging="1115"/>
        <w:jc w:val="both"/>
        <w:rPr>
          <w:sz w:val="24"/>
        </w:rPr>
      </w:pPr>
      <w:r w:rsidRPr="005A14C6">
        <w:t>Definition and features of a company</w:t>
      </w:r>
    </w:p>
    <w:p w14:paraId="7CB19DD7" w14:textId="77777777" w:rsidR="00111587" w:rsidRPr="005A14C6" w:rsidRDefault="00EC2E91" w:rsidP="005D3A54">
      <w:pPr>
        <w:pStyle w:val="BodyText"/>
        <w:spacing w:before="117"/>
        <w:ind w:left="1094" w:hanging="1115"/>
        <w:jc w:val="both"/>
      </w:pPr>
      <w:r w:rsidRPr="005A14C6">
        <w:t>Definition &amp; Features of a Company; Distinction between Company and Partnership</w:t>
      </w:r>
    </w:p>
    <w:p w14:paraId="45014834" w14:textId="77777777" w:rsidR="00111587" w:rsidRPr="005A14C6" w:rsidRDefault="00EC2E91" w:rsidP="005D3A54">
      <w:pPr>
        <w:pStyle w:val="Heading4"/>
        <w:numPr>
          <w:ilvl w:val="0"/>
          <w:numId w:val="20"/>
        </w:numPr>
        <w:tabs>
          <w:tab w:val="left" w:pos="1541"/>
        </w:tabs>
        <w:spacing w:before="132"/>
        <w:ind w:hanging="1115"/>
        <w:jc w:val="both"/>
        <w:rPr>
          <w:sz w:val="24"/>
        </w:rPr>
      </w:pPr>
      <w:r w:rsidRPr="005A14C6">
        <w:rPr>
          <w:spacing w:val="-3"/>
        </w:rPr>
        <w:t xml:space="preserve">The </w:t>
      </w:r>
      <w:r w:rsidRPr="005A14C6">
        <w:t>Companies Act, 1956(Now Companies Act,2013)</w:t>
      </w:r>
    </w:p>
    <w:p w14:paraId="5D3BB98C" w14:textId="77777777" w:rsidR="00111587" w:rsidRPr="005A14C6" w:rsidRDefault="00EC2E91" w:rsidP="005D3A54">
      <w:pPr>
        <w:pStyle w:val="BodyText"/>
        <w:spacing w:before="117" w:line="360" w:lineRule="auto"/>
        <w:ind w:left="1094" w:right="124" w:hanging="1115"/>
        <w:jc w:val="both"/>
      </w:pPr>
      <w:r w:rsidRPr="005A14C6">
        <w:t xml:space="preserve">Definition, Features &amp; Types of companies; Memorandum and Articles of Association; Doctrine </w:t>
      </w:r>
      <w:r w:rsidRPr="005A14C6">
        <w:rPr>
          <w:spacing w:val="-3"/>
        </w:rPr>
        <w:t>of</w:t>
      </w:r>
      <w:r w:rsidRPr="005A14C6">
        <w:t>UltraVires,ConstructiveNotice,IndoorManagement;Membership</w:t>
      </w:r>
      <w:r w:rsidRPr="005A14C6">
        <w:rPr>
          <w:spacing w:val="-3"/>
        </w:rPr>
        <w:t>of</w:t>
      </w:r>
      <w:r w:rsidRPr="005A14C6">
        <w:t xml:space="preserve">Company-Acquisition, Cessation, Register, </w:t>
      </w:r>
      <w:r w:rsidRPr="005A14C6">
        <w:rPr>
          <w:spacing w:val="-3"/>
        </w:rPr>
        <w:t xml:space="preserve">Rights </w:t>
      </w:r>
      <w:r w:rsidRPr="005A14C6">
        <w:t>&amp;</w:t>
      </w:r>
      <w:r w:rsidRPr="005A14C6">
        <w:rPr>
          <w:spacing w:val="-3"/>
        </w:rPr>
        <w:t xml:space="preserve">Duties of </w:t>
      </w:r>
      <w:r w:rsidRPr="005A14C6">
        <w:t xml:space="preserve">Members, Prospectus; Directors; Winding up </w:t>
      </w:r>
      <w:r w:rsidRPr="005A14C6">
        <w:rPr>
          <w:spacing w:val="-5"/>
        </w:rPr>
        <w:t xml:space="preserve">of </w:t>
      </w:r>
      <w:r w:rsidRPr="005A14C6">
        <w:t>Companies</w:t>
      </w:r>
    </w:p>
    <w:p w14:paraId="574A14B6" w14:textId="77777777" w:rsidR="00111587" w:rsidRPr="005A14C6" w:rsidRDefault="00EC2E91" w:rsidP="005D3A54">
      <w:pPr>
        <w:pStyle w:val="Heading4"/>
        <w:numPr>
          <w:ilvl w:val="0"/>
          <w:numId w:val="20"/>
        </w:numPr>
        <w:tabs>
          <w:tab w:val="left" w:pos="1541"/>
        </w:tabs>
        <w:spacing w:before="5"/>
        <w:ind w:hanging="1115"/>
        <w:jc w:val="both"/>
        <w:rPr>
          <w:sz w:val="24"/>
        </w:rPr>
      </w:pPr>
      <w:r w:rsidRPr="005A14C6">
        <w:t>Foreign Exchange ManagementAct,1999</w:t>
      </w:r>
    </w:p>
    <w:p w14:paraId="500976B0" w14:textId="77777777" w:rsidR="00111587" w:rsidRPr="005A14C6" w:rsidRDefault="00EC2E91" w:rsidP="005D3A54">
      <w:pPr>
        <w:pStyle w:val="BodyText"/>
        <w:spacing w:before="117"/>
        <w:ind w:left="1094" w:hanging="1115"/>
        <w:jc w:val="both"/>
      </w:pPr>
      <w:r w:rsidRPr="005A14C6">
        <w:t>Important Terms; Powers of RBI, Regulation and Management; Directorate of Enforcement</w:t>
      </w:r>
    </w:p>
    <w:p w14:paraId="161B1F59" w14:textId="77777777" w:rsidR="00111587" w:rsidRPr="005A14C6" w:rsidRDefault="00EC2E91" w:rsidP="005D3A54">
      <w:pPr>
        <w:pStyle w:val="Heading4"/>
        <w:numPr>
          <w:ilvl w:val="0"/>
          <w:numId w:val="20"/>
        </w:numPr>
        <w:tabs>
          <w:tab w:val="left" w:pos="1541"/>
        </w:tabs>
        <w:spacing w:before="132"/>
        <w:ind w:hanging="1115"/>
        <w:jc w:val="both"/>
        <w:rPr>
          <w:sz w:val="24"/>
        </w:rPr>
      </w:pPr>
      <w:r w:rsidRPr="005A14C6">
        <w:t>Transfer of PropertyAct,1882</w:t>
      </w:r>
    </w:p>
    <w:p w14:paraId="298E51E8" w14:textId="77777777" w:rsidR="00111587" w:rsidRPr="005A14C6" w:rsidRDefault="00EC2E91" w:rsidP="005D3A54">
      <w:pPr>
        <w:pStyle w:val="BodyText"/>
        <w:spacing w:before="117" w:line="360" w:lineRule="auto"/>
        <w:ind w:left="1094" w:right="126" w:hanging="1115"/>
        <w:jc w:val="both"/>
      </w:pPr>
      <w:r w:rsidRPr="005A14C6">
        <w:t>Sale, Mortgage of Immovable Property; Types of Mortgages; Sale with and without court intervention; Lease of Immovable Property</w:t>
      </w:r>
    </w:p>
    <w:p w14:paraId="53E8EA13" w14:textId="77777777" w:rsidR="00111587" w:rsidRPr="005A14C6" w:rsidRDefault="00EC2E91" w:rsidP="005D3A54">
      <w:pPr>
        <w:pStyle w:val="ListParagraph"/>
        <w:numPr>
          <w:ilvl w:val="0"/>
          <w:numId w:val="20"/>
        </w:numPr>
        <w:tabs>
          <w:tab w:val="left" w:pos="1541"/>
        </w:tabs>
        <w:ind w:hanging="1115"/>
        <w:jc w:val="both"/>
        <w:rPr>
          <w:sz w:val="24"/>
        </w:rPr>
      </w:pPr>
      <w:r w:rsidRPr="005A14C6">
        <w:rPr>
          <w:b/>
          <w:spacing w:val="-3"/>
        </w:rPr>
        <w:t xml:space="preserve">The </w:t>
      </w:r>
      <w:r w:rsidRPr="005A14C6">
        <w:rPr>
          <w:b/>
        </w:rPr>
        <w:t>Right to Information Act,2005Applicability</w:t>
      </w:r>
      <w:r w:rsidRPr="005A14C6">
        <w:t>;Definition;Important Provisions</w:t>
      </w:r>
    </w:p>
    <w:p w14:paraId="2968CEF8" w14:textId="77777777" w:rsidR="00111587" w:rsidRPr="005A14C6" w:rsidRDefault="00EC2E91" w:rsidP="005D3A54">
      <w:pPr>
        <w:pStyle w:val="ListParagraph"/>
        <w:numPr>
          <w:ilvl w:val="0"/>
          <w:numId w:val="20"/>
        </w:numPr>
        <w:tabs>
          <w:tab w:val="left" w:pos="1541"/>
        </w:tabs>
        <w:spacing w:before="123"/>
        <w:ind w:hanging="1115"/>
        <w:jc w:val="both"/>
        <w:rPr>
          <w:sz w:val="24"/>
        </w:rPr>
      </w:pPr>
      <w:r w:rsidRPr="005A14C6">
        <w:rPr>
          <w:b/>
        </w:rPr>
        <w:t xml:space="preserve">Right to Information and Obligation of Public </w:t>
      </w:r>
      <w:proofErr w:type="spellStart"/>
      <w:r w:rsidRPr="005A14C6">
        <w:rPr>
          <w:b/>
        </w:rPr>
        <w:t>Authorities</w:t>
      </w:r>
      <w:r w:rsidRPr="005A14C6">
        <w:t>-Obligations;Procedure</w:t>
      </w:r>
      <w:proofErr w:type="spellEnd"/>
      <w:r w:rsidRPr="005A14C6">
        <w:t>;</w:t>
      </w:r>
    </w:p>
    <w:p w14:paraId="34D8C16F" w14:textId="77777777" w:rsidR="00111587" w:rsidRPr="005A14C6" w:rsidRDefault="00111587" w:rsidP="005D3A54">
      <w:pPr>
        <w:ind w:hanging="1115"/>
        <w:jc w:val="both"/>
        <w:rPr>
          <w:sz w:val="24"/>
        </w:rPr>
        <w:sectPr w:rsidR="00111587" w:rsidRPr="005A14C6" w:rsidSect="009E03EC">
          <w:pgSz w:w="12240" w:h="15840" w:code="1"/>
          <w:pgMar w:top="1360" w:right="1140" w:bottom="278" w:left="1338" w:header="720" w:footer="720" w:gutter="0"/>
          <w:cols w:space="720"/>
        </w:sectPr>
      </w:pPr>
    </w:p>
    <w:p w14:paraId="7A8181C8" w14:textId="77777777" w:rsidR="00111587" w:rsidRPr="005A14C6" w:rsidRDefault="00EC2E91" w:rsidP="005D3A54">
      <w:pPr>
        <w:pStyle w:val="BodyText"/>
        <w:spacing w:before="76"/>
        <w:ind w:left="1094" w:hanging="1115"/>
      </w:pPr>
      <w:r w:rsidRPr="005A14C6">
        <w:lastRenderedPageBreak/>
        <w:t>Disposal; Appeal; Orders; Penalties.</w:t>
      </w:r>
    </w:p>
    <w:p w14:paraId="555CDA47" w14:textId="77777777" w:rsidR="00111587" w:rsidRPr="005A14C6" w:rsidRDefault="00EC2E91" w:rsidP="005D3A54">
      <w:pPr>
        <w:pStyle w:val="Heading4"/>
        <w:numPr>
          <w:ilvl w:val="0"/>
          <w:numId w:val="20"/>
        </w:numPr>
        <w:tabs>
          <w:tab w:val="left" w:pos="1541"/>
        </w:tabs>
        <w:spacing w:before="132"/>
        <w:ind w:hanging="1115"/>
        <w:rPr>
          <w:sz w:val="24"/>
        </w:rPr>
      </w:pPr>
      <w:r w:rsidRPr="005A14C6">
        <w:rPr>
          <w:spacing w:val="-3"/>
        </w:rPr>
        <w:t xml:space="preserve">The </w:t>
      </w:r>
      <w:r w:rsidRPr="005A14C6">
        <w:t>Prevention of Money LaunderingAct,2002</w:t>
      </w:r>
    </w:p>
    <w:p w14:paraId="662EC31D" w14:textId="77777777" w:rsidR="00111587" w:rsidRPr="005A14C6" w:rsidRDefault="00EC2E91" w:rsidP="005D3A54">
      <w:pPr>
        <w:pStyle w:val="BodyText"/>
        <w:spacing w:before="117" w:line="360" w:lineRule="auto"/>
        <w:ind w:left="1094" w:hanging="1115"/>
      </w:pPr>
      <w:r w:rsidRPr="005A14C6">
        <w:t>Obligations; Records to be Maintained; Procedure for Maintaining &amp; Furnishing Information; Maintenance &amp; Verifications of Records of Identity of Clients.</w:t>
      </w:r>
    </w:p>
    <w:p w14:paraId="2B0009E6" w14:textId="77777777" w:rsidR="00111587" w:rsidRPr="005A14C6" w:rsidRDefault="00EC2E91" w:rsidP="005D3A54">
      <w:pPr>
        <w:pStyle w:val="Heading4"/>
        <w:numPr>
          <w:ilvl w:val="0"/>
          <w:numId w:val="20"/>
        </w:numPr>
        <w:tabs>
          <w:tab w:val="left" w:pos="1541"/>
        </w:tabs>
        <w:spacing w:before="5"/>
        <w:ind w:hanging="1115"/>
        <w:rPr>
          <w:sz w:val="24"/>
        </w:rPr>
      </w:pPr>
      <w:r w:rsidRPr="005A14C6">
        <w:t>Information TechnologyAct,2000</w:t>
      </w:r>
    </w:p>
    <w:p w14:paraId="3B8898A4" w14:textId="77777777" w:rsidR="00111587" w:rsidRPr="005A14C6" w:rsidRDefault="00EC2E91" w:rsidP="005D3A54">
      <w:pPr>
        <w:pStyle w:val="BodyText"/>
        <w:spacing w:before="117" w:line="360" w:lineRule="auto"/>
        <w:ind w:left="1094" w:hanging="1115"/>
      </w:pPr>
      <w:r w:rsidRPr="005A14C6">
        <w:t>Definitions; Electronic Governance; Certifying Authorities; Digital Signature Certificates; Penalties; Appeal.</w:t>
      </w:r>
    </w:p>
    <w:p w14:paraId="0254AE7D" w14:textId="77777777" w:rsidR="00111587" w:rsidRPr="005A14C6" w:rsidRDefault="00111587" w:rsidP="005D3A54">
      <w:pPr>
        <w:pStyle w:val="BodyText"/>
        <w:spacing w:before="5"/>
        <w:ind w:hanging="1115"/>
        <w:rPr>
          <w:sz w:val="33"/>
        </w:rPr>
      </w:pPr>
    </w:p>
    <w:p w14:paraId="05B69BE6" w14:textId="77777777" w:rsidR="00111587" w:rsidRPr="005A14C6" w:rsidRDefault="00EC2E91" w:rsidP="005D3A54">
      <w:pPr>
        <w:pStyle w:val="Heading4"/>
        <w:ind w:hanging="1115"/>
      </w:pPr>
      <w:r w:rsidRPr="005A14C6">
        <w:t>Suggested Reading:</w:t>
      </w:r>
    </w:p>
    <w:p w14:paraId="498779A8" w14:textId="77777777" w:rsidR="00111587" w:rsidRPr="005A14C6" w:rsidRDefault="00EC2E91" w:rsidP="005D3A54">
      <w:pPr>
        <w:pStyle w:val="ListParagraph"/>
        <w:numPr>
          <w:ilvl w:val="0"/>
          <w:numId w:val="19"/>
        </w:numPr>
        <w:tabs>
          <w:tab w:val="left" w:pos="1540"/>
          <w:tab w:val="left" w:pos="1541"/>
        </w:tabs>
        <w:spacing w:before="124"/>
        <w:ind w:hanging="1115"/>
      </w:pPr>
      <w:r w:rsidRPr="005A14C6">
        <w:t>J.A.I.I.B/</w:t>
      </w:r>
      <w:proofErr w:type="spellStart"/>
      <w:r w:rsidRPr="005A14C6">
        <w:t>D.B.F.Work</w:t>
      </w:r>
      <w:proofErr w:type="spellEnd"/>
      <w:r w:rsidRPr="005A14C6">
        <w:t xml:space="preserve"> book on Principles and Practices </w:t>
      </w:r>
      <w:r w:rsidRPr="005A14C6">
        <w:rPr>
          <w:spacing w:val="-3"/>
        </w:rPr>
        <w:t xml:space="preserve">of </w:t>
      </w:r>
      <w:r w:rsidRPr="005A14C6">
        <w:t>Banking</w:t>
      </w:r>
    </w:p>
    <w:p w14:paraId="6D530E37" w14:textId="77777777" w:rsidR="00111587" w:rsidRPr="005A14C6" w:rsidRDefault="00EC2E91" w:rsidP="005D3A54">
      <w:pPr>
        <w:pStyle w:val="ListParagraph"/>
        <w:numPr>
          <w:ilvl w:val="0"/>
          <w:numId w:val="19"/>
        </w:numPr>
        <w:tabs>
          <w:tab w:val="left" w:pos="1540"/>
          <w:tab w:val="left" w:pos="1541"/>
        </w:tabs>
        <w:spacing w:before="123"/>
        <w:ind w:hanging="1115"/>
      </w:pPr>
      <w:r w:rsidRPr="005A14C6">
        <w:t>Banking Law and Practice- P.N Varshney, Sultan Chand &amp;</w:t>
      </w:r>
      <w:r w:rsidRPr="005A14C6">
        <w:rPr>
          <w:spacing w:val="-3"/>
        </w:rPr>
        <w:t>Sons</w:t>
      </w:r>
    </w:p>
    <w:p w14:paraId="26554FFD" w14:textId="77777777" w:rsidR="00111587" w:rsidRPr="005A14C6" w:rsidRDefault="00111587" w:rsidP="005D3A54">
      <w:pPr>
        <w:pStyle w:val="BodyText"/>
        <w:ind w:hanging="1115"/>
        <w:rPr>
          <w:sz w:val="28"/>
        </w:rPr>
      </w:pPr>
    </w:p>
    <w:p w14:paraId="31EA6810" w14:textId="77777777" w:rsidR="00111587" w:rsidRPr="005A14C6" w:rsidRDefault="00111587" w:rsidP="005D3A54">
      <w:pPr>
        <w:pStyle w:val="BodyText"/>
        <w:spacing w:before="8"/>
        <w:ind w:hanging="1115"/>
        <w:rPr>
          <w:sz w:val="37"/>
        </w:rPr>
      </w:pPr>
    </w:p>
    <w:p w14:paraId="08A70EC6" w14:textId="77777777" w:rsidR="00111587" w:rsidRPr="005A14C6" w:rsidRDefault="00EC2E91" w:rsidP="005D3A54">
      <w:pPr>
        <w:ind w:left="4657" w:right="1976" w:hanging="1115"/>
        <w:rPr>
          <w:b/>
        </w:rPr>
      </w:pPr>
      <w:r w:rsidRPr="005A14C6">
        <w:rPr>
          <w:b/>
          <w:u w:val="single"/>
        </w:rPr>
        <w:t>Analyzing &amp; Visualizing Data Using MS-</w:t>
      </w:r>
      <w:proofErr w:type="spellStart"/>
      <w:r w:rsidRPr="005A14C6">
        <w:rPr>
          <w:b/>
          <w:u w:val="single"/>
        </w:rPr>
        <w:t>ExcelMOOCs</w:t>
      </w:r>
      <w:proofErr w:type="spellEnd"/>
      <w:r w:rsidRPr="005A14C6">
        <w:rPr>
          <w:b/>
          <w:u w:val="single"/>
        </w:rPr>
        <w:t xml:space="preserve"> (MBA)302</w:t>
      </w:r>
    </w:p>
    <w:p w14:paraId="0BEE770F" w14:textId="77777777" w:rsidR="00111587" w:rsidRPr="005A14C6" w:rsidRDefault="00111587" w:rsidP="005D3A54">
      <w:pPr>
        <w:pStyle w:val="BodyText"/>
        <w:ind w:hanging="1115"/>
        <w:rPr>
          <w:b/>
          <w:sz w:val="20"/>
        </w:rPr>
      </w:pPr>
    </w:p>
    <w:p w14:paraId="565A259B" w14:textId="77777777" w:rsidR="00111587" w:rsidRPr="005A14C6" w:rsidRDefault="00111587" w:rsidP="005D3A54">
      <w:pPr>
        <w:pStyle w:val="BodyText"/>
        <w:spacing w:before="9"/>
        <w:ind w:hanging="1115"/>
        <w:rPr>
          <w:b/>
          <w:sz w:val="15"/>
        </w:rPr>
      </w:pPr>
    </w:p>
    <w:p w14:paraId="5B619D20" w14:textId="77777777" w:rsidR="00111587" w:rsidRPr="005A14C6" w:rsidRDefault="00EC2E91" w:rsidP="005D3A54">
      <w:pPr>
        <w:pStyle w:val="BodyText"/>
        <w:spacing w:before="91"/>
        <w:ind w:left="1094" w:hanging="1115"/>
      </w:pPr>
      <w:r w:rsidRPr="005A14C6">
        <w:t>Session 1: Introduction</w:t>
      </w:r>
    </w:p>
    <w:p w14:paraId="4AD5AB18" w14:textId="77777777" w:rsidR="00111587" w:rsidRPr="005A14C6" w:rsidRDefault="00EC2E91" w:rsidP="005D3A54">
      <w:pPr>
        <w:pStyle w:val="BodyText"/>
        <w:spacing w:before="126" w:line="360" w:lineRule="auto"/>
        <w:ind w:left="1094" w:right="128" w:hanging="1115"/>
        <w:jc w:val="both"/>
      </w:pPr>
      <w:r w:rsidRPr="005A14C6">
        <w:t>Introduction, Interface, Tabs and Ribbons, Document Windows, Navigation Tips, Office Button and Save</w:t>
      </w:r>
    </w:p>
    <w:p w14:paraId="021182BA" w14:textId="77777777" w:rsidR="00111587" w:rsidRPr="005A14C6" w:rsidRDefault="00111587" w:rsidP="005D3A54">
      <w:pPr>
        <w:pStyle w:val="BodyText"/>
        <w:spacing w:before="11"/>
        <w:ind w:hanging="1115"/>
        <w:rPr>
          <w:sz w:val="32"/>
        </w:rPr>
      </w:pPr>
    </w:p>
    <w:p w14:paraId="74D0C63A" w14:textId="77777777" w:rsidR="00111587" w:rsidRPr="005A14C6" w:rsidRDefault="00EC2E91" w:rsidP="005D3A54">
      <w:pPr>
        <w:pStyle w:val="BodyText"/>
        <w:ind w:left="1094" w:hanging="1115"/>
      </w:pPr>
      <w:r w:rsidRPr="005A14C6">
        <w:t>Session 2: Entering, Editing and Formatting Data</w:t>
      </w:r>
    </w:p>
    <w:p w14:paraId="085182CE" w14:textId="77777777" w:rsidR="00111587" w:rsidRPr="005A14C6" w:rsidRDefault="00EC2E91" w:rsidP="005D3A54">
      <w:pPr>
        <w:pStyle w:val="BodyText"/>
        <w:spacing w:before="127" w:line="360" w:lineRule="auto"/>
        <w:ind w:left="1094" w:right="137" w:hanging="1115"/>
        <w:jc w:val="both"/>
      </w:pPr>
      <w:r w:rsidRPr="005A14C6">
        <w:t>Introduction Entering Data, Fonts, Fills, and Alignment, Cut, Copy, and Paste, Paste Special, Undo and Redo, Moving, Finding, and Replacing a Value, Cell Styles, Comments</w:t>
      </w:r>
    </w:p>
    <w:p w14:paraId="3A13DA40" w14:textId="77777777" w:rsidR="00111587" w:rsidRPr="005A14C6" w:rsidRDefault="00111587" w:rsidP="005D3A54">
      <w:pPr>
        <w:pStyle w:val="BodyText"/>
        <w:spacing w:before="10"/>
        <w:ind w:hanging="1115"/>
        <w:rPr>
          <w:sz w:val="32"/>
        </w:rPr>
      </w:pPr>
    </w:p>
    <w:p w14:paraId="26A892AE" w14:textId="77777777" w:rsidR="00111587" w:rsidRPr="005A14C6" w:rsidRDefault="00EC2E91" w:rsidP="005D3A54">
      <w:pPr>
        <w:pStyle w:val="BodyText"/>
        <w:ind w:left="1094" w:hanging="1115"/>
      </w:pPr>
      <w:r w:rsidRPr="005A14C6">
        <w:t>Session 3: Formatting Numbers</w:t>
      </w:r>
    </w:p>
    <w:p w14:paraId="2C0FF75A" w14:textId="77777777" w:rsidR="00111587" w:rsidRPr="005A14C6" w:rsidRDefault="00EC2E91" w:rsidP="005D3A54">
      <w:pPr>
        <w:pStyle w:val="BodyText"/>
        <w:spacing w:before="127"/>
        <w:ind w:left="1094" w:hanging="1115"/>
      </w:pPr>
      <w:r w:rsidRPr="005A14C6">
        <w:t>Introduction, Currency Format, Format Painter, Formatting Date, Custom and Special Formats</w:t>
      </w:r>
    </w:p>
    <w:p w14:paraId="7B90FEE0" w14:textId="77777777" w:rsidR="00111587" w:rsidRPr="005A14C6" w:rsidRDefault="00111587" w:rsidP="005D3A54">
      <w:pPr>
        <w:pStyle w:val="BodyText"/>
        <w:ind w:hanging="1115"/>
        <w:rPr>
          <w:sz w:val="24"/>
        </w:rPr>
      </w:pPr>
    </w:p>
    <w:p w14:paraId="048EC6A6" w14:textId="77777777" w:rsidR="00111587" w:rsidRPr="005A14C6" w:rsidRDefault="00111587" w:rsidP="005D3A54">
      <w:pPr>
        <w:pStyle w:val="BodyText"/>
        <w:spacing w:before="4"/>
        <w:ind w:hanging="1115"/>
        <w:rPr>
          <w:sz w:val="20"/>
        </w:rPr>
      </w:pPr>
    </w:p>
    <w:p w14:paraId="746777BD" w14:textId="77777777" w:rsidR="00111587" w:rsidRPr="005A14C6" w:rsidRDefault="00EC2E91" w:rsidP="005D3A54">
      <w:pPr>
        <w:pStyle w:val="BodyText"/>
        <w:ind w:left="1094" w:hanging="1115"/>
        <w:jc w:val="both"/>
      </w:pPr>
      <w:r w:rsidRPr="005A14C6">
        <w:t>Session 4: Managing Worksheets</w:t>
      </w:r>
    </w:p>
    <w:p w14:paraId="406978A8" w14:textId="77777777" w:rsidR="00111587" w:rsidRPr="005A14C6" w:rsidRDefault="00EC2E91" w:rsidP="005D3A54">
      <w:pPr>
        <w:pStyle w:val="BodyText"/>
        <w:spacing w:before="127" w:line="360" w:lineRule="auto"/>
        <w:ind w:left="1094" w:right="117" w:hanging="1115"/>
        <w:jc w:val="both"/>
      </w:pPr>
      <w:r w:rsidRPr="005A14C6">
        <w:t>Introduction, Naming and Moving Worksheets, Copying Worksheets, Adding, Deleting and Hiding Worksheets, Grouping Worksheets, Moving, Copying, Deleting and Hiding Grouped Worksheets</w:t>
      </w:r>
    </w:p>
    <w:p w14:paraId="2946AD8F" w14:textId="77777777" w:rsidR="00111587" w:rsidRPr="005A14C6" w:rsidRDefault="00111587" w:rsidP="005D3A54">
      <w:pPr>
        <w:pStyle w:val="BodyText"/>
        <w:spacing w:before="10"/>
        <w:ind w:hanging="1115"/>
        <w:rPr>
          <w:sz w:val="32"/>
        </w:rPr>
      </w:pPr>
    </w:p>
    <w:p w14:paraId="177D0957" w14:textId="77777777" w:rsidR="00111587" w:rsidRPr="005A14C6" w:rsidRDefault="00EC2E91" w:rsidP="005D3A54">
      <w:pPr>
        <w:pStyle w:val="BodyText"/>
        <w:spacing w:before="1"/>
        <w:ind w:left="1094" w:hanging="1115"/>
        <w:jc w:val="both"/>
      </w:pPr>
      <w:r w:rsidRPr="005A14C6">
        <w:t>Session 5: Modifying Rows and Columns</w:t>
      </w:r>
    </w:p>
    <w:p w14:paraId="32DBFF89" w14:textId="77777777" w:rsidR="00111587" w:rsidRPr="005A14C6" w:rsidRDefault="00EC2E91" w:rsidP="005D3A54">
      <w:pPr>
        <w:pStyle w:val="BodyText"/>
        <w:spacing w:before="126"/>
        <w:ind w:left="1094" w:hanging="1115"/>
      </w:pPr>
      <w:r w:rsidRPr="005A14C6">
        <w:t>Introduction, Inserting and Deleting Columns and Rows, Inserting &amp; Deleting Cells, Inserting</w:t>
      </w:r>
    </w:p>
    <w:p w14:paraId="3CE6F5B3" w14:textId="77777777" w:rsidR="00111587" w:rsidRPr="005A14C6" w:rsidRDefault="00111587" w:rsidP="005D3A54">
      <w:pPr>
        <w:ind w:hanging="1115"/>
        <w:sectPr w:rsidR="00111587" w:rsidRPr="005A14C6" w:rsidSect="009E03EC">
          <w:pgSz w:w="12240" w:h="15840" w:code="1"/>
          <w:pgMar w:top="1360" w:right="1140" w:bottom="278" w:left="1338" w:header="720" w:footer="720" w:gutter="0"/>
          <w:cols w:space="720"/>
        </w:sectPr>
      </w:pPr>
    </w:p>
    <w:p w14:paraId="036CA015" w14:textId="77777777" w:rsidR="00111587" w:rsidRPr="005A14C6" w:rsidRDefault="00EC2E91" w:rsidP="005D3A54">
      <w:pPr>
        <w:pStyle w:val="BodyText"/>
        <w:spacing w:before="76" w:line="360" w:lineRule="auto"/>
        <w:ind w:left="1094" w:hanging="1115"/>
      </w:pPr>
      <w:r w:rsidRPr="005A14C6">
        <w:lastRenderedPageBreak/>
        <w:t>Multiple Columns &amp; Rows, Modifying Cell Width and Height, Hiding and Unhiding Rows and Columns</w:t>
      </w:r>
    </w:p>
    <w:p w14:paraId="7946071D" w14:textId="77777777" w:rsidR="00111587" w:rsidRPr="005A14C6" w:rsidRDefault="00111587" w:rsidP="005D3A54">
      <w:pPr>
        <w:pStyle w:val="BodyText"/>
        <w:ind w:hanging="1115"/>
        <w:rPr>
          <w:sz w:val="33"/>
        </w:rPr>
      </w:pPr>
    </w:p>
    <w:p w14:paraId="0E8BDA4D" w14:textId="77777777" w:rsidR="00111587" w:rsidRPr="005A14C6" w:rsidRDefault="00EC2E91" w:rsidP="005D3A54">
      <w:pPr>
        <w:pStyle w:val="BodyText"/>
        <w:ind w:left="1094" w:hanging="1115"/>
      </w:pPr>
      <w:r w:rsidRPr="005A14C6">
        <w:t>Session 6: Understanding Formulas</w:t>
      </w:r>
    </w:p>
    <w:p w14:paraId="26426BB4" w14:textId="77777777" w:rsidR="00111587" w:rsidRPr="005A14C6" w:rsidRDefault="00EC2E91" w:rsidP="005D3A54">
      <w:pPr>
        <w:pStyle w:val="BodyText"/>
        <w:spacing w:before="126" w:line="360" w:lineRule="auto"/>
        <w:ind w:left="1094" w:hanging="1115"/>
      </w:pPr>
      <w:r w:rsidRPr="005A14C6">
        <w:t>Introduction, Using Operations, Creating Formulas, AutoSum, Common Formulas, Searching for Formulas, Copying Formulas, Using Relative and Absolute References</w:t>
      </w:r>
    </w:p>
    <w:p w14:paraId="5D2AA6EA" w14:textId="77777777" w:rsidR="00111587" w:rsidRPr="005A14C6" w:rsidRDefault="00111587" w:rsidP="005D3A54">
      <w:pPr>
        <w:pStyle w:val="BodyText"/>
        <w:ind w:hanging="1115"/>
        <w:rPr>
          <w:sz w:val="33"/>
        </w:rPr>
      </w:pPr>
    </w:p>
    <w:p w14:paraId="485246A2" w14:textId="77777777" w:rsidR="00111587" w:rsidRPr="005A14C6" w:rsidRDefault="00EC2E91" w:rsidP="005D3A54">
      <w:pPr>
        <w:pStyle w:val="BodyText"/>
        <w:ind w:left="1094" w:hanging="1115"/>
      </w:pPr>
      <w:r w:rsidRPr="005A14C6">
        <w:t>Session 7: Changing Views</w:t>
      </w:r>
    </w:p>
    <w:p w14:paraId="176C96B6" w14:textId="77777777" w:rsidR="00111587" w:rsidRPr="005A14C6" w:rsidRDefault="00EC2E91" w:rsidP="005D3A54">
      <w:pPr>
        <w:pStyle w:val="BodyText"/>
        <w:spacing w:before="126" w:line="364" w:lineRule="auto"/>
        <w:ind w:left="1094" w:hanging="1115"/>
      </w:pPr>
      <w:r w:rsidRPr="005A14C6">
        <w:t>Introduction, Workbook Views, Show/Hide, Zoom Features, Freeze Panes, Split Windows, Viewing Multiple Windows, Minimize The Ribbon, Worksheet Backgrounds, Watermarks</w:t>
      </w:r>
    </w:p>
    <w:p w14:paraId="3BDE8023" w14:textId="77777777" w:rsidR="00111587" w:rsidRPr="005A14C6" w:rsidRDefault="00111587" w:rsidP="005D3A54">
      <w:pPr>
        <w:pStyle w:val="BodyText"/>
        <w:spacing w:before="6"/>
        <w:ind w:hanging="1115"/>
        <w:rPr>
          <w:sz w:val="32"/>
        </w:rPr>
      </w:pPr>
    </w:p>
    <w:p w14:paraId="61E68525" w14:textId="77777777" w:rsidR="00111587" w:rsidRPr="005A14C6" w:rsidRDefault="00EC2E91" w:rsidP="005D3A54">
      <w:pPr>
        <w:pStyle w:val="BodyText"/>
        <w:ind w:left="1094" w:hanging="1115"/>
      </w:pPr>
      <w:r w:rsidRPr="005A14C6">
        <w:t>Session 8: AutoFill and Custom Lists</w:t>
      </w:r>
    </w:p>
    <w:p w14:paraId="638ED2C0" w14:textId="77777777" w:rsidR="00111587" w:rsidRPr="005A14C6" w:rsidRDefault="00EC2E91" w:rsidP="005D3A54">
      <w:pPr>
        <w:pStyle w:val="BodyText"/>
        <w:spacing w:before="126" w:line="360" w:lineRule="auto"/>
        <w:ind w:left="1094" w:hanging="1115"/>
      </w:pPr>
      <w:r w:rsidRPr="005A14C6">
        <w:t>Introduction, AutoFill a Series, AutoFill Non-Adjacent Cells, AutoFill on Multiple Sheets, Creating Custom Lists, Series Formatting</w:t>
      </w:r>
    </w:p>
    <w:p w14:paraId="793808AE" w14:textId="77777777" w:rsidR="00111587" w:rsidRPr="005A14C6" w:rsidRDefault="00111587" w:rsidP="005D3A54">
      <w:pPr>
        <w:pStyle w:val="BodyText"/>
        <w:spacing w:before="11"/>
        <w:ind w:hanging="1115"/>
        <w:rPr>
          <w:sz w:val="32"/>
        </w:rPr>
      </w:pPr>
    </w:p>
    <w:p w14:paraId="75B201DB" w14:textId="77777777" w:rsidR="00111587" w:rsidRPr="005A14C6" w:rsidRDefault="00EC2E91" w:rsidP="005D3A54">
      <w:pPr>
        <w:pStyle w:val="BodyText"/>
        <w:ind w:left="1094" w:hanging="1115"/>
      </w:pPr>
      <w:r w:rsidRPr="005A14C6">
        <w:t>Session 9: Conditional Formatting</w:t>
      </w:r>
    </w:p>
    <w:p w14:paraId="48FE1822" w14:textId="77777777" w:rsidR="00111587" w:rsidRPr="005A14C6" w:rsidRDefault="00EC2E91" w:rsidP="005D3A54">
      <w:pPr>
        <w:pStyle w:val="BodyText"/>
        <w:spacing w:before="127" w:line="360" w:lineRule="auto"/>
        <w:ind w:left="1094" w:hanging="1115"/>
      </w:pPr>
      <w:r w:rsidRPr="005A14C6">
        <w:t>Introduction, Highlight Cells Rules, Top/Bottom Rules, Data Bars, Color Scales, Custom Formatting Rule</w:t>
      </w:r>
    </w:p>
    <w:p w14:paraId="56F0A7A4" w14:textId="77777777" w:rsidR="00111587" w:rsidRPr="005A14C6" w:rsidRDefault="00111587" w:rsidP="005D3A54">
      <w:pPr>
        <w:pStyle w:val="BodyText"/>
        <w:spacing w:before="10"/>
        <w:ind w:hanging="1115"/>
        <w:rPr>
          <w:sz w:val="32"/>
        </w:rPr>
      </w:pPr>
    </w:p>
    <w:p w14:paraId="695C2FDE" w14:textId="77777777" w:rsidR="00111587" w:rsidRPr="005A14C6" w:rsidRDefault="00EC2E91" w:rsidP="005D3A54">
      <w:pPr>
        <w:pStyle w:val="BodyText"/>
        <w:ind w:left="1094" w:hanging="1115"/>
      </w:pPr>
      <w:r w:rsidRPr="005A14C6">
        <w:t>Session 10: Tables</w:t>
      </w:r>
    </w:p>
    <w:p w14:paraId="10A54A11" w14:textId="77777777" w:rsidR="00111587" w:rsidRPr="005A14C6" w:rsidRDefault="00EC2E91" w:rsidP="005D3A54">
      <w:pPr>
        <w:pStyle w:val="BodyText"/>
        <w:spacing w:before="127" w:line="360" w:lineRule="auto"/>
        <w:ind w:left="1094" w:hanging="1115"/>
      </w:pPr>
      <w:r w:rsidRPr="005A14C6">
        <w:t xml:space="preserve">Introduction, Insert a Table and Style Options, Add Rows and Columns, Perform a Function in a Table, </w:t>
      </w:r>
      <w:proofErr w:type="spellStart"/>
      <w:r w:rsidRPr="005A14C6">
        <w:t>Summarise</w:t>
      </w:r>
      <w:proofErr w:type="spellEnd"/>
      <w:r w:rsidRPr="005A14C6">
        <w:t xml:space="preserve"> With Pivot Table</w:t>
      </w:r>
    </w:p>
    <w:p w14:paraId="30172FAA" w14:textId="77777777" w:rsidR="00111587" w:rsidRPr="005A14C6" w:rsidRDefault="00111587" w:rsidP="005D3A54">
      <w:pPr>
        <w:pStyle w:val="BodyText"/>
        <w:spacing w:before="10"/>
        <w:ind w:hanging="1115"/>
        <w:rPr>
          <w:sz w:val="32"/>
        </w:rPr>
      </w:pPr>
    </w:p>
    <w:p w14:paraId="048C5D29" w14:textId="77777777" w:rsidR="00111587" w:rsidRPr="005A14C6" w:rsidRDefault="00EC2E91" w:rsidP="005D3A54">
      <w:pPr>
        <w:pStyle w:val="BodyText"/>
        <w:spacing w:before="1"/>
        <w:ind w:left="1094" w:hanging="1115"/>
      </w:pPr>
      <w:r w:rsidRPr="005A14C6">
        <w:t>Session 11: Data Tools</w:t>
      </w:r>
    </w:p>
    <w:p w14:paraId="17DE9D8D" w14:textId="77777777" w:rsidR="00111587" w:rsidRPr="005A14C6" w:rsidRDefault="00EC2E91" w:rsidP="005D3A54">
      <w:pPr>
        <w:pStyle w:val="BodyText"/>
        <w:spacing w:before="126" w:line="360" w:lineRule="auto"/>
        <w:ind w:left="1094" w:hanging="1115"/>
      </w:pPr>
      <w:r w:rsidRPr="005A14C6">
        <w:t>Introduction, Data Validation, Drop-Down Lists, Removing Duplicates, Text To Columns, Goal Seek, Scenario Manager</w:t>
      </w:r>
    </w:p>
    <w:p w14:paraId="524EF1C7" w14:textId="77777777" w:rsidR="00111587" w:rsidRPr="005A14C6" w:rsidRDefault="00111587" w:rsidP="005D3A54">
      <w:pPr>
        <w:pStyle w:val="BodyText"/>
        <w:spacing w:before="4"/>
        <w:ind w:hanging="1115"/>
        <w:rPr>
          <w:sz w:val="33"/>
        </w:rPr>
      </w:pPr>
    </w:p>
    <w:p w14:paraId="399E4B0A" w14:textId="77777777" w:rsidR="00111587" w:rsidRPr="005A14C6" w:rsidRDefault="00EC2E91" w:rsidP="005D3A54">
      <w:pPr>
        <w:pStyle w:val="BodyText"/>
        <w:ind w:left="1094" w:hanging="1115"/>
      </w:pPr>
      <w:r w:rsidRPr="005A14C6">
        <w:t>Session 12: Referencing Formulas</w:t>
      </w:r>
    </w:p>
    <w:p w14:paraId="08B1A01E" w14:textId="77777777" w:rsidR="00111587" w:rsidRPr="005A14C6" w:rsidRDefault="00EC2E91" w:rsidP="005D3A54">
      <w:pPr>
        <w:pStyle w:val="BodyText"/>
        <w:spacing w:before="127" w:line="360" w:lineRule="auto"/>
        <w:ind w:left="1094" w:hanging="1115"/>
      </w:pPr>
      <w:r w:rsidRPr="005A14C6">
        <w:t>Introduction, Multiple Sheet References, Consolidating Data - With or Without Links, Trace the Precedents and Dependents, Using the Watch Window</w:t>
      </w:r>
    </w:p>
    <w:p w14:paraId="21585E71" w14:textId="77777777" w:rsidR="00111587" w:rsidRPr="005A14C6" w:rsidRDefault="00111587" w:rsidP="005D3A54">
      <w:pPr>
        <w:pStyle w:val="BodyText"/>
        <w:spacing w:before="11"/>
        <w:ind w:hanging="1115"/>
        <w:rPr>
          <w:sz w:val="32"/>
        </w:rPr>
      </w:pPr>
    </w:p>
    <w:p w14:paraId="562BC9B9" w14:textId="77777777" w:rsidR="00111587" w:rsidRPr="005A14C6" w:rsidRDefault="00EC2E91" w:rsidP="005D3A54">
      <w:pPr>
        <w:pStyle w:val="BodyText"/>
        <w:ind w:left="1094" w:hanging="1115"/>
      </w:pPr>
      <w:r w:rsidRPr="005A14C6">
        <w:t>Session 13: Ranges and Dates</w:t>
      </w:r>
    </w:p>
    <w:p w14:paraId="68E6B2A5" w14:textId="77777777" w:rsidR="00111587" w:rsidRPr="005A14C6" w:rsidRDefault="00EC2E91" w:rsidP="005D3A54">
      <w:pPr>
        <w:pStyle w:val="BodyText"/>
        <w:spacing w:before="126"/>
        <w:ind w:left="1094" w:hanging="1115"/>
      </w:pPr>
      <w:r w:rsidRPr="005A14C6">
        <w:t>Introduction, Cell Names, Named Ranges, Formulas with Cell Names, Date Formulas</w:t>
      </w:r>
    </w:p>
    <w:p w14:paraId="7560481E" w14:textId="77777777" w:rsidR="00111587" w:rsidRPr="005A14C6" w:rsidRDefault="00111587" w:rsidP="005D3A54">
      <w:pPr>
        <w:ind w:hanging="1115"/>
        <w:sectPr w:rsidR="00111587" w:rsidRPr="005A14C6" w:rsidSect="009E03EC">
          <w:pgSz w:w="12240" w:h="15840" w:code="1"/>
          <w:pgMar w:top="1360" w:right="1140" w:bottom="278" w:left="1338" w:header="720" w:footer="720" w:gutter="0"/>
          <w:cols w:space="720"/>
        </w:sectPr>
      </w:pPr>
    </w:p>
    <w:p w14:paraId="09BBA17C" w14:textId="77777777" w:rsidR="00111587" w:rsidRPr="005A14C6" w:rsidRDefault="00EC2E91" w:rsidP="005D3A54">
      <w:pPr>
        <w:pStyle w:val="BodyText"/>
        <w:spacing w:before="76"/>
        <w:ind w:left="1094" w:hanging="1115"/>
      </w:pPr>
      <w:r w:rsidRPr="005A14C6">
        <w:lastRenderedPageBreak/>
        <w:t>Session 14: Lookups</w:t>
      </w:r>
    </w:p>
    <w:p w14:paraId="7E2ECBD0" w14:textId="77777777" w:rsidR="00111587" w:rsidRPr="005A14C6" w:rsidRDefault="00EC2E91" w:rsidP="005D3A54">
      <w:pPr>
        <w:pStyle w:val="BodyText"/>
        <w:spacing w:before="127"/>
        <w:ind w:left="1094" w:hanging="1115"/>
      </w:pPr>
      <w:r w:rsidRPr="005A14C6">
        <w:t>Introduction, VLOOKUP, VLOOKUP Exact Match, HLOOKUP, HLOOKUP Exact Match</w:t>
      </w:r>
    </w:p>
    <w:p w14:paraId="644DEC7C" w14:textId="77777777" w:rsidR="00111587" w:rsidRPr="005A14C6" w:rsidRDefault="00111587" w:rsidP="005D3A54">
      <w:pPr>
        <w:pStyle w:val="BodyText"/>
        <w:ind w:hanging="1115"/>
        <w:rPr>
          <w:sz w:val="24"/>
        </w:rPr>
      </w:pPr>
    </w:p>
    <w:p w14:paraId="1C76500E" w14:textId="77777777" w:rsidR="00111587" w:rsidRPr="005A14C6" w:rsidRDefault="00111587" w:rsidP="005D3A54">
      <w:pPr>
        <w:pStyle w:val="BodyText"/>
        <w:spacing w:before="11"/>
        <w:ind w:hanging="1115"/>
        <w:rPr>
          <w:sz w:val="19"/>
        </w:rPr>
      </w:pPr>
    </w:p>
    <w:p w14:paraId="01E9D7FF" w14:textId="77777777" w:rsidR="00111587" w:rsidRPr="005A14C6" w:rsidRDefault="00EC2E91" w:rsidP="005D3A54">
      <w:pPr>
        <w:pStyle w:val="BodyText"/>
        <w:ind w:left="1094" w:hanging="1115"/>
      </w:pPr>
      <w:r w:rsidRPr="005A14C6">
        <w:t>Session 15: Conditional Logic</w:t>
      </w:r>
    </w:p>
    <w:p w14:paraId="030FF9E1" w14:textId="77777777" w:rsidR="00111587" w:rsidRPr="005A14C6" w:rsidRDefault="00EC2E91" w:rsidP="005D3A54">
      <w:pPr>
        <w:pStyle w:val="BodyText"/>
        <w:spacing w:before="126" w:line="360" w:lineRule="auto"/>
        <w:ind w:left="1094" w:hanging="1115"/>
      </w:pPr>
      <w:r w:rsidRPr="005A14C6">
        <w:t>Introduction, IF Statement, Nested IF, AND, OR, NOT, IFERROR, SUMIF, AVERAGEIF, COUNTIF &amp; COUNTIFS, SUMIFS, AVERAGEIFS</w:t>
      </w:r>
    </w:p>
    <w:p w14:paraId="16F1CE9C" w14:textId="77777777" w:rsidR="00111587" w:rsidRPr="005A14C6" w:rsidRDefault="00111587" w:rsidP="005D3A54">
      <w:pPr>
        <w:pStyle w:val="BodyText"/>
        <w:ind w:hanging="1115"/>
        <w:rPr>
          <w:sz w:val="33"/>
        </w:rPr>
      </w:pPr>
    </w:p>
    <w:p w14:paraId="5590050B" w14:textId="77777777" w:rsidR="00111587" w:rsidRPr="005A14C6" w:rsidRDefault="00EC2E91" w:rsidP="005D3A54">
      <w:pPr>
        <w:pStyle w:val="BodyText"/>
        <w:ind w:left="1094" w:hanging="1115"/>
      </w:pPr>
      <w:r w:rsidRPr="005A14C6">
        <w:t>Session 16: Text Formulas</w:t>
      </w:r>
    </w:p>
    <w:p w14:paraId="111E4911" w14:textId="77777777" w:rsidR="00111587" w:rsidRPr="005A14C6" w:rsidRDefault="00EC2E91" w:rsidP="005D3A54">
      <w:pPr>
        <w:pStyle w:val="BodyText"/>
        <w:spacing w:before="126"/>
        <w:ind w:left="1094" w:hanging="1115"/>
      </w:pPr>
      <w:r w:rsidRPr="005A14C6">
        <w:t>Introduction, Case Formulas, Fix Number Fields, Trim Spaces, Substitute Text</w:t>
      </w:r>
    </w:p>
    <w:p w14:paraId="51E5B8D0" w14:textId="77777777" w:rsidR="00111587" w:rsidRPr="005A14C6" w:rsidRDefault="00111587" w:rsidP="005D3A54">
      <w:pPr>
        <w:pStyle w:val="BodyText"/>
        <w:ind w:hanging="1115"/>
        <w:rPr>
          <w:sz w:val="24"/>
        </w:rPr>
      </w:pPr>
    </w:p>
    <w:p w14:paraId="74EFE0C5" w14:textId="77777777" w:rsidR="00111587" w:rsidRPr="005A14C6" w:rsidRDefault="00111587" w:rsidP="005D3A54">
      <w:pPr>
        <w:pStyle w:val="BodyText"/>
        <w:spacing w:before="4"/>
        <w:ind w:hanging="1115"/>
        <w:rPr>
          <w:sz w:val="20"/>
        </w:rPr>
      </w:pPr>
    </w:p>
    <w:p w14:paraId="318EE445" w14:textId="77777777" w:rsidR="00111587" w:rsidRPr="005A14C6" w:rsidRDefault="00EC2E91" w:rsidP="005D3A54">
      <w:pPr>
        <w:pStyle w:val="BodyText"/>
        <w:ind w:left="1094" w:hanging="1115"/>
      </w:pPr>
      <w:r w:rsidRPr="005A14C6">
        <w:t>Session 17: Introduction to Charts</w:t>
      </w:r>
    </w:p>
    <w:p w14:paraId="51D80AE6" w14:textId="77777777" w:rsidR="00111587" w:rsidRPr="005A14C6" w:rsidRDefault="00EC2E91" w:rsidP="005D3A54">
      <w:pPr>
        <w:pStyle w:val="BodyText"/>
        <w:spacing w:before="127" w:line="360" w:lineRule="auto"/>
        <w:ind w:left="1094" w:right="128" w:hanging="1115"/>
      </w:pPr>
      <w:r w:rsidRPr="005A14C6">
        <w:t xml:space="preserve">Introduction, Chart Types, Instant Chart, Update Chart, Column Chart, Picture Fill, Adjust Chart Size, Line Chart, </w:t>
      </w:r>
      <w:proofErr w:type="spellStart"/>
      <w:r w:rsidRPr="005A14C6">
        <w:t>ScatterChart</w:t>
      </w:r>
      <w:proofErr w:type="spellEnd"/>
    </w:p>
    <w:p w14:paraId="6826FF9B" w14:textId="77777777" w:rsidR="00111587" w:rsidRPr="005A14C6" w:rsidRDefault="00111587" w:rsidP="005D3A54">
      <w:pPr>
        <w:pStyle w:val="BodyText"/>
        <w:spacing w:before="11"/>
        <w:ind w:hanging="1115"/>
        <w:rPr>
          <w:sz w:val="32"/>
        </w:rPr>
      </w:pPr>
    </w:p>
    <w:p w14:paraId="3B28C649" w14:textId="77777777" w:rsidR="00111587" w:rsidRPr="005A14C6" w:rsidRDefault="00EC2E91" w:rsidP="005D3A54">
      <w:pPr>
        <w:pStyle w:val="BodyText"/>
        <w:ind w:left="1094" w:hanging="1115"/>
      </w:pPr>
      <w:r w:rsidRPr="005A14C6">
        <w:t xml:space="preserve">Session 18: </w:t>
      </w:r>
      <w:proofErr w:type="spellStart"/>
      <w:r w:rsidRPr="005A14C6">
        <w:t>FormattingCharts</w:t>
      </w:r>
      <w:proofErr w:type="spellEnd"/>
    </w:p>
    <w:p w14:paraId="264BA45B" w14:textId="77777777" w:rsidR="00111587" w:rsidRPr="005A14C6" w:rsidRDefault="00EC2E91" w:rsidP="005D3A54">
      <w:pPr>
        <w:pStyle w:val="BodyText"/>
        <w:spacing w:before="126" w:line="360" w:lineRule="auto"/>
        <w:ind w:left="1094" w:hanging="1115"/>
      </w:pPr>
      <w:r w:rsidRPr="005A14C6">
        <w:t>Introduction, Chart Styles, Chart Layouts, Add Labels, Axis Options, Chart Title, Legends, Data Labels</w:t>
      </w:r>
    </w:p>
    <w:p w14:paraId="3EECF5A0" w14:textId="77777777" w:rsidR="00111587" w:rsidRPr="005A14C6" w:rsidRDefault="00111587" w:rsidP="005D3A54">
      <w:pPr>
        <w:pStyle w:val="BodyText"/>
        <w:ind w:hanging="1115"/>
        <w:rPr>
          <w:sz w:val="33"/>
        </w:rPr>
      </w:pPr>
    </w:p>
    <w:p w14:paraId="2397C84E" w14:textId="77777777" w:rsidR="00111587" w:rsidRPr="005A14C6" w:rsidRDefault="00EC2E91" w:rsidP="005D3A54">
      <w:pPr>
        <w:pStyle w:val="BodyText"/>
        <w:ind w:left="1094" w:hanging="1115"/>
      </w:pPr>
      <w:r w:rsidRPr="005A14C6">
        <w:t>Session 19: Adding Graphics to Spreadsheets</w:t>
      </w:r>
    </w:p>
    <w:p w14:paraId="10EC0F43" w14:textId="77777777" w:rsidR="00111587" w:rsidRPr="005A14C6" w:rsidRDefault="00EC2E91" w:rsidP="005D3A54">
      <w:pPr>
        <w:pStyle w:val="BodyText"/>
        <w:spacing w:before="126" w:line="360" w:lineRule="auto"/>
        <w:ind w:left="1094" w:right="128" w:hanging="1115"/>
      </w:pPr>
      <w:r w:rsidRPr="005A14C6">
        <w:t>Introduction, Insert Pictures, Modifying Pictures, Insert Shapes, Insert SmartArt, Apply Themes, Arrange</w:t>
      </w:r>
    </w:p>
    <w:p w14:paraId="4B123649" w14:textId="77777777" w:rsidR="00111587" w:rsidRPr="005A14C6" w:rsidRDefault="00111587" w:rsidP="005D3A54">
      <w:pPr>
        <w:pStyle w:val="BodyText"/>
        <w:spacing w:before="11"/>
        <w:ind w:hanging="1115"/>
        <w:rPr>
          <w:sz w:val="32"/>
        </w:rPr>
      </w:pPr>
    </w:p>
    <w:p w14:paraId="14B96A29" w14:textId="77777777" w:rsidR="00111587" w:rsidRPr="005A14C6" w:rsidRDefault="00EC2E91" w:rsidP="005D3A54">
      <w:pPr>
        <w:pStyle w:val="BodyText"/>
        <w:ind w:left="1094" w:hanging="1115"/>
      </w:pPr>
      <w:r w:rsidRPr="005A14C6">
        <w:t>Session 20: Outline, Sort, Filter, and Subtotal</w:t>
      </w:r>
    </w:p>
    <w:p w14:paraId="282A5FFE" w14:textId="77777777" w:rsidR="00111587" w:rsidRPr="005A14C6" w:rsidRDefault="00EC2E91" w:rsidP="005D3A54">
      <w:pPr>
        <w:pStyle w:val="BodyText"/>
        <w:spacing w:before="126" w:line="360" w:lineRule="auto"/>
        <w:ind w:left="1094" w:hanging="1115"/>
      </w:pPr>
      <w:r w:rsidRPr="005A14C6">
        <w:t>Introduction, Group and Ungroup, Sort Data, Sort Multiple Levels, Filter Data, Advanced Filter, Conditional Sorting and Filtering, Sorting with Custom Lists, Subtotal</w:t>
      </w:r>
    </w:p>
    <w:p w14:paraId="7CB1567B" w14:textId="77777777" w:rsidR="00111587" w:rsidRPr="005A14C6" w:rsidRDefault="00111587" w:rsidP="005D3A54">
      <w:pPr>
        <w:pStyle w:val="BodyText"/>
        <w:ind w:hanging="1115"/>
        <w:rPr>
          <w:sz w:val="33"/>
        </w:rPr>
      </w:pPr>
    </w:p>
    <w:p w14:paraId="3A4FAA44" w14:textId="77777777" w:rsidR="00111587" w:rsidRPr="005A14C6" w:rsidRDefault="00EC2E91" w:rsidP="005D3A54">
      <w:pPr>
        <w:pStyle w:val="BodyText"/>
        <w:ind w:left="1094" w:hanging="1115"/>
      </w:pPr>
      <w:r w:rsidRPr="005A14C6">
        <w:t>Session 21: PivotTables</w:t>
      </w:r>
    </w:p>
    <w:p w14:paraId="1D43B6AA" w14:textId="77777777" w:rsidR="00111587" w:rsidRPr="005A14C6" w:rsidRDefault="00EC2E91" w:rsidP="005D3A54">
      <w:pPr>
        <w:pStyle w:val="BodyText"/>
        <w:spacing w:before="131" w:line="360" w:lineRule="auto"/>
        <w:ind w:left="1094" w:hanging="1115"/>
      </w:pPr>
      <w:r w:rsidRPr="005A14C6">
        <w:t>Introduction, Creating PivotTables, Choosing Fields, PivotTable Layout, Filtering PivotTables, Modifying PivotTable Data, Pivot Charts</w:t>
      </w:r>
    </w:p>
    <w:p w14:paraId="49C367EE" w14:textId="77777777" w:rsidR="00111587" w:rsidRPr="005A14C6" w:rsidRDefault="00111587" w:rsidP="005D3A54">
      <w:pPr>
        <w:pStyle w:val="BodyText"/>
        <w:spacing w:before="11"/>
        <w:ind w:hanging="1115"/>
        <w:rPr>
          <w:sz w:val="32"/>
        </w:rPr>
      </w:pPr>
    </w:p>
    <w:p w14:paraId="6876FCEF" w14:textId="77777777" w:rsidR="00111587" w:rsidRPr="005A14C6" w:rsidRDefault="00EC2E91" w:rsidP="005D3A54">
      <w:pPr>
        <w:pStyle w:val="BodyText"/>
        <w:ind w:left="1094" w:hanging="1115"/>
      </w:pPr>
      <w:r w:rsidRPr="005A14C6">
        <w:t>Session 22: Protecting Data</w:t>
      </w:r>
    </w:p>
    <w:p w14:paraId="37D2571C" w14:textId="77777777" w:rsidR="00111587" w:rsidRPr="005A14C6" w:rsidRDefault="00EC2E91" w:rsidP="005D3A54">
      <w:pPr>
        <w:pStyle w:val="BodyText"/>
        <w:spacing w:before="126" w:line="720" w:lineRule="auto"/>
        <w:ind w:left="1094" w:right="1413" w:hanging="1115"/>
      </w:pPr>
      <w:r w:rsidRPr="005A14C6">
        <w:t>Introduction, Workbook Passwords, Protecting Workbooks, Unlocking Cells Session 23: Collaboration</w:t>
      </w:r>
    </w:p>
    <w:p w14:paraId="1B64916F" w14:textId="77777777" w:rsidR="00111587" w:rsidRPr="005A14C6" w:rsidRDefault="00111587" w:rsidP="005D3A54">
      <w:pPr>
        <w:spacing w:line="720" w:lineRule="auto"/>
        <w:ind w:hanging="1115"/>
        <w:sectPr w:rsidR="00111587" w:rsidRPr="005A14C6" w:rsidSect="009E03EC">
          <w:pgSz w:w="12240" w:h="15840" w:code="1"/>
          <w:pgMar w:top="1360" w:right="1140" w:bottom="278" w:left="1338" w:header="720" w:footer="720" w:gutter="0"/>
          <w:cols w:space="720"/>
        </w:sectPr>
      </w:pPr>
    </w:p>
    <w:p w14:paraId="7C2C1501" w14:textId="77777777" w:rsidR="00111587" w:rsidRPr="005A14C6" w:rsidRDefault="00EC2E91" w:rsidP="005D3A54">
      <w:pPr>
        <w:pStyle w:val="BodyText"/>
        <w:spacing w:before="76" w:line="360" w:lineRule="auto"/>
        <w:ind w:left="1094" w:hanging="1115"/>
      </w:pPr>
      <w:r w:rsidRPr="005A14C6">
        <w:lastRenderedPageBreak/>
        <w:t>Introduction, Document Properties, Inserting Hyperlinks, Sharing a Workbook, Track Changes, Accept/Reject Changes, Mark as Final</w:t>
      </w:r>
    </w:p>
    <w:p w14:paraId="422EC4B8" w14:textId="77777777" w:rsidR="00111587" w:rsidRPr="005A14C6" w:rsidRDefault="00111587" w:rsidP="005D3A54">
      <w:pPr>
        <w:pStyle w:val="BodyText"/>
        <w:ind w:hanging="1115"/>
        <w:rPr>
          <w:sz w:val="33"/>
        </w:rPr>
      </w:pPr>
    </w:p>
    <w:p w14:paraId="173D9C57" w14:textId="77777777" w:rsidR="00111587" w:rsidRPr="005A14C6" w:rsidRDefault="00EC2E91" w:rsidP="005D3A54">
      <w:pPr>
        <w:pStyle w:val="BodyText"/>
        <w:ind w:left="1094" w:hanging="1115"/>
      </w:pPr>
      <w:r w:rsidRPr="005A14C6">
        <w:t>Session 24: Printing</w:t>
      </w:r>
    </w:p>
    <w:p w14:paraId="31A372C0" w14:textId="77777777" w:rsidR="00111587" w:rsidRPr="005A14C6" w:rsidRDefault="00EC2E91" w:rsidP="005D3A54">
      <w:pPr>
        <w:pStyle w:val="BodyText"/>
        <w:spacing w:before="126" w:line="360" w:lineRule="auto"/>
        <w:ind w:left="1094" w:hanging="1115"/>
      </w:pPr>
      <w:r w:rsidRPr="005A14C6">
        <w:t>Introduction, Page Orientation, Page Breaks, Print Area, Margins, Print Titles, Headers and Footers, Scaling, Sheet Options</w:t>
      </w:r>
    </w:p>
    <w:p w14:paraId="6675EB9E" w14:textId="77777777" w:rsidR="00111587" w:rsidRPr="005A14C6" w:rsidRDefault="00111587" w:rsidP="005D3A54">
      <w:pPr>
        <w:pStyle w:val="BodyText"/>
        <w:ind w:hanging="1115"/>
        <w:rPr>
          <w:sz w:val="33"/>
        </w:rPr>
      </w:pPr>
    </w:p>
    <w:p w14:paraId="54DCEB42" w14:textId="77777777" w:rsidR="00111587" w:rsidRPr="005A14C6" w:rsidRDefault="00EC2E91" w:rsidP="005D3A54">
      <w:pPr>
        <w:pStyle w:val="BodyText"/>
        <w:ind w:left="1094" w:hanging="1115"/>
      </w:pPr>
      <w:r w:rsidRPr="005A14C6">
        <w:t>Session 25: Saving a Workbook</w:t>
      </w:r>
    </w:p>
    <w:p w14:paraId="3A3A1B2B" w14:textId="77777777" w:rsidR="00111587" w:rsidRPr="005A14C6" w:rsidRDefault="00EC2E91" w:rsidP="005D3A54">
      <w:pPr>
        <w:pStyle w:val="BodyText"/>
        <w:spacing w:before="126" w:line="364" w:lineRule="auto"/>
        <w:ind w:left="1094" w:hanging="1115"/>
      </w:pPr>
      <w:r w:rsidRPr="005A14C6">
        <w:t>Introduction, Save As Previous Version, Auto Recover Save Options, Templates, Save As PDF, Save As Web Page, Macro-Enabled Workbook</w:t>
      </w:r>
    </w:p>
    <w:p w14:paraId="62311271" w14:textId="77777777" w:rsidR="00111587" w:rsidRPr="005A14C6" w:rsidRDefault="00111587" w:rsidP="005D3A54">
      <w:pPr>
        <w:pStyle w:val="BodyText"/>
        <w:spacing w:before="6"/>
        <w:ind w:hanging="1115"/>
        <w:rPr>
          <w:sz w:val="32"/>
        </w:rPr>
      </w:pPr>
    </w:p>
    <w:p w14:paraId="0F9D6061" w14:textId="77777777" w:rsidR="00111587" w:rsidRPr="005A14C6" w:rsidRDefault="00EC2E91" w:rsidP="005D3A54">
      <w:pPr>
        <w:pStyle w:val="BodyText"/>
        <w:ind w:left="1094" w:hanging="1115"/>
      </w:pPr>
      <w:r w:rsidRPr="005A14C6">
        <w:t>Session 26: Macros</w:t>
      </w:r>
    </w:p>
    <w:p w14:paraId="23872F39" w14:textId="77777777" w:rsidR="00111587" w:rsidRPr="005A14C6" w:rsidRDefault="00EC2E91" w:rsidP="005D3A54">
      <w:pPr>
        <w:pStyle w:val="BodyText"/>
        <w:spacing w:before="126" w:line="360" w:lineRule="auto"/>
        <w:ind w:left="1094" w:right="116" w:hanging="1115"/>
      </w:pPr>
      <w:r w:rsidRPr="005A14C6">
        <w:t>Introduction and Macro Security, Recording a Macro, Assign a Macro to a Button or Shape, Run a Macro upon Opening a Workbook, How to Inspect and Modify a Macro</w:t>
      </w:r>
    </w:p>
    <w:p w14:paraId="142B6A36" w14:textId="77777777" w:rsidR="00111587" w:rsidRPr="005A14C6" w:rsidRDefault="00111587" w:rsidP="005D3A54">
      <w:pPr>
        <w:pStyle w:val="BodyText"/>
        <w:ind w:hanging="1115"/>
        <w:rPr>
          <w:sz w:val="24"/>
        </w:rPr>
      </w:pPr>
    </w:p>
    <w:p w14:paraId="60965E8D" w14:textId="77777777" w:rsidR="00A8056E" w:rsidRPr="005A14C6" w:rsidRDefault="00A8056E" w:rsidP="005D3A54">
      <w:pPr>
        <w:pStyle w:val="BodyText"/>
        <w:ind w:hanging="1115"/>
        <w:rPr>
          <w:sz w:val="24"/>
        </w:rPr>
      </w:pPr>
    </w:p>
    <w:p w14:paraId="03B62543" w14:textId="77777777" w:rsidR="00A8056E" w:rsidRPr="005A14C6" w:rsidRDefault="00A8056E" w:rsidP="005D3A54">
      <w:pPr>
        <w:pStyle w:val="BodyText"/>
        <w:ind w:hanging="1115"/>
        <w:rPr>
          <w:sz w:val="24"/>
        </w:rPr>
      </w:pPr>
    </w:p>
    <w:p w14:paraId="7DC02D3D" w14:textId="77777777" w:rsidR="00A8056E" w:rsidRPr="005A14C6" w:rsidRDefault="00A8056E" w:rsidP="005D3A54">
      <w:pPr>
        <w:pStyle w:val="BodyText"/>
        <w:ind w:hanging="1115"/>
        <w:rPr>
          <w:sz w:val="24"/>
        </w:rPr>
      </w:pPr>
    </w:p>
    <w:p w14:paraId="50947C50" w14:textId="77777777" w:rsidR="00A8056E" w:rsidRPr="005A14C6" w:rsidRDefault="00A8056E" w:rsidP="005D3A54">
      <w:pPr>
        <w:pStyle w:val="BodyText"/>
        <w:ind w:hanging="1115"/>
        <w:rPr>
          <w:sz w:val="24"/>
        </w:rPr>
      </w:pPr>
    </w:p>
    <w:p w14:paraId="6B71EC57" w14:textId="77777777" w:rsidR="00A8056E" w:rsidRPr="005A14C6" w:rsidRDefault="00A8056E" w:rsidP="005D3A54">
      <w:pPr>
        <w:pStyle w:val="BodyText"/>
        <w:ind w:hanging="1115"/>
        <w:rPr>
          <w:sz w:val="24"/>
        </w:rPr>
      </w:pPr>
    </w:p>
    <w:p w14:paraId="0C84B94C" w14:textId="77777777" w:rsidR="00A8056E" w:rsidRPr="005A14C6" w:rsidRDefault="00A8056E" w:rsidP="005D3A54">
      <w:pPr>
        <w:pStyle w:val="BodyText"/>
        <w:ind w:hanging="1115"/>
        <w:rPr>
          <w:sz w:val="24"/>
        </w:rPr>
      </w:pPr>
    </w:p>
    <w:p w14:paraId="5AC55D78" w14:textId="77777777" w:rsidR="00A8056E" w:rsidRPr="005A14C6" w:rsidRDefault="00A8056E" w:rsidP="005D3A54">
      <w:pPr>
        <w:pStyle w:val="BodyText"/>
        <w:ind w:hanging="1115"/>
        <w:rPr>
          <w:sz w:val="24"/>
        </w:rPr>
      </w:pPr>
    </w:p>
    <w:p w14:paraId="609F9BA9" w14:textId="77777777" w:rsidR="00A8056E" w:rsidRPr="005A14C6" w:rsidRDefault="00A8056E" w:rsidP="005D3A54">
      <w:pPr>
        <w:pStyle w:val="BodyText"/>
        <w:ind w:hanging="1115"/>
        <w:rPr>
          <w:sz w:val="24"/>
        </w:rPr>
      </w:pPr>
    </w:p>
    <w:p w14:paraId="66237EC7" w14:textId="77777777" w:rsidR="00A8056E" w:rsidRPr="005A14C6" w:rsidRDefault="00A8056E" w:rsidP="005D3A54">
      <w:pPr>
        <w:pStyle w:val="BodyText"/>
        <w:ind w:hanging="1115"/>
        <w:rPr>
          <w:sz w:val="24"/>
        </w:rPr>
      </w:pPr>
    </w:p>
    <w:p w14:paraId="7AC39712" w14:textId="77777777" w:rsidR="00A8056E" w:rsidRPr="005A14C6" w:rsidRDefault="00A8056E" w:rsidP="005D3A54">
      <w:pPr>
        <w:pStyle w:val="BodyText"/>
        <w:ind w:hanging="1115"/>
        <w:rPr>
          <w:sz w:val="24"/>
        </w:rPr>
      </w:pPr>
    </w:p>
    <w:p w14:paraId="3C877444" w14:textId="77777777" w:rsidR="00A8056E" w:rsidRPr="005A14C6" w:rsidRDefault="00A8056E" w:rsidP="005D3A54">
      <w:pPr>
        <w:pStyle w:val="BodyText"/>
        <w:ind w:hanging="1115"/>
        <w:rPr>
          <w:sz w:val="24"/>
        </w:rPr>
      </w:pPr>
    </w:p>
    <w:p w14:paraId="33842FBE" w14:textId="77777777" w:rsidR="00A8056E" w:rsidRPr="005A14C6" w:rsidRDefault="00A8056E" w:rsidP="005D3A54">
      <w:pPr>
        <w:pStyle w:val="BodyText"/>
        <w:ind w:hanging="1115"/>
        <w:rPr>
          <w:sz w:val="24"/>
        </w:rPr>
      </w:pPr>
    </w:p>
    <w:p w14:paraId="71285A19" w14:textId="77777777" w:rsidR="00A8056E" w:rsidRPr="005A14C6" w:rsidRDefault="00A8056E" w:rsidP="005D3A54">
      <w:pPr>
        <w:pStyle w:val="BodyText"/>
        <w:ind w:hanging="1115"/>
        <w:rPr>
          <w:sz w:val="24"/>
        </w:rPr>
      </w:pPr>
    </w:p>
    <w:p w14:paraId="34155543" w14:textId="77777777" w:rsidR="00A8056E" w:rsidRPr="005A14C6" w:rsidRDefault="00A8056E" w:rsidP="005D3A54">
      <w:pPr>
        <w:pStyle w:val="BodyText"/>
        <w:ind w:hanging="1115"/>
        <w:rPr>
          <w:sz w:val="24"/>
        </w:rPr>
      </w:pPr>
    </w:p>
    <w:p w14:paraId="3174BFA3" w14:textId="77777777" w:rsidR="00A8056E" w:rsidRPr="005A14C6" w:rsidRDefault="00A8056E" w:rsidP="005D3A54">
      <w:pPr>
        <w:pStyle w:val="BodyText"/>
        <w:ind w:hanging="1115"/>
        <w:rPr>
          <w:sz w:val="24"/>
        </w:rPr>
      </w:pPr>
    </w:p>
    <w:p w14:paraId="66E890F3" w14:textId="77777777" w:rsidR="00A8056E" w:rsidRPr="005A14C6" w:rsidRDefault="00A8056E" w:rsidP="005D3A54">
      <w:pPr>
        <w:pStyle w:val="BodyText"/>
        <w:ind w:hanging="1115"/>
        <w:rPr>
          <w:sz w:val="24"/>
        </w:rPr>
      </w:pPr>
    </w:p>
    <w:p w14:paraId="030DB816" w14:textId="77777777" w:rsidR="00A8056E" w:rsidRPr="005A14C6" w:rsidRDefault="00A8056E" w:rsidP="005D3A54">
      <w:pPr>
        <w:pStyle w:val="BodyText"/>
        <w:ind w:hanging="1115"/>
        <w:rPr>
          <w:sz w:val="24"/>
        </w:rPr>
      </w:pPr>
    </w:p>
    <w:p w14:paraId="405BD67F" w14:textId="77777777" w:rsidR="00A8056E" w:rsidRPr="005A14C6" w:rsidRDefault="00A8056E" w:rsidP="005D3A54">
      <w:pPr>
        <w:pStyle w:val="BodyText"/>
        <w:ind w:hanging="1115"/>
        <w:rPr>
          <w:sz w:val="24"/>
        </w:rPr>
      </w:pPr>
    </w:p>
    <w:p w14:paraId="1E4089F4" w14:textId="77777777" w:rsidR="00A8056E" w:rsidRPr="005A14C6" w:rsidRDefault="00A8056E" w:rsidP="005D3A54">
      <w:pPr>
        <w:pStyle w:val="BodyText"/>
        <w:ind w:hanging="1115"/>
        <w:rPr>
          <w:sz w:val="24"/>
        </w:rPr>
      </w:pPr>
    </w:p>
    <w:p w14:paraId="2CF90885" w14:textId="77777777" w:rsidR="00A8056E" w:rsidRPr="005A14C6" w:rsidRDefault="00A8056E" w:rsidP="005D3A54">
      <w:pPr>
        <w:pStyle w:val="BodyText"/>
        <w:ind w:hanging="1115"/>
        <w:rPr>
          <w:sz w:val="24"/>
        </w:rPr>
      </w:pPr>
    </w:p>
    <w:p w14:paraId="68C8969A" w14:textId="77777777" w:rsidR="00A8056E" w:rsidRPr="005A14C6" w:rsidRDefault="00A8056E" w:rsidP="005D3A54">
      <w:pPr>
        <w:pStyle w:val="BodyText"/>
        <w:ind w:hanging="1115"/>
        <w:rPr>
          <w:sz w:val="24"/>
        </w:rPr>
      </w:pPr>
    </w:p>
    <w:p w14:paraId="72468C4D" w14:textId="77777777" w:rsidR="00A8056E" w:rsidRPr="005A14C6" w:rsidRDefault="00A8056E" w:rsidP="005D3A54">
      <w:pPr>
        <w:pStyle w:val="BodyText"/>
        <w:ind w:hanging="1115"/>
        <w:rPr>
          <w:sz w:val="24"/>
        </w:rPr>
      </w:pPr>
    </w:p>
    <w:p w14:paraId="17815791" w14:textId="77777777" w:rsidR="00A8056E" w:rsidRPr="005A14C6" w:rsidRDefault="00A8056E" w:rsidP="005D3A54">
      <w:pPr>
        <w:pStyle w:val="BodyText"/>
        <w:ind w:hanging="1115"/>
        <w:rPr>
          <w:sz w:val="24"/>
        </w:rPr>
      </w:pPr>
    </w:p>
    <w:p w14:paraId="5809173D" w14:textId="77777777" w:rsidR="00A8056E" w:rsidRPr="005A14C6" w:rsidRDefault="00A8056E" w:rsidP="005D3A54">
      <w:pPr>
        <w:pStyle w:val="BodyText"/>
        <w:ind w:hanging="1115"/>
        <w:rPr>
          <w:sz w:val="24"/>
        </w:rPr>
      </w:pPr>
    </w:p>
    <w:p w14:paraId="6FCD5686" w14:textId="77777777" w:rsidR="00A8056E" w:rsidRPr="005A14C6" w:rsidRDefault="00A8056E" w:rsidP="005D3A54">
      <w:pPr>
        <w:pStyle w:val="BodyText"/>
        <w:ind w:hanging="1115"/>
        <w:rPr>
          <w:sz w:val="24"/>
        </w:rPr>
      </w:pPr>
    </w:p>
    <w:p w14:paraId="337D4AF1" w14:textId="77777777" w:rsidR="00A8056E" w:rsidRPr="005A14C6" w:rsidRDefault="00A8056E" w:rsidP="005D3A54">
      <w:pPr>
        <w:pStyle w:val="BodyText"/>
        <w:ind w:hanging="1115"/>
        <w:rPr>
          <w:sz w:val="24"/>
        </w:rPr>
      </w:pPr>
    </w:p>
    <w:p w14:paraId="68B0C78E" w14:textId="77777777" w:rsidR="00A8056E" w:rsidRPr="005A14C6" w:rsidRDefault="00A8056E" w:rsidP="005D3A54">
      <w:pPr>
        <w:pStyle w:val="BodyText"/>
        <w:ind w:hanging="1115"/>
        <w:rPr>
          <w:sz w:val="24"/>
        </w:rPr>
      </w:pPr>
    </w:p>
    <w:p w14:paraId="60E481C7" w14:textId="77777777" w:rsidR="00A8056E" w:rsidRPr="005A14C6" w:rsidRDefault="00A8056E" w:rsidP="005D3A54">
      <w:pPr>
        <w:pStyle w:val="BodyText"/>
        <w:ind w:hanging="1115"/>
        <w:rPr>
          <w:sz w:val="24"/>
        </w:rPr>
      </w:pPr>
    </w:p>
    <w:p w14:paraId="39539E6A" w14:textId="77777777" w:rsidR="00A8056E" w:rsidRPr="005A14C6" w:rsidRDefault="00A8056E" w:rsidP="005D3A54">
      <w:pPr>
        <w:pStyle w:val="BodyText"/>
        <w:ind w:hanging="1115"/>
        <w:rPr>
          <w:sz w:val="24"/>
        </w:rPr>
      </w:pPr>
    </w:p>
    <w:p w14:paraId="57F10A4B" w14:textId="77777777" w:rsidR="00A8056E" w:rsidRPr="005A14C6" w:rsidRDefault="00A8056E" w:rsidP="005D3A54">
      <w:pPr>
        <w:pStyle w:val="BodyText"/>
        <w:ind w:hanging="1115"/>
        <w:rPr>
          <w:sz w:val="24"/>
        </w:rPr>
      </w:pPr>
    </w:p>
    <w:p w14:paraId="5524CB84" w14:textId="77777777" w:rsidR="00A8056E" w:rsidRPr="005A14C6" w:rsidRDefault="00A8056E" w:rsidP="005D3A54">
      <w:pPr>
        <w:pStyle w:val="BodyText"/>
        <w:ind w:hanging="1115"/>
        <w:rPr>
          <w:sz w:val="24"/>
        </w:rPr>
      </w:pPr>
    </w:p>
    <w:p w14:paraId="7FA072D9" w14:textId="77777777" w:rsidR="00111587" w:rsidRPr="005A14C6" w:rsidRDefault="00EC2E91" w:rsidP="005D3A54">
      <w:pPr>
        <w:pStyle w:val="Heading1"/>
        <w:spacing w:before="207"/>
        <w:ind w:left="4033" w:hanging="1115"/>
        <w:rPr>
          <w:u w:val="thick"/>
        </w:rPr>
      </w:pPr>
      <w:r w:rsidRPr="005A14C6">
        <w:rPr>
          <w:u w:val="thick"/>
        </w:rPr>
        <w:t>FOURTH SEMESTER</w:t>
      </w:r>
    </w:p>
    <w:p w14:paraId="4962DE40" w14:textId="77777777" w:rsidR="00A30BA5" w:rsidRPr="005A14C6" w:rsidRDefault="00A30BA5" w:rsidP="00A30BA5">
      <w:pPr>
        <w:tabs>
          <w:tab w:val="left" w:pos="7290"/>
        </w:tabs>
      </w:pPr>
    </w:p>
    <w:p w14:paraId="70F51AFC" w14:textId="77777777" w:rsidR="00A30BA5" w:rsidRPr="005A14C6" w:rsidRDefault="00A30BA5" w:rsidP="00A30BA5">
      <w:pPr>
        <w:jc w:val="center"/>
        <w:rPr>
          <w:b/>
          <w:sz w:val="36"/>
          <w:szCs w:val="36"/>
        </w:rPr>
      </w:pPr>
      <w:r w:rsidRPr="005A14C6">
        <w:rPr>
          <w:b/>
          <w:sz w:val="36"/>
          <w:szCs w:val="36"/>
        </w:rPr>
        <w:t>Corporate Strategy</w:t>
      </w:r>
    </w:p>
    <w:p w14:paraId="0619184E" w14:textId="77777777" w:rsidR="00A8056E" w:rsidRPr="005A14C6" w:rsidRDefault="00A8056E" w:rsidP="00A8056E">
      <w:pPr>
        <w:ind w:left="450" w:hanging="450"/>
        <w:jc w:val="both"/>
        <w:rPr>
          <w:b/>
          <w:sz w:val="24"/>
          <w:szCs w:val="24"/>
        </w:rPr>
      </w:pPr>
      <w:r w:rsidRPr="005A14C6">
        <w:rPr>
          <w:b/>
          <w:sz w:val="24"/>
          <w:szCs w:val="24"/>
        </w:rPr>
        <w:t>Course: MBA</w:t>
      </w:r>
    </w:p>
    <w:p w14:paraId="0BC62B66" w14:textId="77777777" w:rsidR="00A8056E" w:rsidRPr="005A14C6" w:rsidRDefault="00A8056E" w:rsidP="00A8056E">
      <w:pPr>
        <w:ind w:left="450" w:hanging="450"/>
        <w:jc w:val="both"/>
        <w:rPr>
          <w:b/>
          <w:sz w:val="24"/>
          <w:szCs w:val="24"/>
        </w:rPr>
      </w:pPr>
      <w:r w:rsidRPr="005A14C6">
        <w:rPr>
          <w:b/>
          <w:sz w:val="24"/>
          <w:szCs w:val="24"/>
        </w:rPr>
        <w:t>Code: MB401</w:t>
      </w:r>
    </w:p>
    <w:p w14:paraId="4C7BB156" w14:textId="77777777" w:rsidR="00A8056E" w:rsidRPr="005A14C6" w:rsidRDefault="00A8056E" w:rsidP="00A8056E">
      <w:pPr>
        <w:ind w:left="450" w:hanging="450"/>
        <w:jc w:val="both"/>
        <w:rPr>
          <w:b/>
          <w:sz w:val="24"/>
          <w:szCs w:val="24"/>
        </w:rPr>
      </w:pPr>
      <w:r w:rsidRPr="005A14C6">
        <w:rPr>
          <w:b/>
          <w:sz w:val="24"/>
          <w:szCs w:val="24"/>
        </w:rPr>
        <w:t>Credit 4</w:t>
      </w:r>
    </w:p>
    <w:p w14:paraId="404EFC72" w14:textId="77777777" w:rsidR="00A30BA5" w:rsidRPr="005A14C6" w:rsidRDefault="007B3E2E" w:rsidP="007B3E2E">
      <w:pPr>
        <w:pStyle w:val="Heading1"/>
        <w:spacing w:before="207"/>
        <w:ind w:left="0"/>
        <w:rPr>
          <w:b w:val="0"/>
          <w:bCs w:val="0"/>
          <w:sz w:val="32"/>
          <w:szCs w:val="32"/>
          <w:u w:val="none"/>
        </w:rPr>
      </w:pPr>
      <w:r w:rsidRPr="005A14C6">
        <w:rPr>
          <w:b w:val="0"/>
          <w:bCs w:val="0"/>
          <w:color w:val="000000"/>
          <w:sz w:val="22"/>
          <w:szCs w:val="22"/>
          <w:u w:val="none"/>
        </w:rPr>
        <w:t>CO1: To familiarize the fundamentals of corporate strategy exploring choices faced by managers of multi-business/multi-market organizations;</w:t>
      </w:r>
      <w:r w:rsidRPr="005A14C6">
        <w:rPr>
          <w:b w:val="0"/>
          <w:bCs w:val="0"/>
          <w:color w:val="000000"/>
          <w:sz w:val="22"/>
          <w:szCs w:val="22"/>
          <w:u w:val="none"/>
        </w:rPr>
        <w:br/>
      </w:r>
      <w:r w:rsidRPr="005A14C6">
        <w:rPr>
          <w:b w:val="0"/>
          <w:bCs w:val="0"/>
          <w:color w:val="000000"/>
          <w:sz w:val="22"/>
          <w:szCs w:val="22"/>
          <w:u w:val="none"/>
        </w:rPr>
        <w:br/>
        <w:t>CO2: To understanding the role of the corporate headquarters as well as processes leading to value creation at corporate level;</w:t>
      </w:r>
      <w:r w:rsidRPr="005A14C6">
        <w:rPr>
          <w:b w:val="0"/>
          <w:bCs w:val="0"/>
          <w:color w:val="000000"/>
          <w:sz w:val="22"/>
          <w:szCs w:val="22"/>
          <w:u w:val="none"/>
        </w:rPr>
        <w:br/>
      </w:r>
      <w:r w:rsidRPr="005A14C6">
        <w:rPr>
          <w:b w:val="0"/>
          <w:bCs w:val="0"/>
          <w:color w:val="000000"/>
          <w:sz w:val="22"/>
          <w:szCs w:val="22"/>
          <w:u w:val="none"/>
        </w:rPr>
        <w:br/>
        <w:t>CO4: To able to apply various frameworks and analytical tools to preserve and enhance value created through strategic decisions at corporate level;</w:t>
      </w:r>
      <w:r w:rsidRPr="005A14C6">
        <w:rPr>
          <w:b w:val="0"/>
          <w:bCs w:val="0"/>
          <w:color w:val="000000"/>
          <w:sz w:val="22"/>
          <w:szCs w:val="22"/>
          <w:u w:val="none"/>
        </w:rPr>
        <w:br/>
      </w:r>
      <w:r w:rsidRPr="005A14C6">
        <w:rPr>
          <w:b w:val="0"/>
          <w:bCs w:val="0"/>
          <w:color w:val="000000"/>
          <w:sz w:val="22"/>
          <w:szCs w:val="22"/>
          <w:u w:val="none"/>
        </w:rPr>
        <w:br/>
        <w:t>CO4: To critically assess, evaluate, and make recommendations on the corporate strategies across national and industry contexts.</w:t>
      </w:r>
    </w:p>
    <w:p w14:paraId="313770D7" w14:textId="77777777" w:rsidR="00A30BA5" w:rsidRPr="005A14C6" w:rsidRDefault="00A30BA5" w:rsidP="005D3A54">
      <w:pPr>
        <w:pStyle w:val="Heading1"/>
        <w:spacing w:before="207"/>
        <w:ind w:left="4033" w:hanging="1115"/>
        <w:rPr>
          <w:u w:val="none"/>
        </w:rPr>
      </w:pPr>
    </w:p>
    <w:p w14:paraId="36F0B043" w14:textId="77777777" w:rsidR="00111587" w:rsidRPr="005A14C6" w:rsidRDefault="00111587" w:rsidP="005D3A54">
      <w:pPr>
        <w:pStyle w:val="BodyText"/>
        <w:spacing w:before="6"/>
        <w:ind w:hanging="1115"/>
        <w:rPr>
          <w:b/>
        </w:rPr>
      </w:pPr>
    </w:p>
    <w:tbl>
      <w:tblPr>
        <w:tblW w:w="6544" w:type="dxa"/>
        <w:tblInd w:w="93" w:type="dxa"/>
        <w:tblLook w:val="04A0" w:firstRow="1" w:lastRow="0" w:firstColumn="1" w:lastColumn="0" w:noHBand="0" w:noVBand="1"/>
      </w:tblPr>
      <w:tblGrid>
        <w:gridCol w:w="6544"/>
      </w:tblGrid>
      <w:tr w:rsidR="00A30BA5" w:rsidRPr="005A14C6" w14:paraId="7CB0DFAF" w14:textId="77777777" w:rsidTr="00C57650">
        <w:trPr>
          <w:trHeight w:val="315"/>
        </w:trPr>
        <w:tc>
          <w:tcPr>
            <w:tcW w:w="6544" w:type="dxa"/>
            <w:tcBorders>
              <w:top w:val="nil"/>
              <w:left w:val="nil"/>
              <w:bottom w:val="nil"/>
              <w:right w:val="nil"/>
            </w:tcBorders>
            <w:shd w:val="clear" w:color="auto" w:fill="auto"/>
            <w:noWrap/>
            <w:vAlign w:val="bottom"/>
            <w:hideMark/>
          </w:tcPr>
          <w:p w14:paraId="4AA6D11B" w14:textId="77777777" w:rsidR="00A30BA5" w:rsidRPr="005A14C6" w:rsidRDefault="00A30BA5" w:rsidP="00C57650">
            <w:pPr>
              <w:rPr>
                <w:color w:val="000000"/>
              </w:rPr>
            </w:pPr>
            <w:r w:rsidRPr="005A14C6">
              <w:rPr>
                <w:color w:val="000000"/>
              </w:rPr>
              <w:t>Module 1 [3L]</w:t>
            </w:r>
          </w:p>
        </w:tc>
      </w:tr>
      <w:tr w:rsidR="00A30BA5" w:rsidRPr="005A14C6" w14:paraId="23E47830" w14:textId="77777777" w:rsidTr="00C57650">
        <w:trPr>
          <w:trHeight w:val="315"/>
        </w:trPr>
        <w:tc>
          <w:tcPr>
            <w:tcW w:w="6544" w:type="dxa"/>
            <w:tcBorders>
              <w:top w:val="nil"/>
              <w:left w:val="nil"/>
              <w:bottom w:val="nil"/>
              <w:right w:val="nil"/>
            </w:tcBorders>
            <w:shd w:val="clear" w:color="auto" w:fill="auto"/>
            <w:noWrap/>
            <w:vAlign w:val="bottom"/>
            <w:hideMark/>
          </w:tcPr>
          <w:p w14:paraId="2882257A" w14:textId="77777777" w:rsidR="00A30BA5" w:rsidRPr="005A14C6" w:rsidRDefault="00A30BA5" w:rsidP="00C57650">
            <w:pPr>
              <w:rPr>
                <w:b/>
                <w:bCs/>
                <w:color w:val="000000"/>
                <w:sz w:val="24"/>
                <w:szCs w:val="24"/>
              </w:rPr>
            </w:pPr>
            <w:r w:rsidRPr="005A14C6">
              <w:rPr>
                <w:b/>
                <w:bCs/>
                <w:color w:val="000000"/>
                <w:sz w:val="24"/>
                <w:szCs w:val="24"/>
              </w:rPr>
              <w:t xml:space="preserve">Introduction to Strategic Management/Corporate Strategy                       </w:t>
            </w:r>
          </w:p>
        </w:tc>
      </w:tr>
      <w:tr w:rsidR="00A30BA5" w:rsidRPr="005A14C6" w14:paraId="4A83746D" w14:textId="77777777" w:rsidTr="00C57650">
        <w:trPr>
          <w:trHeight w:val="315"/>
        </w:trPr>
        <w:tc>
          <w:tcPr>
            <w:tcW w:w="6544" w:type="dxa"/>
            <w:tcBorders>
              <w:top w:val="nil"/>
              <w:left w:val="nil"/>
              <w:bottom w:val="nil"/>
              <w:right w:val="nil"/>
            </w:tcBorders>
            <w:shd w:val="clear" w:color="auto" w:fill="auto"/>
            <w:noWrap/>
            <w:vAlign w:val="bottom"/>
            <w:hideMark/>
          </w:tcPr>
          <w:p w14:paraId="0EE38C21" w14:textId="77777777" w:rsidR="00A30BA5" w:rsidRPr="005A14C6" w:rsidRDefault="00A30BA5" w:rsidP="00C57650">
            <w:pPr>
              <w:rPr>
                <w:color w:val="000000"/>
                <w:sz w:val="24"/>
                <w:szCs w:val="24"/>
              </w:rPr>
            </w:pPr>
            <w:r w:rsidRPr="005A14C6">
              <w:rPr>
                <w:color w:val="000000"/>
                <w:sz w:val="24"/>
                <w:szCs w:val="24"/>
              </w:rPr>
              <w:t>What is business &amp; Corporate Strategy, Strategic Management ?</w:t>
            </w:r>
          </w:p>
        </w:tc>
      </w:tr>
      <w:tr w:rsidR="00A30BA5" w:rsidRPr="005A14C6" w14:paraId="64971555" w14:textId="77777777" w:rsidTr="00C57650">
        <w:trPr>
          <w:trHeight w:val="315"/>
        </w:trPr>
        <w:tc>
          <w:tcPr>
            <w:tcW w:w="6544" w:type="dxa"/>
            <w:tcBorders>
              <w:top w:val="nil"/>
              <w:left w:val="nil"/>
              <w:bottom w:val="nil"/>
              <w:right w:val="nil"/>
            </w:tcBorders>
            <w:shd w:val="clear" w:color="auto" w:fill="auto"/>
            <w:noWrap/>
            <w:vAlign w:val="bottom"/>
            <w:hideMark/>
          </w:tcPr>
          <w:p w14:paraId="30165A68" w14:textId="77777777" w:rsidR="00A30BA5" w:rsidRPr="005A14C6" w:rsidRDefault="00A30BA5" w:rsidP="00C57650">
            <w:pPr>
              <w:rPr>
                <w:color w:val="000000"/>
                <w:sz w:val="24"/>
                <w:szCs w:val="24"/>
              </w:rPr>
            </w:pPr>
            <w:r w:rsidRPr="005A14C6">
              <w:rPr>
                <w:color w:val="000000"/>
                <w:sz w:val="24"/>
                <w:szCs w:val="24"/>
              </w:rPr>
              <w:t>Strategic Intent: Vision &amp; Mission; Goals, Objectives, Values</w:t>
            </w:r>
          </w:p>
        </w:tc>
      </w:tr>
      <w:tr w:rsidR="00A30BA5" w:rsidRPr="005A14C6" w14:paraId="6FD57FA4" w14:textId="77777777" w:rsidTr="00C57650">
        <w:trPr>
          <w:trHeight w:val="315"/>
        </w:trPr>
        <w:tc>
          <w:tcPr>
            <w:tcW w:w="6544" w:type="dxa"/>
            <w:tcBorders>
              <w:top w:val="nil"/>
              <w:left w:val="nil"/>
              <w:bottom w:val="nil"/>
              <w:right w:val="nil"/>
            </w:tcBorders>
            <w:shd w:val="clear" w:color="auto" w:fill="auto"/>
            <w:noWrap/>
            <w:vAlign w:val="bottom"/>
            <w:hideMark/>
          </w:tcPr>
          <w:p w14:paraId="131A37A5" w14:textId="77777777" w:rsidR="00A30BA5" w:rsidRPr="005A14C6" w:rsidRDefault="00A30BA5" w:rsidP="00C57650">
            <w:pPr>
              <w:rPr>
                <w:color w:val="000000"/>
                <w:sz w:val="24"/>
                <w:szCs w:val="24"/>
              </w:rPr>
            </w:pPr>
            <w:r w:rsidRPr="005A14C6">
              <w:rPr>
                <w:color w:val="000000"/>
                <w:sz w:val="24"/>
                <w:szCs w:val="24"/>
              </w:rPr>
              <w:t>Critical Success Factors;  Key Performance Indicators</w:t>
            </w:r>
          </w:p>
        </w:tc>
      </w:tr>
      <w:tr w:rsidR="00A30BA5" w:rsidRPr="005A14C6" w14:paraId="3A93C1FE" w14:textId="77777777" w:rsidTr="00C57650">
        <w:trPr>
          <w:trHeight w:val="315"/>
        </w:trPr>
        <w:tc>
          <w:tcPr>
            <w:tcW w:w="6544" w:type="dxa"/>
            <w:tcBorders>
              <w:top w:val="nil"/>
              <w:left w:val="nil"/>
              <w:bottom w:val="nil"/>
              <w:right w:val="nil"/>
            </w:tcBorders>
            <w:shd w:val="clear" w:color="auto" w:fill="auto"/>
            <w:noWrap/>
            <w:vAlign w:val="bottom"/>
            <w:hideMark/>
          </w:tcPr>
          <w:p w14:paraId="6C8EBA73" w14:textId="77777777" w:rsidR="00A30BA5" w:rsidRPr="005A14C6" w:rsidRDefault="00A30BA5" w:rsidP="00C57650">
            <w:pPr>
              <w:rPr>
                <w:color w:val="000000"/>
                <w:sz w:val="24"/>
                <w:szCs w:val="24"/>
              </w:rPr>
            </w:pPr>
            <w:r w:rsidRPr="005A14C6">
              <w:rPr>
                <w:color w:val="000000"/>
                <w:sz w:val="24"/>
                <w:szCs w:val="24"/>
              </w:rPr>
              <w:t>Module 2 [8L]</w:t>
            </w:r>
          </w:p>
        </w:tc>
      </w:tr>
      <w:tr w:rsidR="00A30BA5" w:rsidRPr="005A14C6" w14:paraId="1C394751" w14:textId="77777777" w:rsidTr="00C57650">
        <w:trPr>
          <w:trHeight w:val="315"/>
        </w:trPr>
        <w:tc>
          <w:tcPr>
            <w:tcW w:w="6544" w:type="dxa"/>
            <w:tcBorders>
              <w:top w:val="nil"/>
              <w:left w:val="nil"/>
              <w:bottom w:val="nil"/>
              <w:right w:val="nil"/>
            </w:tcBorders>
            <w:shd w:val="clear" w:color="auto" w:fill="auto"/>
            <w:noWrap/>
            <w:vAlign w:val="bottom"/>
            <w:hideMark/>
          </w:tcPr>
          <w:p w14:paraId="5185FC9F" w14:textId="77777777" w:rsidR="00A30BA5" w:rsidRPr="005A14C6" w:rsidRDefault="00A30BA5" w:rsidP="00C57650">
            <w:pPr>
              <w:rPr>
                <w:b/>
                <w:bCs/>
                <w:color w:val="000000"/>
                <w:sz w:val="24"/>
                <w:szCs w:val="24"/>
              </w:rPr>
            </w:pPr>
            <w:r w:rsidRPr="005A14C6">
              <w:rPr>
                <w:b/>
                <w:bCs/>
                <w:color w:val="000000"/>
                <w:sz w:val="24"/>
                <w:szCs w:val="24"/>
              </w:rPr>
              <w:t xml:space="preserve">Assessment of External &amp; Internal Environment       </w:t>
            </w:r>
          </w:p>
        </w:tc>
      </w:tr>
      <w:tr w:rsidR="00A30BA5" w:rsidRPr="005A14C6" w14:paraId="0E852AC8" w14:textId="77777777" w:rsidTr="00C57650">
        <w:trPr>
          <w:trHeight w:val="315"/>
        </w:trPr>
        <w:tc>
          <w:tcPr>
            <w:tcW w:w="6544" w:type="dxa"/>
            <w:tcBorders>
              <w:top w:val="nil"/>
              <w:left w:val="nil"/>
              <w:bottom w:val="nil"/>
              <w:right w:val="nil"/>
            </w:tcBorders>
            <w:shd w:val="clear" w:color="auto" w:fill="auto"/>
            <w:noWrap/>
            <w:vAlign w:val="bottom"/>
            <w:hideMark/>
          </w:tcPr>
          <w:p w14:paraId="5C71A2F3" w14:textId="77777777" w:rsidR="00A30BA5" w:rsidRPr="005A14C6" w:rsidRDefault="00A30BA5" w:rsidP="00C57650">
            <w:pPr>
              <w:rPr>
                <w:color w:val="000000"/>
                <w:sz w:val="24"/>
                <w:szCs w:val="24"/>
              </w:rPr>
            </w:pPr>
            <w:r w:rsidRPr="005A14C6">
              <w:rPr>
                <w:color w:val="000000"/>
                <w:sz w:val="24"/>
                <w:szCs w:val="24"/>
              </w:rPr>
              <w:t xml:space="preserve">Analysis of External Environment; ETOP, </w:t>
            </w:r>
            <w:proofErr w:type="spellStart"/>
            <w:r w:rsidRPr="005A14C6">
              <w:rPr>
                <w:color w:val="000000"/>
                <w:sz w:val="24"/>
                <w:szCs w:val="24"/>
              </w:rPr>
              <w:t>etc</w:t>
            </w:r>
            <w:proofErr w:type="spellEnd"/>
          </w:p>
        </w:tc>
      </w:tr>
      <w:tr w:rsidR="00A30BA5" w:rsidRPr="005A14C6" w14:paraId="5E733FF3" w14:textId="77777777" w:rsidTr="00C57650">
        <w:trPr>
          <w:trHeight w:val="315"/>
        </w:trPr>
        <w:tc>
          <w:tcPr>
            <w:tcW w:w="6544" w:type="dxa"/>
            <w:tcBorders>
              <w:top w:val="nil"/>
              <w:left w:val="nil"/>
              <w:bottom w:val="nil"/>
              <w:right w:val="nil"/>
            </w:tcBorders>
            <w:shd w:val="clear" w:color="auto" w:fill="auto"/>
            <w:noWrap/>
            <w:vAlign w:val="bottom"/>
            <w:hideMark/>
          </w:tcPr>
          <w:p w14:paraId="25C700B7" w14:textId="77777777" w:rsidR="00A30BA5" w:rsidRPr="005A14C6" w:rsidRDefault="00A30BA5" w:rsidP="00C57650">
            <w:pPr>
              <w:rPr>
                <w:color w:val="000000"/>
                <w:sz w:val="24"/>
                <w:szCs w:val="24"/>
              </w:rPr>
            </w:pPr>
            <w:r w:rsidRPr="005A14C6">
              <w:rPr>
                <w:color w:val="000000"/>
                <w:sz w:val="24"/>
                <w:szCs w:val="24"/>
              </w:rPr>
              <w:t xml:space="preserve">Porter’s 5 Forces </w:t>
            </w:r>
            <w:proofErr w:type="spellStart"/>
            <w:r w:rsidRPr="005A14C6">
              <w:rPr>
                <w:color w:val="000000"/>
                <w:sz w:val="24"/>
                <w:szCs w:val="24"/>
              </w:rPr>
              <w:t>Model.Case</w:t>
            </w:r>
            <w:proofErr w:type="spellEnd"/>
            <w:r w:rsidRPr="005A14C6">
              <w:rPr>
                <w:color w:val="000000"/>
                <w:sz w:val="24"/>
                <w:szCs w:val="24"/>
              </w:rPr>
              <w:t xml:space="preserve"> on Starbucks</w:t>
            </w:r>
          </w:p>
        </w:tc>
      </w:tr>
      <w:tr w:rsidR="00A30BA5" w:rsidRPr="005A14C6" w14:paraId="0D0E248E" w14:textId="77777777" w:rsidTr="00C57650">
        <w:trPr>
          <w:trHeight w:val="600"/>
        </w:trPr>
        <w:tc>
          <w:tcPr>
            <w:tcW w:w="6544" w:type="dxa"/>
            <w:tcBorders>
              <w:top w:val="nil"/>
              <w:left w:val="nil"/>
              <w:bottom w:val="nil"/>
              <w:right w:val="nil"/>
            </w:tcBorders>
            <w:shd w:val="clear" w:color="auto" w:fill="auto"/>
            <w:hideMark/>
          </w:tcPr>
          <w:p w14:paraId="06693475" w14:textId="77777777" w:rsidR="00A30BA5" w:rsidRPr="005A14C6" w:rsidRDefault="00A30BA5" w:rsidP="00C57650">
            <w:pPr>
              <w:rPr>
                <w:color w:val="000000"/>
              </w:rPr>
            </w:pPr>
            <w:r w:rsidRPr="005A14C6">
              <w:rPr>
                <w:color w:val="000000"/>
              </w:rPr>
              <w:t>Analysis of Internal Environment; Value Chain Analysis, Core competence; Competitive Advantage</w:t>
            </w:r>
          </w:p>
        </w:tc>
      </w:tr>
      <w:tr w:rsidR="00A30BA5" w:rsidRPr="005A14C6" w14:paraId="0D943348" w14:textId="77777777" w:rsidTr="00C57650">
        <w:trPr>
          <w:trHeight w:val="315"/>
        </w:trPr>
        <w:tc>
          <w:tcPr>
            <w:tcW w:w="6544" w:type="dxa"/>
            <w:tcBorders>
              <w:top w:val="nil"/>
              <w:left w:val="nil"/>
              <w:bottom w:val="nil"/>
              <w:right w:val="nil"/>
            </w:tcBorders>
            <w:shd w:val="clear" w:color="auto" w:fill="auto"/>
            <w:noWrap/>
            <w:vAlign w:val="bottom"/>
            <w:hideMark/>
          </w:tcPr>
          <w:p w14:paraId="729D09F7" w14:textId="77777777" w:rsidR="00A30BA5" w:rsidRPr="005A14C6" w:rsidRDefault="00A30BA5" w:rsidP="00C57650">
            <w:pPr>
              <w:rPr>
                <w:color w:val="000000"/>
                <w:sz w:val="24"/>
                <w:szCs w:val="24"/>
              </w:rPr>
            </w:pPr>
            <w:r w:rsidRPr="005A14C6">
              <w:rPr>
                <w:color w:val="000000"/>
                <w:sz w:val="24"/>
                <w:szCs w:val="24"/>
              </w:rPr>
              <w:t>Case on Walmart</w:t>
            </w:r>
          </w:p>
        </w:tc>
      </w:tr>
      <w:tr w:rsidR="00A30BA5" w:rsidRPr="005A14C6" w14:paraId="10F378DE" w14:textId="77777777" w:rsidTr="00C57650">
        <w:trPr>
          <w:trHeight w:val="315"/>
        </w:trPr>
        <w:tc>
          <w:tcPr>
            <w:tcW w:w="6544" w:type="dxa"/>
            <w:tcBorders>
              <w:top w:val="nil"/>
              <w:left w:val="nil"/>
              <w:bottom w:val="nil"/>
              <w:right w:val="nil"/>
            </w:tcBorders>
            <w:shd w:val="clear" w:color="auto" w:fill="auto"/>
            <w:noWrap/>
            <w:vAlign w:val="bottom"/>
            <w:hideMark/>
          </w:tcPr>
          <w:p w14:paraId="09801006" w14:textId="77777777" w:rsidR="00A30BA5" w:rsidRPr="005A14C6" w:rsidRDefault="00A30BA5" w:rsidP="00C57650">
            <w:pPr>
              <w:rPr>
                <w:color w:val="000000"/>
                <w:sz w:val="24"/>
                <w:szCs w:val="24"/>
              </w:rPr>
            </w:pPr>
            <w:r w:rsidRPr="005A14C6">
              <w:rPr>
                <w:color w:val="000000"/>
                <w:sz w:val="24"/>
                <w:szCs w:val="24"/>
              </w:rPr>
              <w:t>SWOT &amp; TOWS Analysis</w:t>
            </w:r>
          </w:p>
        </w:tc>
      </w:tr>
      <w:tr w:rsidR="00A30BA5" w:rsidRPr="005A14C6" w14:paraId="68218195" w14:textId="77777777" w:rsidTr="00C57650">
        <w:trPr>
          <w:trHeight w:val="315"/>
        </w:trPr>
        <w:tc>
          <w:tcPr>
            <w:tcW w:w="6544" w:type="dxa"/>
            <w:tcBorders>
              <w:top w:val="nil"/>
              <w:left w:val="nil"/>
              <w:bottom w:val="nil"/>
              <w:right w:val="nil"/>
            </w:tcBorders>
            <w:shd w:val="clear" w:color="auto" w:fill="auto"/>
            <w:noWrap/>
            <w:vAlign w:val="bottom"/>
            <w:hideMark/>
          </w:tcPr>
          <w:p w14:paraId="6770A973" w14:textId="77777777" w:rsidR="00A30BA5" w:rsidRPr="005A14C6" w:rsidRDefault="00A30BA5" w:rsidP="00C57650">
            <w:pPr>
              <w:rPr>
                <w:color w:val="000000"/>
                <w:sz w:val="24"/>
                <w:szCs w:val="24"/>
              </w:rPr>
            </w:pPr>
            <w:r w:rsidRPr="005A14C6">
              <w:rPr>
                <w:color w:val="000000"/>
                <w:sz w:val="24"/>
                <w:szCs w:val="24"/>
              </w:rPr>
              <w:t>Module 3 [4L]</w:t>
            </w:r>
          </w:p>
        </w:tc>
      </w:tr>
      <w:tr w:rsidR="00A30BA5" w:rsidRPr="005A14C6" w14:paraId="711AF0C2" w14:textId="77777777" w:rsidTr="00C57650">
        <w:trPr>
          <w:trHeight w:val="315"/>
        </w:trPr>
        <w:tc>
          <w:tcPr>
            <w:tcW w:w="6544" w:type="dxa"/>
            <w:tcBorders>
              <w:top w:val="nil"/>
              <w:left w:val="nil"/>
              <w:bottom w:val="nil"/>
              <w:right w:val="nil"/>
            </w:tcBorders>
            <w:shd w:val="clear" w:color="auto" w:fill="auto"/>
            <w:noWrap/>
            <w:vAlign w:val="bottom"/>
            <w:hideMark/>
          </w:tcPr>
          <w:p w14:paraId="6875250A" w14:textId="77777777" w:rsidR="00A30BA5" w:rsidRPr="005A14C6" w:rsidRDefault="00A30BA5" w:rsidP="00C57650">
            <w:pPr>
              <w:rPr>
                <w:b/>
                <w:bCs/>
                <w:color w:val="000000"/>
                <w:sz w:val="24"/>
                <w:szCs w:val="24"/>
              </w:rPr>
            </w:pPr>
            <w:r w:rsidRPr="005A14C6">
              <w:rPr>
                <w:b/>
                <w:bCs/>
                <w:color w:val="000000"/>
                <w:sz w:val="24"/>
                <w:szCs w:val="24"/>
              </w:rPr>
              <w:t xml:space="preserve">Tools &amp; Techniques for devising Strategies                </w:t>
            </w:r>
          </w:p>
        </w:tc>
      </w:tr>
      <w:tr w:rsidR="00A30BA5" w:rsidRPr="005A14C6" w14:paraId="772D3914" w14:textId="77777777" w:rsidTr="00C57650">
        <w:trPr>
          <w:trHeight w:val="315"/>
        </w:trPr>
        <w:tc>
          <w:tcPr>
            <w:tcW w:w="6544" w:type="dxa"/>
            <w:tcBorders>
              <w:top w:val="nil"/>
              <w:left w:val="nil"/>
              <w:bottom w:val="nil"/>
              <w:right w:val="nil"/>
            </w:tcBorders>
            <w:shd w:val="clear" w:color="auto" w:fill="auto"/>
            <w:noWrap/>
            <w:vAlign w:val="bottom"/>
            <w:hideMark/>
          </w:tcPr>
          <w:p w14:paraId="3193338B" w14:textId="77777777" w:rsidR="00A30BA5" w:rsidRPr="005A14C6" w:rsidRDefault="00A30BA5" w:rsidP="00C57650">
            <w:pPr>
              <w:rPr>
                <w:color w:val="000000"/>
                <w:sz w:val="24"/>
                <w:szCs w:val="24"/>
              </w:rPr>
            </w:pPr>
            <w:r w:rsidRPr="005A14C6">
              <w:rPr>
                <w:color w:val="000000"/>
                <w:sz w:val="24"/>
                <w:szCs w:val="24"/>
              </w:rPr>
              <w:t>Porter’s Generic Strategies &amp;Ansoff Matrix</w:t>
            </w:r>
          </w:p>
        </w:tc>
      </w:tr>
      <w:tr w:rsidR="00A30BA5" w:rsidRPr="005A14C6" w14:paraId="4B9E99EE" w14:textId="77777777" w:rsidTr="00C57650">
        <w:trPr>
          <w:trHeight w:val="315"/>
        </w:trPr>
        <w:tc>
          <w:tcPr>
            <w:tcW w:w="6544" w:type="dxa"/>
            <w:tcBorders>
              <w:top w:val="nil"/>
              <w:left w:val="nil"/>
              <w:bottom w:val="nil"/>
              <w:right w:val="nil"/>
            </w:tcBorders>
            <w:shd w:val="clear" w:color="auto" w:fill="auto"/>
            <w:noWrap/>
            <w:vAlign w:val="bottom"/>
            <w:hideMark/>
          </w:tcPr>
          <w:p w14:paraId="1CF3AF73" w14:textId="77777777" w:rsidR="00A30BA5" w:rsidRPr="005A14C6" w:rsidRDefault="00A30BA5" w:rsidP="00C57650">
            <w:pPr>
              <w:rPr>
                <w:color w:val="000000"/>
                <w:sz w:val="24"/>
                <w:szCs w:val="24"/>
              </w:rPr>
            </w:pPr>
            <w:r w:rsidRPr="005A14C6">
              <w:rPr>
                <w:color w:val="000000"/>
                <w:sz w:val="24"/>
                <w:szCs w:val="24"/>
              </w:rPr>
              <w:t xml:space="preserve">Portfolio Analysis, BCG Matrix </w:t>
            </w:r>
          </w:p>
        </w:tc>
      </w:tr>
      <w:tr w:rsidR="00A30BA5" w:rsidRPr="005A14C6" w14:paraId="4DDC845C" w14:textId="77777777" w:rsidTr="00C57650">
        <w:trPr>
          <w:trHeight w:val="315"/>
        </w:trPr>
        <w:tc>
          <w:tcPr>
            <w:tcW w:w="6544" w:type="dxa"/>
            <w:tcBorders>
              <w:top w:val="nil"/>
              <w:left w:val="nil"/>
              <w:bottom w:val="nil"/>
              <w:right w:val="nil"/>
            </w:tcBorders>
            <w:shd w:val="clear" w:color="auto" w:fill="auto"/>
            <w:noWrap/>
            <w:vAlign w:val="bottom"/>
            <w:hideMark/>
          </w:tcPr>
          <w:p w14:paraId="1E84206C" w14:textId="77777777" w:rsidR="00A30BA5" w:rsidRPr="005A14C6" w:rsidRDefault="00A30BA5" w:rsidP="00C57650">
            <w:pPr>
              <w:rPr>
                <w:color w:val="000000"/>
                <w:sz w:val="24"/>
                <w:szCs w:val="24"/>
              </w:rPr>
            </w:pPr>
            <w:r w:rsidRPr="005A14C6">
              <w:rPr>
                <w:color w:val="000000"/>
                <w:sz w:val="24"/>
                <w:szCs w:val="24"/>
              </w:rPr>
              <w:t>GE Matrix</w:t>
            </w:r>
          </w:p>
        </w:tc>
      </w:tr>
      <w:tr w:rsidR="00A30BA5" w:rsidRPr="005A14C6" w14:paraId="524EA55E" w14:textId="77777777" w:rsidTr="00C57650">
        <w:trPr>
          <w:trHeight w:val="315"/>
        </w:trPr>
        <w:tc>
          <w:tcPr>
            <w:tcW w:w="6544" w:type="dxa"/>
            <w:tcBorders>
              <w:top w:val="nil"/>
              <w:left w:val="nil"/>
              <w:bottom w:val="nil"/>
              <w:right w:val="nil"/>
            </w:tcBorders>
            <w:shd w:val="clear" w:color="auto" w:fill="auto"/>
            <w:noWrap/>
            <w:vAlign w:val="bottom"/>
            <w:hideMark/>
          </w:tcPr>
          <w:p w14:paraId="1FCE8EF2" w14:textId="77777777" w:rsidR="00A30BA5" w:rsidRPr="005A14C6" w:rsidRDefault="00A30BA5" w:rsidP="00C57650">
            <w:pPr>
              <w:rPr>
                <w:color w:val="000000"/>
                <w:sz w:val="24"/>
                <w:szCs w:val="24"/>
              </w:rPr>
            </w:pPr>
            <w:r w:rsidRPr="005A14C6">
              <w:rPr>
                <w:color w:val="000000"/>
                <w:sz w:val="24"/>
                <w:szCs w:val="24"/>
              </w:rPr>
              <w:t>Module 4 [12L]</w:t>
            </w:r>
          </w:p>
        </w:tc>
      </w:tr>
      <w:tr w:rsidR="00A30BA5" w:rsidRPr="005A14C6" w14:paraId="3D84C167" w14:textId="77777777" w:rsidTr="00C57650">
        <w:trPr>
          <w:trHeight w:val="315"/>
        </w:trPr>
        <w:tc>
          <w:tcPr>
            <w:tcW w:w="6544" w:type="dxa"/>
            <w:tcBorders>
              <w:top w:val="nil"/>
              <w:left w:val="nil"/>
              <w:bottom w:val="nil"/>
              <w:right w:val="nil"/>
            </w:tcBorders>
            <w:shd w:val="clear" w:color="auto" w:fill="auto"/>
            <w:noWrap/>
            <w:vAlign w:val="bottom"/>
            <w:hideMark/>
          </w:tcPr>
          <w:p w14:paraId="2E2ADD9E" w14:textId="77777777" w:rsidR="00A30BA5" w:rsidRPr="005A14C6" w:rsidRDefault="00A30BA5" w:rsidP="00C57650">
            <w:pPr>
              <w:rPr>
                <w:b/>
                <w:bCs/>
                <w:color w:val="000000"/>
                <w:sz w:val="24"/>
                <w:szCs w:val="24"/>
              </w:rPr>
            </w:pPr>
            <w:r w:rsidRPr="005A14C6">
              <w:rPr>
                <w:b/>
                <w:bCs/>
                <w:color w:val="000000"/>
                <w:sz w:val="24"/>
                <w:szCs w:val="24"/>
              </w:rPr>
              <w:t xml:space="preserve">Corporate Strategies                                                         </w:t>
            </w:r>
          </w:p>
        </w:tc>
      </w:tr>
      <w:tr w:rsidR="00A30BA5" w:rsidRPr="005A14C6" w14:paraId="74E62F6A" w14:textId="77777777" w:rsidTr="00C57650">
        <w:trPr>
          <w:trHeight w:val="315"/>
        </w:trPr>
        <w:tc>
          <w:tcPr>
            <w:tcW w:w="6544" w:type="dxa"/>
            <w:tcBorders>
              <w:top w:val="nil"/>
              <w:left w:val="nil"/>
              <w:bottom w:val="nil"/>
              <w:right w:val="nil"/>
            </w:tcBorders>
            <w:shd w:val="clear" w:color="auto" w:fill="auto"/>
            <w:noWrap/>
            <w:vAlign w:val="bottom"/>
            <w:hideMark/>
          </w:tcPr>
          <w:p w14:paraId="28FC5F71" w14:textId="77777777" w:rsidR="00A30BA5" w:rsidRPr="005A14C6" w:rsidRDefault="00A30BA5" w:rsidP="00C57650">
            <w:pPr>
              <w:rPr>
                <w:color w:val="000000"/>
                <w:sz w:val="24"/>
                <w:szCs w:val="24"/>
              </w:rPr>
            </w:pPr>
            <w:r w:rsidRPr="005A14C6">
              <w:rPr>
                <w:color w:val="000000"/>
                <w:sz w:val="24"/>
                <w:szCs w:val="24"/>
              </w:rPr>
              <w:t>Types of strategies: Stability/Expansion/Renewal; Stability Strategy</w:t>
            </w:r>
          </w:p>
        </w:tc>
      </w:tr>
      <w:tr w:rsidR="00A30BA5" w:rsidRPr="005A14C6" w14:paraId="07444897" w14:textId="77777777" w:rsidTr="00C57650">
        <w:trPr>
          <w:trHeight w:val="315"/>
        </w:trPr>
        <w:tc>
          <w:tcPr>
            <w:tcW w:w="6544" w:type="dxa"/>
            <w:tcBorders>
              <w:top w:val="nil"/>
              <w:left w:val="nil"/>
              <w:bottom w:val="nil"/>
              <w:right w:val="nil"/>
            </w:tcBorders>
            <w:shd w:val="clear" w:color="auto" w:fill="auto"/>
            <w:noWrap/>
            <w:vAlign w:val="bottom"/>
            <w:hideMark/>
          </w:tcPr>
          <w:p w14:paraId="3DB5ECA5" w14:textId="77777777" w:rsidR="00A30BA5" w:rsidRPr="005A14C6" w:rsidRDefault="00A30BA5" w:rsidP="00C57650">
            <w:pPr>
              <w:rPr>
                <w:color w:val="000000"/>
                <w:sz w:val="24"/>
                <w:szCs w:val="24"/>
              </w:rPr>
            </w:pPr>
            <w:r w:rsidRPr="005A14C6">
              <w:rPr>
                <w:color w:val="000000"/>
                <w:sz w:val="24"/>
                <w:szCs w:val="24"/>
              </w:rPr>
              <w:t>Expansion Strategies: integration &amp; diversification</w:t>
            </w:r>
          </w:p>
        </w:tc>
      </w:tr>
      <w:tr w:rsidR="00A30BA5" w:rsidRPr="005A14C6" w14:paraId="0D2E2368" w14:textId="77777777" w:rsidTr="00C57650">
        <w:trPr>
          <w:trHeight w:val="315"/>
        </w:trPr>
        <w:tc>
          <w:tcPr>
            <w:tcW w:w="6544" w:type="dxa"/>
            <w:tcBorders>
              <w:top w:val="nil"/>
              <w:left w:val="nil"/>
              <w:bottom w:val="nil"/>
              <w:right w:val="nil"/>
            </w:tcBorders>
            <w:shd w:val="clear" w:color="auto" w:fill="auto"/>
            <w:noWrap/>
            <w:vAlign w:val="bottom"/>
            <w:hideMark/>
          </w:tcPr>
          <w:p w14:paraId="61A189BE" w14:textId="77777777" w:rsidR="00A30BA5" w:rsidRPr="005A14C6" w:rsidRDefault="00A30BA5" w:rsidP="00C57650">
            <w:pPr>
              <w:rPr>
                <w:color w:val="000000"/>
                <w:sz w:val="24"/>
                <w:szCs w:val="24"/>
              </w:rPr>
            </w:pPr>
            <w:r w:rsidRPr="005A14C6">
              <w:rPr>
                <w:color w:val="000000"/>
                <w:sz w:val="24"/>
                <w:szCs w:val="24"/>
              </w:rPr>
              <w:t>Mergers &amp; Acquisitions; case on SUN Pharma</w:t>
            </w:r>
          </w:p>
        </w:tc>
      </w:tr>
      <w:tr w:rsidR="00A30BA5" w:rsidRPr="005A14C6" w14:paraId="2BE2258F" w14:textId="77777777" w:rsidTr="00C57650">
        <w:trPr>
          <w:trHeight w:val="315"/>
        </w:trPr>
        <w:tc>
          <w:tcPr>
            <w:tcW w:w="6544" w:type="dxa"/>
            <w:tcBorders>
              <w:top w:val="nil"/>
              <w:left w:val="nil"/>
              <w:bottom w:val="nil"/>
              <w:right w:val="nil"/>
            </w:tcBorders>
            <w:shd w:val="clear" w:color="auto" w:fill="auto"/>
            <w:noWrap/>
            <w:vAlign w:val="bottom"/>
            <w:hideMark/>
          </w:tcPr>
          <w:p w14:paraId="3E10F70B" w14:textId="77777777" w:rsidR="00A30BA5" w:rsidRPr="005A14C6" w:rsidRDefault="00A30BA5" w:rsidP="00C57650">
            <w:pPr>
              <w:rPr>
                <w:color w:val="000000"/>
                <w:sz w:val="24"/>
                <w:szCs w:val="24"/>
              </w:rPr>
            </w:pPr>
            <w:r w:rsidRPr="005A14C6">
              <w:rPr>
                <w:color w:val="000000"/>
                <w:sz w:val="24"/>
                <w:szCs w:val="24"/>
              </w:rPr>
              <w:t>Synergy &amp; Globalization</w:t>
            </w:r>
          </w:p>
        </w:tc>
      </w:tr>
      <w:tr w:rsidR="00A30BA5" w:rsidRPr="005A14C6" w14:paraId="0D7143F4" w14:textId="77777777" w:rsidTr="00C57650">
        <w:trPr>
          <w:trHeight w:val="315"/>
        </w:trPr>
        <w:tc>
          <w:tcPr>
            <w:tcW w:w="6544" w:type="dxa"/>
            <w:tcBorders>
              <w:top w:val="nil"/>
              <w:left w:val="nil"/>
              <w:bottom w:val="nil"/>
              <w:right w:val="nil"/>
            </w:tcBorders>
            <w:shd w:val="clear" w:color="auto" w:fill="auto"/>
            <w:noWrap/>
            <w:vAlign w:val="bottom"/>
            <w:hideMark/>
          </w:tcPr>
          <w:p w14:paraId="1DC79A25" w14:textId="77777777" w:rsidR="00A30BA5" w:rsidRPr="005A14C6" w:rsidRDefault="00A30BA5" w:rsidP="00C57650">
            <w:pPr>
              <w:rPr>
                <w:color w:val="000000"/>
                <w:sz w:val="24"/>
                <w:szCs w:val="24"/>
              </w:rPr>
            </w:pPr>
            <w:r w:rsidRPr="005A14C6">
              <w:rPr>
                <w:color w:val="000000"/>
                <w:sz w:val="24"/>
                <w:szCs w:val="24"/>
              </w:rPr>
              <w:lastRenderedPageBreak/>
              <w:t xml:space="preserve">Case on Corus Steel </w:t>
            </w:r>
          </w:p>
        </w:tc>
      </w:tr>
      <w:tr w:rsidR="00A30BA5" w:rsidRPr="005A14C6" w14:paraId="7503849C" w14:textId="77777777" w:rsidTr="00C57650">
        <w:trPr>
          <w:trHeight w:val="315"/>
        </w:trPr>
        <w:tc>
          <w:tcPr>
            <w:tcW w:w="6544" w:type="dxa"/>
            <w:tcBorders>
              <w:top w:val="nil"/>
              <w:left w:val="nil"/>
              <w:bottom w:val="nil"/>
              <w:right w:val="nil"/>
            </w:tcBorders>
            <w:shd w:val="clear" w:color="auto" w:fill="auto"/>
            <w:noWrap/>
            <w:vAlign w:val="bottom"/>
            <w:hideMark/>
          </w:tcPr>
          <w:p w14:paraId="4D489832" w14:textId="77777777" w:rsidR="00A30BA5" w:rsidRPr="005A14C6" w:rsidRDefault="00A30BA5" w:rsidP="00C57650">
            <w:pPr>
              <w:rPr>
                <w:color w:val="000000"/>
                <w:sz w:val="24"/>
                <w:szCs w:val="24"/>
              </w:rPr>
            </w:pPr>
            <w:r w:rsidRPr="005A14C6">
              <w:rPr>
                <w:color w:val="000000"/>
                <w:sz w:val="24"/>
                <w:szCs w:val="24"/>
              </w:rPr>
              <w:t>Joint Ventures &amp; Strategic Alliances;  Case on Maruti Suzuki</w:t>
            </w:r>
          </w:p>
        </w:tc>
      </w:tr>
      <w:tr w:rsidR="00A30BA5" w:rsidRPr="005A14C6" w14:paraId="52E17B6D" w14:textId="77777777" w:rsidTr="00C57650">
        <w:trPr>
          <w:trHeight w:val="315"/>
        </w:trPr>
        <w:tc>
          <w:tcPr>
            <w:tcW w:w="6544" w:type="dxa"/>
            <w:tcBorders>
              <w:top w:val="nil"/>
              <w:left w:val="nil"/>
              <w:bottom w:val="nil"/>
              <w:right w:val="nil"/>
            </w:tcBorders>
            <w:shd w:val="clear" w:color="auto" w:fill="auto"/>
            <w:noWrap/>
            <w:vAlign w:val="bottom"/>
            <w:hideMark/>
          </w:tcPr>
          <w:p w14:paraId="23035BB2" w14:textId="77777777" w:rsidR="00A30BA5" w:rsidRPr="005A14C6" w:rsidRDefault="00A30BA5" w:rsidP="00C57650">
            <w:pPr>
              <w:rPr>
                <w:color w:val="000000"/>
                <w:sz w:val="24"/>
                <w:szCs w:val="24"/>
              </w:rPr>
            </w:pPr>
            <w:r w:rsidRPr="005A14C6">
              <w:rPr>
                <w:color w:val="000000"/>
                <w:sz w:val="24"/>
                <w:szCs w:val="24"/>
              </w:rPr>
              <w:t>Renewal Strategies; corporate restructuring</w:t>
            </w:r>
          </w:p>
        </w:tc>
      </w:tr>
      <w:tr w:rsidR="00A30BA5" w:rsidRPr="005A14C6" w14:paraId="1CDA3A36" w14:textId="77777777" w:rsidTr="00C57650">
        <w:trPr>
          <w:trHeight w:val="315"/>
        </w:trPr>
        <w:tc>
          <w:tcPr>
            <w:tcW w:w="6544" w:type="dxa"/>
            <w:tcBorders>
              <w:top w:val="nil"/>
              <w:left w:val="nil"/>
              <w:bottom w:val="nil"/>
              <w:right w:val="nil"/>
            </w:tcBorders>
            <w:shd w:val="clear" w:color="auto" w:fill="auto"/>
            <w:noWrap/>
            <w:vAlign w:val="bottom"/>
            <w:hideMark/>
          </w:tcPr>
          <w:p w14:paraId="2F48F48B" w14:textId="77777777" w:rsidR="00A30BA5" w:rsidRPr="005A14C6" w:rsidRDefault="00A30BA5" w:rsidP="00C57650">
            <w:pPr>
              <w:rPr>
                <w:color w:val="000000"/>
                <w:sz w:val="24"/>
                <w:szCs w:val="24"/>
              </w:rPr>
            </w:pPr>
            <w:r w:rsidRPr="005A14C6">
              <w:rPr>
                <w:color w:val="000000"/>
                <w:sz w:val="24"/>
                <w:szCs w:val="24"/>
              </w:rPr>
              <w:t>Case on Bharat Instrumentation Ltd</w:t>
            </w:r>
          </w:p>
        </w:tc>
      </w:tr>
      <w:tr w:rsidR="00A30BA5" w:rsidRPr="005A14C6" w14:paraId="13A17F9B" w14:textId="77777777" w:rsidTr="00C57650">
        <w:trPr>
          <w:trHeight w:val="315"/>
        </w:trPr>
        <w:tc>
          <w:tcPr>
            <w:tcW w:w="6544" w:type="dxa"/>
            <w:tcBorders>
              <w:top w:val="nil"/>
              <w:left w:val="nil"/>
              <w:bottom w:val="nil"/>
              <w:right w:val="nil"/>
            </w:tcBorders>
            <w:shd w:val="clear" w:color="auto" w:fill="auto"/>
            <w:noWrap/>
            <w:vAlign w:val="bottom"/>
            <w:hideMark/>
          </w:tcPr>
          <w:p w14:paraId="7AF7E88E" w14:textId="77777777" w:rsidR="00A30BA5" w:rsidRPr="005A14C6" w:rsidRDefault="00A30BA5" w:rsidP="00C57650">
            <w:pPr>
              <w:rPr>
                <w:color w:val="000000"/>
                <w:sz w:val="24"/>
                <w:szCs w:val="24"/>
              </w:rPr>
            </w:pPr>
            <w:r w:rsidRPr="005A14C6">
              <w:rPr>
                <w:color w:val="000000"/>
                <w:sz w:val="24"/>
                <w:szCs w:val="24"/>
              </w:rPr>
              <w:t>Module 5 [8L]</w:t>
            </w:r>
          </w:p>
        </w:tc>
      </w:tr>
      <w:tr w:rsidR="00A30BA5" w:rsidRPr="005A14C6" w14:paraId="35261BF7" w14:textId="77777777" w:rsidTr="00C57650">
        <w:trPr>
          <w:trHeight w:val="315"/>
        </w:trPr>
        <w:tc>
          <w:tcPr>
            <w:tcW w:w="6544" w:type="dxa"/>
            <w:tcBorders>
              <w:top w:val="nil"/>
              <w:left w:val="nil"/>
              <w:bottom w:val="nil"/>
              <w:right w:val="nil"/>
            </w:tcBorders>
            <w:shd w:val="clear" w:color="auto" w:fill="auto"/>
            <w:noWrap/>
            <w:vAlign w:val="bottom"/>
            <w:hideMark/>
          </w:tcPr>
          <w:p w14:paraId="35A92611" w14:textId="77777777" w:rsidR="00A30BA5" w:rsidRPr="005A14C6" w:rsidRDefault="00A30BA5" w:rsidP="00C57650">
            <w:pPr>
              <w:rPr>
                <w:b/>
                <w:bCs/>
                <w:color w:val="000000"/>
                <w:sz w:val="24"/>
                <w:szCs w:val="24"/>
              </w:rPr>
            </w:pPr>
            <w:r w:rsidRPr="005A14C6">
              <w:rPr>
                <w:b/>
                <w:bCs/>
                <w:color w:val="000000"/>
                <w:sz w:val="24"/>
                <w:szCs w:val="24"/>
              </w:rPr>
              <w:t xml:space="preserve">Strategy Implementation                                                  </w:t>
            </w:r>
          </w:p>
        </w:tc>
      </w:tr>
      <w:tr w:rsidR="00A30BA5" w:rsidRPr="005A14C6" w14:paraId="61EB911C" w14:textId="77777777" w:rsidTr="00C57650">
        <w:trPr>
          <w:trHeight w:val="315"/>
        </w:trPr>
        <w:tc>
          <w:tcPr>
            <w:tcW w:w="6544" w:type="dxa"/>
            <w:tcBorders>
              <w:top w:val="nil"/>
              <w:left w:val="nil"/>
              <w:bottom w:val="nil"/>
              <w:right w:val="nil"/>
            </w:tcBorders>
            <w:shd w:val="clear" w:color="auto" w:fill="auto"/>
            <w:noWrap/>
            <w:vAlign w:val="bottom"/>
            <w:hideMark/>
          </w:tcPr>
          <w:p w14:paraId="120B98A4" w14:textId="77777777" w:rsidR="00A30BA5" w:rsidRPr="005A14C6" w:rsidRDefault="00A30BA5" w:rsidP="00C57650">
            <w:pPr>
              <w:rPr>
                <w:color w:val="000000"/>
                <w:sz w:val="24"/>
                <w:szCs w:val="24"/>
              </w:rPr>
            </w:pPr>
            <w:r w:rsidRPr="005A14C6">
              <w:rPr>
                <w:color w:val="000000"/>
                <w:sz w:val="24"/>
                <w:szCs w:val="24"/>
              </w:rPr>
              <w:t>Structural Implementation; Organization Designs</w:t>
            </w:r>
          </w:p>
        </w:tc>
      </w:tr>
      <w:tr w:rsidR="00A30BA5" w:rsidRPr="005A14C6" w14:paraId="76445483" w14:textId="77777777" w:rsidTr="00C57650">
        <w:trPr>
          <w:trHeight w:val="315"/>
        </w:trPr>
        <w:tc>
          <w:tcPr>
            <w:tcW w:w="6544" w:type="dxa"/>
            <w:tcBorders>
              <w:top w:val="nil"/>
              <w:left w:val="nil"/>
              <w:bottom w:val="nil"/>
              <w:right w:val="nil"/>
            </w:tcBorders>
            <w:shd w:val="clear" w:color="auto" w:fill="auto"/>
            <w:noWrap/>
            <w:vAlign w:val="bottom"/>
            <w:hideMark/>
          </w:tcPr>
          <w:p w14:paraId="252ACE98" w14:textId="77777777" w:rsidR="00A30BA5" w:rsidRPr="005A14C6" w:rsidRDefault="00A30BA5" w:rsidP="00C57650">
            <w:pPr>
              <w:rPr>
                <w:color w:val="000000"/>
                <w:sz w:val="24"/>
                <w:szCs w:val="24"/>
              </w:rPr>
            </w:pPr>
            <w:r w:rsidRPr="005A14C6">
              <w:rPr>
                <w:color w:val="000000"/>
                <w:sz w:val="24"/>
                <w:szCs w:val="24"/>
              </w:rPr>
              <w:t>Organization Designs (contd.)</w:t>
            </w:r>
          </w:p>
        </w:tc>
      </w:tr>
      <w:tr w:rsidR="00A30BA5" w:rsidRPr="005A14C6" w14:paraId="47E06B21" w14:textId="77777777" w:rsidTr="00C57650">
        <w:trPr>
          <w:trHeight w:val="315"/>
        </w:trPr>
        <w:tc>
          <w:tcPr>
            <w:tcW w:w="6544" w:type="dxa"/>
            <w:tcBorders>
              <w:top w:val="nil"/>
              <w:left w:val="nil"/>
              <w:bottom w:val="nil"/>
              <w:right w:val="nil"/>
            </w:tcBorders>
            <w:shd w:val="clear" w:color="auto" w:fill="auto"/>
            <w:noWrap/>
            <w:vAlign w:val="bottom"/>
            <w:hideMark/>
          </w:tcPr>
          <w:p w14:paraId="366B27BE" w14:textId="77777777" w:rsidR="00A30BA5" w:rsidRPr="005A14C6" w:rsidRDefault="00A30BA5" w:rsidP="00C57650">
            <w:pPr>
              <w:rPr>
                <w:color w:val="000000"/>
                <w:sz w:val="24"/>
                <w:szCs w:val="24"/>
              </w:rPr>
            </w:pPr>
            <w:r w:rsidRPr="005A14C6">
              <w:rPr>
                <w:color w:val="000000"/>
                <w:sz w:val="24"/>
                <w:szCs w:val="24"/>
              </w:rPr>
              <w:t>Organization Systems</w:t>
            </w:r>
          </w:p>
        </w:tc>
      </w:tr>
      <w:tr w:rsidR="00A30BA5" w:rsidRPr="005A14C6" w14:paraId="0A231FBB" w14:textId="77777777" w:rsidTr="00C57650">
        <w:trPr>
          <w:trHeight w:val="315"/>
        </w:trPr>
        <w:tc>
          <w:tcPr>
            <w:tcW w:w="6544" w:type="dxa"/>
            <w:tcBorders>
              <w:top w:val="nil"/>
              <w:left w:val="nil"/>
              <w:bottom w:val="nil"/>
              <w:right w:val="nil"/>
            </w:tcBorders>
            <w:shd w:val="clear" w:color="auto" w:fill="auto"/>
            <w:noWrap/>
            <w:vAlign w:val="bottom"/>
            <w:hideMark/>
          </w:tcPr>
          <w:p w14:paraId="077AB94B" w14:textId="77777777" w:rsidR="00A30BA5" w:rsidRPr="005A14C6" w:rsidRDefault="00A30BA5" w:rsidP="00C57650">
            <w:pPr>
              <w:rPr>
                <w:color w:val="000000"/>
                <w:sz w:val="24"/>
                <w:szCs w:val="24"/>
              </w:rPr>
            </w:pPr>
            <w:proofErr w:type="spellStart"/>
            <w:r w:rsidRPr="005A14C6">
              <w:rPr>
                <w:color w:val="000000"/>
                <w:sz w:val="24"/>
                <w:szCs w:val="24"/>
              </w:rPr>
              <w:t>Behavioural</w:t>
            </w:r>
            <w:proofErr w:type="spellEnd"/>
            <w:r w:rsidRPr="005A14C6">
              <w:rPr>
                <w:color w:val="000000"/>
                <w:sz w:val="24"/>
                <w:szCs w:val="24"/>
              </w:rPr>
              <w:t xml:space="preserve"> Implementation; Leadership &amp; Culture</w:t>
            </w:r>
          </w:p>
        </w:tc>
      </w:tr>
      <w:tr w:rsidR="00A30BA5" w:rsidRPr="005A14C6" w14:paraId="0A4CA8E1" w14:textId="77777777" w:rsidTr="00C57650">
        <w:trPr>
          <w:trHeight w:val="315"/>
        </w:trPr>
        <w:tc>
          <w:tcPr>
            <w:tcW w:w="6544" w:type="dxa"/>
            <w:tcBorders>
              <w:top w:val="nil"/>
              <w:left w:val="nil"/>
              <w:bottom w:val="nil"/>
              <w:right w:val="nil"/>
            </w:tcBorders>
            <w:shd w:val="clear" w:color="auto" w:fill="auto"/>
            <w:noWrap/>
            <w:vAlign w:val="bottom"/>
            <w:hideMark/>
          </w:tcPr>
          <w:p w14:paraId="0085063B" w14:textId="77777777" w:rsidR="00A30BA5" w:rsidRPr="005A14C6" w:rsidRDefault="00A30BA5" w:rsidP="00C57650">
            <w:pPr>
              <w:rPr>
                <w:color w:val="000000"/>
                <w:sz w:val="24"/>
                <w:szCs w:val="24"/>
              </w:rPr>
            </w:pPr>
            <w:proofErr w:type="spellStart"/>
            <w:r w:rsidRPr="005A14C6">
              <w:rPr>
                <w:color w:val="000000"/>
                <w:sz w:val="24"/>
                <w:szCs w:val="24"/>
              </w:rPr>
              <w:t>Behavioural</w:t>
            </w:r>
            <w:proofErr w:type="spellEnd"/>
            <w:r w:rsidRPr="005A14C6">
              <w:rPr>
                <w:color w:val="000000"/>
                <w:sz w:val="24"/>
                <w:szCs w:val="24"/>
              </w:rPr>
              <w:t xml:space="preserve"> Implementation; Values &amp; Ethics</w:t>
            </w:r>
          </w:p>
        </w:tc>
      </w:tr>
      <w:tr w:rsidR="00A30BA5" w:rsidRPr="005A14C6" w14:paraId="649047B7" w14:textId="77777777" w:rsidTr="00C57650">
        <w:trPr>
          <w:trHeight w:val="315"/>
        </w:trPr>
        <w:tc>
          <w:tcPr>
            <w:tcW w:w="6544" w:type="dxa"/>
            <w:tcBorders>
              <w:top w:val="nil"/>
              <w:left w:val="nil"/>
              <w:bottom w:val="nil"/>
              <w:right w:val="nil"/>
            </w:tcBorders>
            <w:shd w:val="clear" w:color="auto" w:fill="auto"/>
            <w:noWrap/>
            <w:vAlign w:val="bottom"/>
            <w:hideMark/>
          </w:tcPr>
          <w:p w14:paraId="39F76FFE" w14:textId="77777777" w:rsidR="00A30BA5" w:rsidRPr="005A14C6" w:rsidRDefault="00A30BA5" w:rsidP="00C57650">
            <w:pPr>
              <w:rPr>
                <w:color w:val="000000"/>
                <w:sz w:val="24"/>
                <w:szCs w:val="24"/>
              </w:rPr>
            </w:pPr>
            <w:r w:rsidRPr="005A14C6">
              <w:rPr>
                <w:color w:val="000000"/>
                <w:sz w:val="24"/>
                <w:szCs w:val="24"/>
              </w:rPr>
              <w:t>Functional &amp; Operational Implementation</w:t>
            </w:r>
          </w:p>
        </w:tc>
      </w:tr>
      <w:tr w:rsidR="00A30BA5" w:rsidRPr="005A14C6" w14:paraId="65C2E91B" w14:textId="77777777" w:rsidTr="00C57650">
        <w:trPr>
          <w:trHeight w:val="315"/>
        </w:trPr>
        <w:tc>
          <w:tcPr>
            <w:tcW w:w="6544" w:type="dxa"/>
            <w:tcBorders>
              <w:top w:val="nil"/>
              <w:left w:val="nil"/>
              <w:bottom w:val="nil"/>
              <w:right w:val="nil"/>
            </w:tcBorders>
            <w:shd w:val="clear" w:color="auto" w:fill="auto"/>
            <w:noWrap/>
            <w:vAlign w:val="bottom"/>
            <w:hideMark/>
          </w:tcPr>
          <w:p w14:paraId="0E1C10F3" w14:textId="77777777" w:rsidR="00A30BA5" w:rsidRPr="005A14C6" w:rsidRDefault="00A30BA5" w:rsidP="00C57650">
            <w:pPr>
              <w:rPr>
                <w:color w:val="000000"/>
                <w:sz w:val="24"/>
                <w:szCs w:val="24"/>
              </w:rPr>
            </w:pPr>
            <w:r w:rsidRPr="005A14C6">
              <w:rPr>
                <w:color w:val="000000"/>
                <w:sz w:val="24"/>
                <w:szCs w:val="24"/>
              </w:rPr>
              <w:t>McKinsey’s 7 S Model</w:t>
            </w:r>
          </w:p>
        </w:tc>
      </w:tr>
      <w:tr w:rsidR="00A30BA5" w:rsidRPr="005A14C6" w14:paraId="185A1131" w14:textId="77777777" w:rsidTr="00C57650">
        <w:trPr>
          <w:trHeight w:val="315"/>
        </w:trPr>
        <w:tc>
          <w:tcPr>
            <w:tcW w:w="6544" w:type="dxa"/>
            <w:tcBorders>
              <w:top w:val="nil"/>
              <w:left w:val="nil"/>
              <w:bottom w:val="nil"/>
              <w:right w:val="nil"/>
            </w:tcBorders>
            <w:shd w:val="clear" w:color="auto" w:fill="auto"/>
            <w:noWrap/>
            <w:vAlign w:val="bottom"/>
            <w:hideMark/>
          </w:tcPr>
          <w:p w14:paraId="01759ECF" w14:textId="77777777" w:rsidR="00A30BA5" w:rsidRPr="005A14C6" w:rsidRDefault="00A30BA5" w:rsidP="00C57650">
            <w:pPr>
              <w:rPr>
                <w:color w:val="000000"/>
                <w:sz w:val="24"/>
                <w:szCs w:val="24"/>
              </w:rPr>
            </w:pPr>
            <w:r w:rsidRPr="005A14C6">
              <w:rPr>
                <w:color w:val="000000"/>
                <w:sz w:val="24"/>
                <w:szCs w:val="24"/>
              </w:rPr>
              <w:t>Balanced Scorecard</w:t>
            </w:r>
          </w:p>
        </w:tc>
      </w:tr>
      <w:tr w:rsidR="00A30BA5" w:rsidRPr="005A14C6" w14:paraId="37CCF2E4" w14:textId="77777777" w:rsidTr="00C57650">
        <w:trPr>
          <w:trHeight w:val="315"/>
        </w:trPr>
        <w:tc>
          <w:tcPr>
            <w:tcW w:w="6544" w:type="dxa"/>
            <w:tcBorders>
              <w:top w:val="nil"/>
              <w:left w:val="nil"/>
              <w:bottom w:val="nil"/>
              <w:right w:val="nil"/>
            </w:tcBorders>
            <w:shd w:val="clear" w:color="auto" w:fill="auto"/>
            <w:noWrap/>
            <w:vAlign w:val="bottom"/>
            <w:hideMark/>
          </w:tcPr>
          <w:p w14:paraId="52523BCC" w14:textId="77777777" w:rsidR="00A30BA5" w:rsidRPr="005A14C6" w:rsidRDefault="00A30BA5" w:rsidP="00C57650">
            <w:pPr>
              <w:rPr>
                <w:color w:val="000000"/>
                <w:sz w:val="24"/>
                <w:szCs w:val="24"/>
              </w:rPr>
            </w:pPr>
            <w:r w:rsidRPr="005A14C6">
              <w:rPr>
                <w:color w:val="000000"/>
                <w:sz w:val="24"/>
                <w:szCs w:val="24"/>
              </w:rPr>
              <w:t>Module 6 [3L]</w:t>
            </w:r>
          </w:p>
        </w:tc>
      </w:tr>
      <w:tr w:rsidR="00A30BA5" w:rsidRPr="005A14C6" w14:paraId="1E8174AC" w14:textId="77777777" w:rsidTr="00C57650">
        <w:trPr>
          <w:trHeight w:val="315"/>
        </w:trPr>
        <w:tc>
          <w:tcPr>
            <w:tcW w:w="6544" w:type="dxa"/>
            <w:tcBorders>
              <w:top w:val="nil"/>
              <w:left w:val="nil"/>
              <w:bottom w:val="nil"/>
              <w:right w:val="nil"/>
            </w:tcBorders>
            <w:shd w:val="clear" w:color="auto" w:fill="auto"/>
            <w:noWrap/>
            <w:vAlign w:val="bottom"/>
            <w:hideMark/>
          </w:tcPr>
          <w:p w14:paraId="4C8ED4AB" w14:textId="77777777" w:rsidR="00A30BA5" w:rsidRPr="005A14C6" w:rsidRDefault="00A30BA5" w:rsidP="00C57650">
            <w:pPr>
              <w:rPr>
                <w:b/>
                <w:bCs/>
                <w:color w:val="000000"/>
                <w:sz w:val="24"/>
                <w:szCs w:val="24"/>
              </w:rPr>
            </w:pPr>
            <w:r w:rsidRPr="005A14C6">
              <w:rPr>
                <w:b/>
                <w:bCs/>
                <w:color w:val="000000"/>
                <w:sz w:val="24"/>
                <w:szCs w:val="24"/>
              </w:rPr>
              <w:t xml:space="preserve">Strategic Evaluation &amp; Control                                  </w:t>
            </w:r>
          </w:p>
        </w:tc>
      </w:tr>
      <w:tr w:rsidR="00A30BA5" w:rsidRPr="005A14C6" w14:paraId="41EDC695" w14:textId="77777777" w:rsidTr="00C57650">
        <w:trPr>
          <w:trHeight w:val="315"/>
        </w:trPr>
        <w:tc>
          <w:tcPr>
            <w:tcW w:w="6544" w:type="dxa"/>
            <w:tcBorders>
              <w:top w:val="nil"/>
              <w:left w:val="nil"/>
              <w:bottom w:val="nil"/>
              <w:right w:val="nil"/>
            </w:tcBorders>
            <w:shd w:val="clear" w:color="auto" w:fill="auto"/>
            <w:noWrap/>
            <w:vAlign w:val="bottom"/>
            <w:hideMark/>
          </w:tcPr>
          <w:p w14:paraId="6765A813" w14:textId="77777777" w:rsidR="00A30BA5" w:rsidRPr="005A14C6" w:rsidRDefault="00A30BA5" w:rsidP="00C57650">
            <w:pPr>
              <w:rPr>
                <w:color w:val="000000"/>
                <w:sz w:val="24"/>
                <w:szCs w:val="24"/>
              </w:rPr>
            </w:pPr>
            <w:r w:rsidRPr="005A14C6">
              <w:rPr>
                <w:color w:val="000000"/>
                <w:sz w:val="24"/>
                <w:szCs w:val="24"/>
              </w:rPr>
              <w:t>Participants in strategic evaluation; barriers to evaluation</w:t>
            </w:r>
          </w:p>
        </w:tc>
      </w:tr>
      <w:tr w:rsidR="00A30BA5" w:rsidRPr="005A14C6" w14:paraId="3591CCC7" w14:textId="77777777" w:rsidTr="00C57650">
        <w:trPr>
          <w:trHeight w:val="315"/>
        </w:trPr>
        <w:tc>
          <w:tcPr>
            <w:tcW w:w="6544" w:type="dxa"/>
            <w:tcBorders>
              <w:top w:val="nil"/>
              <w:left w:val="nil"/>
              <w:bottom w:val="nil"/>
              <w:right w:val="nil"/>
            </w:tcBorders>
            <w:shd w:val="clear" w:color="auto" w:fill="auto"/>
            <w:noWrap/>
            <w:vAlign w:val="bottom"/>
            <w:hideMark/>
          </w:tcPr>
          <w:p w14:paraId="59E80843" w14:textId="77777777" w:rsidR="00A30BA5" w:rsidRPr="005A14C6" w:rsidRDefault="00A30BA5" w:rsidP="00C57650">
            <w:pPr>
              <w:rPr>
                <w:color w:val="000000"/>
                <w:sz w:val="24"/>
                <w:szCs w:val="24"/>
              </w:rPr>
            </w:pPr>
            <w:r w:rsidRPr="005A14C6">
              <w:rPr>
                <w:color w:val="000000"/>
                <w:sz w:val="24"/>
                <w:szCs w:val="24"/>
              </w:rPr>
              <w:t>Techniques of Strategic &amp; Operational Control</w:t>
            </w:r>
          </w:p>
        </w:tc>
      </w:tr>
      <w:tr w:rsidR="00A30BA5" w:rsidRPr="005A14C6" w14:paraId="3791221E" w14:textId="77777777" w:rsidTr="00C57650">
        <w:trPr>
          <w:trHeight w:val="315"/>
        </w:trPr>
        <w:tc>
          <w:tcPr>
            <w:tcW w:w="6544" w:type="dxa"/>
            <w:tcBorders>
              <w:top w:val="nil"/>
              <w:left w:val="nil"/>
              <w:bottom w:val="nil"/>
              <w:right w:val="nil"/>
            </w:tcBorders>
            <w:shd w:val="clear" w:color="auto" w:fill="auto"/>
            <w:noWrap/>
            <w:vAlign w:val="bottom"/>
            <w:hideMark/>
          </w:tcPr>
          <w:p w14:paraId="3569D159" w14:textId="77777777" w:rsidR="00A30BA5" w:rsidRPr="005A14C6" w:rsidRDefault="00A30BA5" w:rsidP="00C57650">
            <w:pPr>
              <w:rPr>
                <w:color w:val="000000"/>
                <w:sz w:val="24"/>
                <w:szCs w:val="24"/>
              </w:rPr>
            </w:pPr>
            <w:r w:rsidRPr="005A14C6">
              <w:rPr>
                <w:color w:val="000000"/>
                <w:sz w:val="24"/>
                <w:szCs w:val="24"/>
              </w:rPr>
              <w:t>Techniques of Strategic &amp; Operational Control (</w:t>
            </w:r>
            <w:proofErr w:type="spellStart"/>
            <w:r w:rsidRPr="005A14C6">
              <w:rPr>
                <w:color w:val="000000"/>
                <w:sz w:val="24"/>
                <w:szCs w:val="24"/>
              </w:rPr>
              <w:t>contd</w:t>
            </w:r>
            <w:proofErr w:type="spellEnd"/>
            <w:r w:rsidRPr="005A14C6">
              <w:rPr>
                <w:color w:val="000000"/>
                <w:sz w:val="24"/>
                <w:szCs w:val="24"/>
              </w:rPr>
              <w:t>)</w:t>
            </w:r>
          </w:p>
        </w:tc>
      </w:tr>
      <w:tr w:rsidR="00A30BA5" w:rsidRPr="005A14C6" w14:paraId="27493D35" w14:textId="77777777" w:rsidTr="00C57650">
        <w:trPr>
          <w:trHeight w:val="315"/>
        </w:trPr>
        <w:tc>
          <w:tcPr>
            <w:tcW w:w="6544" w:type="dxa"/>
            <w:tcBorders>
              <w:top w:val="nil"/>
              <w:left w:val="nil"/>
              <w:bottom w:val="nil"/>
              <w:right w:val="nil"/>
            </w:tcBorders>
            <w:shd w:val="clear" w:color="auto" w:fill="auto"/>
            <w:noWrap/>
            <w:vAlign w:val="bottom"/>
            <w:hideMark/>
          </w:tcPr>
          <w:p w14:paraId="55D6AA1F" w14:textId="77777777" w:rsidR="00A30BA5" w:rsidRPr="005A14C6" w:rsidRDefault="00A30BA5" w:rsidP="00C57650">
            <w:pPr>
              <w:rPr>
                <w:color w:val="000000"/>
                <w:sz w:val="24"/>
                <w:szCs w:val="24"/>
              </w:rPr>
            </w:pPr>
            <w:r w:rsidRPr="005A14C6">
              <w:rPr>
                <w:color w:val="000000"/>
                <w:sz w:val="24"/>
                <w:szCs w:val="24"/>
              </w:rPr>
              <w:t>Module 7 [2L]</w:t>
            </w:r>
          </w:p>
        </w:tc>
      </w:tr>
      <w:tr w:rsidR="00A30BA5" w:rsidRPr="005A14C6" w14:paraId="2CE2BAF1" w14:textId="77777777" w:rsidTr="00C57650">
        <w:trPr>
          <w:trHeight w:val="315"/>
        </w:trPr>
        <w:tc>
          <w:tcPr>
            <w:tcW w:w="6544" w:type="dxa"/>
            <w:tcBorders>
              <w:top w:val="nil"/>
              <w:left w:val="nil"/>
              <w:bottom w:val="nil"/>
              <w:right w:val="nil"/>
            </w:tcBorders>
            <w:shd w:val="clear" w:color="auto" w:fill="auto"/>
            <w:noWrap/>
            <w:vAlign w:val="bottom"/>
            <w:hideMark/>
          </w:tcPr>
          <w:p w14:paraId="3FBDDAD8" w14:textId="77777777" w:rsidR="00A30BA5" w:rsidRPr="005A14C6" w:rsidRDefault="00A30BA5" w:rsidP="00C57650">
            <w:pPr>
              <w:rPr>
                <w:b/>
                <w:bCs/>
                <w:color w:val="000000"/>
              </w:rPr>
            </w:pPr>
            <w:r w:rsidRPr="005A14C6">
              <w:rPr>
                <w:b/>
                <w:bCs/>
                <w:color w:val="000000"/>
              </w:rPr>
              <w:t>Review &amp; Problem Solving</w:t>
            </w:r>
          </w:p>
          <w:p w14:paraId="718159F9" w14:textId="77777777" w:rsidR="00A30BA5" w:rsidRPr="005A14C6" w:rsidRDefault="00A30BA5" w:rsidP="00C57650">
            <w:pPr>
              <w:rPr>
                <w:b/>
                <w:bCs/>
                <w:color w:val="000000"/>
              </w:rPr>
            </w:pPr>
          </w:p>
          <w:p w14:paraId="0A658691" w14:textId="77777777" w:rsidR="00A30BA5" w:rsidRPr="005A14C6" w:rsidRDefault="00A30BA5" w:rsidP="00C57650">
            <w:pPr>
              <w:rPr>
                <w:b/>
                <w:bCs/>
                <w:color w:val="000000"/>
              </w:rPr>
            </w:pPr>
            <w:r w:rsidRPr="005A14C6">
              <w:rPr>
                <w:b/>
                <w:bCs/>
                <w:color w:val="000000"/>
              </w:rPr>
              <w:t>Suggested Readings:</w:t>
            </w:r>
          </w:p>
          <w:p w14:paraId="73E82BBC" w14:textId="77777777" w:rsidR="00A30BA5" w:rsidRPr="005A14C6" w:rsidRDefault="00A30BA5" w:rsidP="00C57650">
            <w:pPr>
              <w:rPr>
                <w:b/>
                <w:bCs/>
                <w:color w:val="000000"/>
              </w:rPr>
            </w:pPr>
            <w:r w:rsidRPr="005A14C6">
              <w:rPr>
                <w:b/>
                <w:bCs/>
                <w:color w:val="000000"/>
              </w:rPr>
              <w:t>Text book</w:t>
            </w:r>
          </w:p>
        </w:tc>
      </w:tr>
    </w:tbl>
    <w:p w14:paraId="112A7BE8" w14:textId="77777777" w:rsidR="00A30BA5" w:rsidRPr="005A14C6" w:rsidRDefault="00A30BA5" w:rsidP="00A30BA5">
      <w:pPr>
        <w:jc w:val="right"/>
        <w:rPr>
          <w:b/>
          <w:sz w:val="24"/>
          <w:szCs w:val="24"/>
        </w:rPr>
      </w:pPr>
    </w:p>
    <w:tbl>
      <w:tblPr>
        <w:tblW w:w="6520" w:type="dxa"/>
        <w:tblInd w:w="93" w:type="dxa"/>
        <w:tblLook w:val="04A0" w:firstRow="1" w:lastRow="0" w:firstColumn="1" w:lastColumn="0" w:noHBand="0" w:noVBand="1"/>
      </w:tblPr>
      <w:tblGrid>
        <w:gridCol w:w="6520"/>
      </w:tblGrid>
      <w:tr w:rsidR="00A30BA5" w:rsidRPr="005A14C6" w14:paraId="031BA60F" w14:textId="77777777" w:rsidTr="00C57650">
        <w:trPr>
          <w:trHeight w:val="675"/>
        </w:trPr>
        <w:tc>
          <w:tcPr>
            <w:tcW w:w="6520" w:type="dxa"/>
            <w:tcBorders>
              <w:top w:val="nil"/>
              <w:left w:val="nil"/>
              <w:bottom w:val="nil"/>
              <w:right w:val="nil"/>
            </w:tcBorders>
            <w:shd w:val="clear" w:color="auto" w:fill="auto"/>
            <w:hideMark/>
          </w:tcPr>
          <w:p w14:paraId="25E02A48" w14:textId="77777777" w:rsidR="00A30BA5" w:rsidRPr="005A14C6" w:rsidRDefault="00A30BA5" w:rsidP="004C5EEE">
            <w:pPr>
              <w:pStyle w:val="ListParagraph"/>
              <w:widowControl/>
              <w:numPr>
                <w:ilvl w:val="0"/>
                <w:numId w:val="68"/>
              </w:numPr>
              <w:autoSpaceDE/>
              <w:autoSpaceDN/>
              <w:ind w:left="360"/>
              <w:contextualSpacing/>
              <w:rPr>
                <w:color w:val="000000"/>
                <w:sz w:val="24"/>
                <w:szCs w:val="24"/>
              </w:rPr>
            </w:pPr>
            <w:r w:rsidRPr="005A14C6">
              <w:rPr>
                <w:color w:val="000000"/>
              </w:rPr>
              <w:t xml:space="preserve">Kazmi , </w:t>
            </w:r>
            <w:proofErr w:type="spellStart"/>
            <w:r w:rsidRPr="005A14C6">
              <w:rPr>
                <w:color w:val="000000"/>
              </w:rPr>
              <w:t>Azhar</w:t>
            </w:r>
            <w:proofErr w:type="spellEnd"/>
            <w:r w:rsidRPr="005A14C6">
              <w:rPr>
                <w:color w:val="000000"/>
              </w:rPr>
              <w:t>, Strategic Management &amp; Business Policy , 3</w:t>
            </w:r>
            <w:r w:rsidRPr="005A14C6">
              <w:rPr>
                <w:color w:val="000000"/>
                <w:sz w:val="24"/>
                <w:szCs w:val="24"/>
                <w:vertAlign w:val="superscript"/>
              </w:rPr>
              <w:t>rd</w:t>
            </w:r>
            <w:r w:rsidRPr="005A14C6">
              <w:rPr>
                <w:color w:val="000000"/>
                <w:sz w:val="24"/>
                <w:szCs w:val="24"/>
              </w:rPr>
              <w:t xml:space="preserve"> Edition (2009),Tata McGraw Hill, New Delhi </w:t>
            </w:r>
          </w:p>
          <w:p w14:paraId="23C2CC12" w14:textId="77777777" w:rsidR="00A30BA5" w:rsidRPr="005A14C6" w:rsidRDefault="00A30BA5" w:rsidP="00A30BA5">
            <w:pPr>
              <w:pStyle w:val="ListParagraph"/>
              <w:ind w:left="734" w:hanging="633"/>
              <w:rPr>
                <w:b/>
                <w:color w:val="000000"/>
              </w:rPr>
            </w:pPr>
            <w:r w:rsidRPr="005A14C6">
              <w:rPr>
                <w:b/>
              </w:rPr>
              <w:t>Reference Book:</w:t>
            </w:r>
          </w:p>
        </w:tc>
      </w:tr>
      <w:tr w:rsidR="00A30BA5" w:rsidRPr="005A14C6" w14:paraId="5CB38B6D" w14:textId="77777777" w:rsidTr="00C57650">
        <w:trPr>
          <w:trHeight w:val="315"/>
        </w:trPr>
        <w:tc>
          <w:tcPr>
            <w:tcW w:w="6520" w:type="dxa"/>
            <w:tcBorders>
              <w:top w:val="nil"/>
              <w:left w:val="nil"/>
              <w:bottom w:val="nil"/>
              <w:right w:val="nil"/>
            </w:tcBorders>
            <w:shd w:val="clear" w:color="auto" w:fill="auto"/>
            <w:noWrap/>
            <w:vAlign w:val="bottom"/>
            <w:hideMark/>
          </w:tcPr>
          <w:p w14:paraId="56BE46EB" w14:textId="77777777" w:rsidR="00A30BA5" w:rsidRPr="005A14C6" w:rsidRDefault="00A30BA5" w:rsidP="00C57650">
            <w:pPr>
              <w:ind w:firstLineChars="500" w:firstLine="1200"/>
              <w:rPr>
                <w:color w:val="000000"/>
                <w:sz w:val="24"/>
                <w:szCs w:val="24"/>
              </w:rPr>
            </w:pPr>
          </w:p>
        </w:tc>
      </w:tr>
      <w:tr w:rsidR="00A30BA5" w:rsidRPr="005A14C6" w14:paraId="554030BF" w14:textId="77777777" w:rsidTr="00C57650">
        <w:trPr>
          <w:trHeight w:val="600"/>
        </w:trPr>
        <w:tc>
          <w:tcPr>
            <w:tcW w:w="6520" w:type="dxa"/>
            <w:tcBorders>
              <w:top w:val="nil"/>
              <w:left w:val="nil"/>
              <w:bottom w:val="nil"/>
              <w:right w:val="nil"/>
            </w:tcBorders>
            <w:shd w:val="clear" w:color="auto" w:fill="auto"/>
            <w:hideMark/>
          </w:tcPr>
          <w:p w14:paraId="6EF8AE36" w14:textId="77777777" w:rsidR="00A30BA5" w:rsidRPr="005A14C6" w:rsidRDefault="00A30BA5" w:rsidP="004C5EEE">
            <w:pPr>
              <w:pStyle w:val="ListParagraph"/>
              <w:numPr>
                <w:ilvl w:val="0"/>
                <w:numId w:val="69"/>
              </w:numPr>
              <w:rPr>
                <w:color w:val="000000"/>
              </w:rPr>
            </w:pPr>
            <w:proofErr w:type="spellStart"/>
            <w:r w:rsidRPr="005A14C6">
              <w:rPr>
                <w:color w:val="000000"/>
              </w:rPr>
              <w:t>AppaRao</w:t>
            </w:r>
            <w:proofErr w:type="spellEnd"/>
            <w:r w:rsidRPr="005A14C6">
              <w:rPr>
                <w:color w:val="000000"/>
              </w:rPr>
              <w:t xml:space="preserve">, Rao, B.P, </w:t>
            </w:r>
            <w:proofErr w:type="spellStart"/>
            <w:r w:rsidRPr="005A14C6">
              <w:rPr>
                <w:color w:val="000000"/>
              </w:rPr>
              <w:t>Sivaramakrishna</w:t>
            </w:r>
            <w:proofErr w:type="spellEnd"/>
            <w:r w:rsidRPr="005A14C6">
              <w:rPr>
                <w:color w:val="000000"/>
              </w:rPr>
              <w:t>, K, Strategic Management &amp; Business Policy—Text &amp; Cases, 1st Edition (2010), Excel Books</w:t>
            </w:r>
          </w:p>
        </w:tc>
      </w:tr>
      <w:tr w:rsidR="00A30BA5" w:rsidRPr="005A14C6" w14:paraId="45BE130D" w14:textId="77777777" w:rsidTr="00C57650">
        <w:trPr>
          <w:trHeight w:val="315"/>
        </w:trPr>
        <w:tc>
          <w:tcPr>
            <w:tcW w:w="6520" w:type="dxa"/>
            <w:tcBorders>
              <w:top w:val="nil"/>
              <w:left w:val="nil"/>
              <w:bottom w:val="nil"/>
              <w:right w:val="nil"/>
            </w:tcBorders>
            <w:shd w:val="clear" w:color="auto" w:fill="auto"/>
            <w:noWrap/>
            <w:vAlign w:val="bottom"/>
            <w:hideMark/>
          </w:tcPr>
          <w:p w14:paraId="1A9AF538" w14:textId="77777777" w:rsidR="00A30BA5" w:rsidRPr="005A14C6" w:rsidRDefault="00A30BA5" w:rsidP="00C57650">
            <w:pPr>
              <w:ind w:firstLineChars="500" w:firstLine="1200"/>
              <w:rPr>
                <w:color w:val="000000"/>
                <w:sz w:val="24"/>
                <w:szCs w:val="24"/>
              </w:rPr>
            </w:pPr>
          </w:p>
        </w:tc>
      </w:tr>
      <w:tr w:rsidR="00A30BA5" w:rsidRPr="005A14C6" w14:paraId="63E93A2C" w14:textId="77777777" w:rsidTr="00C57650">
        <w:trPr>
          <w:trHeight w:val="660"/>
        </w:trPr>
        <w:tc>
          <w:tcPr>
            <w:tcW w:w="6520" w:type="dxa"/>
            <w:tcBorders>
              <w:top w:val="nil"/>
              <w:left w:val="nil"/>
              <w:bottom w:val="nil"/>
              <w:right w:val="nil"/>
            </w:tcBorders>
            <w:shd w:val="clear" w:color="auto" w:fill="auto"/>
            <w:hideMark/>
          </w:tcPr>
          <w:p w14:paraId="27EDABEC" w14:textId="77777777" w:rsidR="00A30BA5" w:rsidRPr="005A14C6" w:rsidRDefault="00A30BA5" w:rsidP="00C57650">
            <w:pPr>
              <w:rPr>
                <w:color w:val="000000"/>
              </w:rPr>
            </w:pPr>
            <w:r w:rsidRPr="005A14C6">
              <w:rPr>
                <w:color w:val="000000"/>
              </w:rPr>
              <w:t>2. Nag, A, Strategic Management—Analysis, Implementation, Control 1</w:t>
            </w:r>
            <w:r w:rsidRPr="005A14C6">
              <w:rPr>
                <w:color w:val="000000"/>
                <w:sz w:val="24"/>
                <w:szCs w:val="24"/>
                <w:vertAlign w:val="superscript"/>
              </w:rPr>
              <w:t>st</w:t>
            </w:r>
            <w:r w:rsidRPr="005A14C6">
              <w:rPr>
                <w:color w:val="000000"/>
                <w:sz w:val="24"/>
                <w:szCs w:val="24"/>
              </w:rPr>
              <w:t xml:space="preserve"> Edition (2011)Vikas Publishing House Pvt Ltd</w:t>
            </w:r>
          </w:p>
        </w:tc>
      </w:tr>
    </w:tbl>
    <w:p w14:paraId="0569A818" w14:textId="77777777" w:rsidR="00111587" w:rsidRPr="005A14C6" w:rsidRDefault="00111587" w:rsidP="005D3A54">
      <w:pPr>
        <w:spacing w:line="233" w:lineRule="exact"/>
        <w:ind w:hanging="1115"/>
        <w:jc w:val="both"/>
        <w:sectPr w:rsidR="00111587" w:rsidRPr="005A14C6" w:rsidSect="009E03EC">
          <w:pgSz w:w="12240" w:h="15840" w:code="1"/>
          <w:pgMar w:top="1360" w:right="1140" w:bottom="278" w:left="1338" w:header="720" w:footer="720" w:gutter="0"/>
          <w:cols w:space="720"/>
        </w:sectPr>
      </w:pPr>
    </w:p>
    <w:p w14:paraId="416248BB" w14:textId="77777777" w:rsidR="00111587" w:rsidRPr="005A14C6" w:rsidRDefault="00111587" w:rsidP="005D3A54">
      <w:pPr>
        <w:pStyle w:val="BodyText"/>
        <w:ind w:hanging="1115"/>
        <w:rPr>
          <w:b/>
          <w:sz w:val="24"/>
        </w:rPr>
      </w:pPr>
    </w:p>
    <w:p w14:paraId="728D079F" w14:textId="77777777" w:rsidR="00735560" w:rsidRPr="005A14C6" w:rsidRDefault="00735560" w:rsidP="005D3A54">
      <w:pPr>
        <w:pStyle w:val="BodyText"/>
        <w:ind w:hanging="1115"/>
        <w:rPr>
          <w:b/>
          <w:sz w:val="24"/>
        </w:rPr>
      </w:pPr>
    </w:p>
    <w:p w14:paraId="276A48DD" w14:textId="77777777" w:rsidR="00111587" w:rsidRPr="005A14C6" w:rsidRDefault="00111587" w:rsidP="005D3A54">
      <w:pPr>
        <w:pStyle w:val="BodyText"/>
        <w:ind w:hanging="1115"/>
        <w:rPr>
          <w:b/>
          <w:sz w:val="24"/>
        </w:rPr>
      </w:pPr>
    </w:p>
    <w:p w14:paraId="337A018E" w14:textId="77777777" w:rsidR="00111587" w:rsidRPr="005A14C6" w:rsidRDefault="00111587" w:rsidP="005D3A54">
      <w:pPr>
        <w:pStyle w:val="BodyText"/>
        <w:ind w:hanging="1115"/>
        <w:rPr>
          <w:b/>
          <w:sz w:val="24"/>
        </w:rPr>
      </w:pPr>
    </w:p>
    <w:p w14:paraId="6A9A720F" w14:textId="77777777" w:rsidR="00111587" w:rsidRPr="005A14C6" w:rsidRDefault="00111587" w:rsidP="005D3A54">
      <w:pPr>
        <w:pStyle w:val="BodyText"/>
        <w:spacing w:before="6"/>
        <w:ind w:hanging="1115"/>
        <w:rPr>
          <w:b/>
          <w:sz w:val="24"/>
        </w:rPr>
      </w:pPr>
    </w:p>
    <w:p w14:paraId="4216A29C" w14:textId="77777777" w:rsidR="00111587" w:rsidRPr="005A14C6" w:rsidRDefault="00EC2E91" w:rsidP="005D3A54">
      <w:pPr>
        <w:ind w:left="3850" w:hanging="1115"/>
        <w:rPr>
          <w:b/>
          <w:sz w:val="27"/>
        </w:rPr>
      </w:pPr>
      <w:r w:rsidRPr="005A14C6">
        <w:rPr>
          <w:b/>
          <w:sz w:val="27"/>
          <w:u w:val="thick"/>
        </w:rPr>
        <w:t>MM401 Consumer Behaviour</w:t>
      </w:r>
    </w:p>
    <w:p w14:paraId="7969097E" w14:textId="77777777" w:rsidR="00111587" w:rsidRPr="005A14C6" w:rsidRDefault="00111587" w:rsidP="005D3A54">
      <w:pPr>
        <w:ind w:hanging="1115"/>
        <w:rPr>
          <w:b/>
          <w:sz w:val="27"/>
          <w:u w:val="thick"/>
        </w:rPr>
      </w:pPr>
    </w:p>
    <w:p w14:paraId="4D9E2A46" w14:textId="77777777" w:rsidR="00592820" w:rsidRPr="005A14C6" w:rsidRDefault="00592820" w:rsidP="00592820">
      <w:pPr>
        <w:adjustRightInd w:val="0"/>
        <w:jc w:val="both"/>
        <w:rPr>
          <w:b/>
          <w:sz w:val="24"/>
          <w:szCs w:val="24"/>
        </w:rPr>
      </w:pPr>
      <w:r w:rsidRPr="005A14C6">
        <w:rPr>
          <w:b/>
          <w:sz w:val="24"/>
          <w:szCs w:val="24"/>
        </w:rPr>
        <w:t xml:space="preserve">Course : MBA </w:t>
      </w:r>
    </w:p>
    <w:p w14:paraId="47C890E0" w14:textId="77777777" w:rsidR="00592820" w:rsidRPr="005A14C6" w:rsidRDefault="00592820" w:rsidP="00592820">
      <w:pPr>
        <w:adjustRightInd w:val="0"/>
        <w:jc w:val="both"/>
        <w:rPr>
          <w:b/>
          <w:sz w:val="24"/>
          <w:szCs w:val="24"/>
        </w:rPr>
      </w:pPr>
      <w:r w:rsidRPr="005A14C6">
        <w:rPr>
          <w:b/>
          <w:sz w:val="24"/>
          <w:szCs w:val="24"/>
        </w:rPr>
        <w:t>Code: MM401</w:t>
      </w:r>
    </w:p>
    <w:p w14:paraId="746ACC38" w14:textId="77777777" w:rsidR="00592820" w:rsidRPr="005A14C6" w:rsidRDefault="00592820" w:rsidP="00592820">
      <w:pPr>
        <w:adjustRightInd w:val="0"/>
        <w:jc w:val="both"/>
        <w:rPr>
          <w:b/>
          <w:sz w:val="24"/>
          <w:szCs w:val="24"/>
        </w:rPr>
      </w:pPr>
      <w:r w:rsidRPr="005A14C6">
        <w:rPr>
          <w:b/>
          <w:sz w:val="24"/>
          <w:szCs w:val="24"/>
        </w:rPr>
        <w:t>(4 Credit)</w:t>
      </w:r>
    </w:p>
    <w:p w14:paraId="4029814C" w14:textId="77777777" w:rsidR="00592820" w:rsidRPr="005A14C6" w:rsidRDefault="00592820" w:rsidP="00592820">
      <w:pPr>
        <w:rPr>
          <w:sz w:val="24"/>
          <w:szCs w:val="24"/>
        </w:rPr>
      </w:pPr>
    </w:p>
    <w:p w14:paraId="13520B51" w14:textId="77777777" w:rsidR="00592820" w:rsidRPr="005A14C6" w:rsidRDefault="00592820" w:rsidP="00592820">
      <w:pPr>
        <w:adjustRightInd w:val="0"/>
        <w:jc w:val="both"/>
        <w:rPr>
          <w:b/>
          <w:sz w:val="24"/>
          <w:szCs w:val="24"/>
        </w:rPr>
      </w:pPr>
      <w:r w:rsidRPr="005A14C6">
        <w:rPr>
          <w:b/>
          <w:sz w:val="24"/>
          <w:szCs w:val="24"/>
        </w:rPr>
        <w:t>Course Outcomes:</w:t>
      </w:r>
    </w:p>
    <w:p w14:paraId="4D88D993" w14:textId="77777777" w:rsidR="00592820" w:rsidRPr="005A14C6" w:rsidRDefault="00592820" w:rsidP="00592820">
      <w:pPr>
        <w:adjustRightInd w:val="0"/>
        <w:spacing w:after="240"/>
        <w:ind w:left="630" w:hanging="630"/>
        <w:jc w:val="both"/>
        <w:rPr>
          <w:sz w:val="24"/>
          <w:szCs w:val="24"/>
        </w:rPr>
      </w:pPr>
      <w:r w:rsidRPr="005A14C6">
        <w:rPr>
          <w:sz w:val="24"/>
          <w:szCs w:val="24"/>
        </w:rPr>
        <w:t xml:space="preserve">CO1: To understand and describe the important elements of Consumer Behaviour. </w:t>
      </w:r>
    </w:p>
    <w:p w14:paraId="160FAA41" w14:textId="77777777" w:rsidR="00592820" w:rsidRPr="005A14C6" w:rsidRDefault="00592820" w:rsidP="00592820">
      <w:pPr>
        <w:adjustRightInd w:val="0"/>
        <w:spacing w:after="240"/>
        <w:ind w:left="630" w:hanging="630"/>
        <w:jc w:val="both"/>
        <w:rPr>
          <w:sz w:val="24"/>
          <w:szCs w:val="24"/>
        </w:rPr>
      </w:pPr>
      <w:r w:rsidRPr="005A14C6">
        <w:rPr>
          <w:sz w:val="24"/>
          <w:szCs w:val="24"/>
        </w:rPr>
        <w:t xml:space="preserve">CO2: To apply concept and tools of Consumer </w:t>
      </w:r>
      <w:proofErr w:type="spellStart"/>
      <w:r w:rsidRPr="005A14C6">
        <w:rPr>
          <w:sz w:val="24"/>
          <w:szCs w:val="24"/>
        </w:rPr>
        <w:t>Behaviourto</w:t>
      </w:r>
      <w:proofErr w:type="spellEnd"/>
      <w:r w:rsidRPr="005A14C6">
        <w:rPr>
          <w:sz w:val="24"/>
          <w:szCs w:val="24"/>
        </w:rPr>
        <w:t xml:space="preserve"> create value for customers</w:t>
      </w:r>
    </w:p>
    <w:p w14:paraId="72034EE2" w14:textId="77777777" w:rsidR="00592820" w:rsidRPr="005A14C6" w:rsidRDefault="00592820" w:rsidP="00592820">
      <w:pPr>
        <w:adjustRightInd w:val="0"/>
        <w:spacing w:after="240"/>
        <w:ind w:left="630" w:hanging="630"/>
        <w:jc w:val="both"/>
        <w:rPr>
          <w:sz w:val="24"/>
          <w:szCs w:val="24"/>
        </w:rPr>
      </w:pPr>
      <w:r w:rsidRPr="005A14C6">
        <w:rPr>
          <w:sz w:val="24"/>
          <w:szCs w:val="24"/>
        </w:rPr>
        <w:t>CO3: To analyze the benefits of Consumer Behaviour in order to improve products and services</w:t>
      </w:r>
    </w:p>
    <w:p w14:paraId="03F63B0D" w14:textId="77777777" w:rsidR="00592820" w:rsidRPr="005A14C6" w:rsidRDefault="00592820" w:rsidP="00592820">
      <w:pPr>
        <w:adjustRightInd w:val="0"/>
        <w:spacing w:after="240"/>
        <w:ind w:left="630" w:hanging="630"/>
        <w:jc w:val="both"/>
        <w:rPr>
          <w:sz w:val="24"/>
          <w:szCs w:val="24"/>
        </w:rPr>
      </w:pPr>
      <w:r w:rsidRPr="005A14C6">
        <w:rPr>
          <w:sz w:val="24"/>
          <w:szCs w:val="24"/>
        </w:rPr>
        <w:t xml:space="preserve">CO4: To appraise the relative effectiveness of marketing strategies aimed at influencing the </w:t>
      </w:r>
      <w:proofErr w:type="spellStart"/>
      <w:r w:rsidRPr="005A14C6">
        <w:rPr>
          <w:sz w:val="24"/>
          <w:szCs w:val="24"/>
        </w:rPr>
        <w:t>behaviours</w:t>
      </w:r>
      <w:proofErr w:type="spellEnd"/>
      <w:r w:rsidRPr="005A14C6">
        <w:rPr>
          <w:sz w:val="24"/>
          <w:szCs w:val="24"/>
        </w:rPr>
        <w:t xml:space="preserve"> of customers.  </w:t>
      </w:r>
    </w:p>
    <w:p w14:paraId="18441A72" w14:textId="77777777" w:rsidR="00735560" w:rsidRPr="005A14C6" w:rsidRDefault="00735560" w:rsidP="00735560">
      <w:pPr>
        <w:rPr>
          <w:sz w:val="27"/>
        </w:rPr>
      </w:pPr>
    </w:p>
    <w:p w14:paraId="07B74E26" w14:textId="77777777" w:rsidR="00735560" w:rsidRPr="005A14C6" w:rsidRDefault="00735560" w:rsidP="00735560">
      <w:pPr>
        <w:rPr>
          <w:sz w:val="27"/>
        </w:rPr>
      </w:pPr>
    </w:p>
    <w:p w14:paraId="1E3DCD44" w14:textId="77777777" w:rsidR="00111587" w:rsidRPr="005A14C6" w:rsidRDefault="00EC2E91" w:rsidP="005D3A54">
      <w:pPr>
        <w:spacing w:before="62"/>
        <w:ind w:left="2332" w:right="940" w:hanging="1115"/>
        <w:jc w:val="center"/>
        <w:rPr>
          <w:b/>
          <w:sz w:val="27"/>
        </w:rPr>
      </w:pPr>
      <w:r w:rsidRPr="005A14C6">
        <w:rPr>
          <w:b/>
          <w:sz w:val="27"/>
          <w:u w:val="thick"/>
        </w:rPr>
        <w:t>Credit: 4</w:t>
      </w:r>
    </w:p>
    <w:p w14:paraId="43F86BCA" w14:textId="77777777" w:rsidR="00111587" w:rsidRPr="005A14C6" w:rsidRDefault="00EC2E91" w:rsidP="00C57650">
      <w:pPr>
        <w:pStyle w:val="ListParagraph"/>
        <w:numPr>
          <w:ilvl w:val="0"/>
          <w:numId w:val="18"/>
        </w:numPr>
        <w:tabs>
          <w:tab w:val="left" w:pos="1541"/>
        </w:tabs>
        <w:spacing w:before="236" w:line="360" w:lineRule="auto"/>
        <w:ind w:left="709" w:right="112" w:hanging="730"/>
        <w:jc w:val="both"/>
      </w:pPr>
      <w:r w:rsidRPr="005A14C6">
        <w:rPr>
          <w:b/>
        </w:rPr>
        <w:t>IntroductiontoConsumerBehaviour</w:t>
      </w:r>
      <w:r w:rsidRPr="005A14C6">
        <w:t>:Definingconsumerbehaviour,Impact</w:t>
      </w:r>
      <w:r w:rsidRPr="005A14C6">
        <w:rPr>
          <w:spacing w:val="-3"/>
        </w:rPr>
        <w:t>on</w:t>
      </w:r>
      <w:r w:rsidRPr="005A14C6">
        <w:t xml:space="preserve">marketing strategies, Current trends in consumer behavior, Consumer Behavior in the </w:t>
      </w:r>
      <w:proofErr w:type="spellStart"/>
      <w:r w:rsidRPr="005A14C6">
        <w:t>networkedera</w:t>
      </w:r>
      <w:proofErr w:type="spellEnd"/>
      <w:r w:rsidR="00735560" w:rsidRPr="005A14C6">
        <w:t xml:space="preserve">. </w:t>
      </w:r>
      <w:r w:rsidRPr="005A14C6">
        <w:t>.Alternative views on Consumer Behavior-Marketing Ethics and Consumer Behavior.</w:t>
      </w:r>
    </w:p>
    <w:p w14:paraId="2C4C062A" w14:textId="77777777" w:rsidR="00111587" w:rsidRPr="005A14C6" w:rsidRDefault="00111587" w:rsidP="00735560">
      <w:pPr>
        <w:pStyle w:val="BodyText"/>
        <w:ind w:left="709" w:hanging="730"/>
        <w:rPr>
          <w:sz w:val="24"/>
        </w:rPr>
      </w:pPr>
    </w:p>
    <w:p w14:paraId="7B9554AB" w14:textId="77777777" w:rsidR="00111587" w:rsidRPr="005A14C6" w:rsidRDefault="00111587" w:rsidP="00735560">
      <w:pPr>
        <w:pStyle w:val="BodyText"/>
        <w:spacing w:before="11"/>
        <w:ind w:left="709" w:hanging="730"/>
        <w:rPr>
          <w:sz w:val="19"/>
        </w:rPr>
      </w:pPr>
    </w:p>
    <w:p w14:paraId="2ADE150A" w14:textId="77777777" w:rsidR="00111587" w:rsidRPr="005A14C6" w:rsidRDefault="00EC2E91" w:rsidP="00735560">
      <w:pPr>
        <w:pStyle w:val="ListParagraph"/>
        <w:numPr>
          <w:ilvl w:val="0"/>
          <w:numId w:val="18"/>
        </w:numPr>
        <w:tabs>
          <w:tab w:val="left" w:pos="1541"/>
        </w:tabs>
        <w:spacing w:line="360" w:lineRule="auto"/>
        <w:ind w:left="709" w:right="112" w:hanging="730"/>
        <w:jc w:val="both"/>
      </w:pPr>
      <w:r w:rsidRPr="005A14C6">
        <w:rPr>
          <w:b/>
        </w:rPr>
        <w:t xml:space="preserve">Market Opportunity Identification: </w:t>
      </w:r>
      <w:proofErr w:type="spellStart"/>
      <w:r w:rsidRPr="005A14C6">
        <w:t>Analysing</w:t>
      </w:r>
      <w:proofErr w:type="spellEnd"/>
      <w:r w:rsidRPr="005A14C6">
        <w:t xml:space="preserve"> internal and external factors, identifying marketing opportunities, </w:t>
      </w:r>
      <w:proofErr w:type="spellStart"/>
      <w:r w:rsidRPr="005A14C6">
        <w:t>analysing</w:t>
      </w:r>
      <w:proofErr w:type="spellEnd"/>
      <w:r w:rsidRPr="005A14C6">
        <w:t xml:space="preserve"> market and evaluation, Market Segmentation, targeting and positioning.</w:t>
      </w:r>
    </w:p>
    <w:p w14:paraId="24D9F049" w14:textId="77777777" w:rsidR="00111587" w:rsidRPr="005A14C6" w:rsidRDefault="00111587" w:rsidP="00735560">
      <w:pPr>
        <w:pStyle w:val="BodyText"/>
        <w:spacing w:before="11"/>
        <w:ind w:left="709" w:hanging="730"/>
        <w:rPr>
          <w:sz w:val="32"/>
        </w:rPr>
      </w:pPr>
    </w:p>
    <w:p w14:paraId="57E3D737" w14:textId="77777777" w:rsidR="00111587" w:rsidRPr="005A14C6" w:rsidRDefault="00EC2E91" w:rsidP="00735560">
      <w:pPr>
        <w:pStyle w:val="ListParagraph"/>
        <w:numPr>
          <w:ilvl w:val="0"/>
          <w:numId w:val="18"/>
        </w:numPr>
        <w:tabs>
          <w:tab w:val="left" w:pos="1541"/>
        </w:tabs>
        <w:spacing w:line="360" w:lineRule="auto"/>
        <w:ind w:left="709" w:right="121" w:hanging="730"/>
        <w:jc w:val="both"/>
      </w:pPr>
      <w:r w:rsidRPr="005A14C6">
        <w:rPr>
          <w:b/>
        </w:rPr>
        <w:t>Consumer Decision Process</w:t>
      </w:r>
      <w:r w:rsidRPr="005A14C6">
        <w:t>: Need recognition, information search, evaluation of alternatives,purchasedecision,consumptionandpost-purchaseevaluation,disposing</w:t>
      </w:r>
      <w:r w:rsidRPr="005A14C6">
        <w:rPr>
          <w:spacing w:val="-3"/>
        </w:rPr>
        <w:t>of</w:t>
      </w:r>
      <w:r w:rsidRPr="005A14C6">
        <w:t xml:space="preserve">products. Variables that shape decision process- individual differences, psychological processes, </w:t>
      </w:r>
      <w:proofErr w:type="spellStart"/>
      <w:r w:rsidRPr="005A14C6">
        <w:t>environmentalinfluences,Types</w:t>
      </w:r>
      <w:r w:rsidRPr="005A14C6">
        <w:rPr>
          <w:spacing w:val="-3"/>
        </w:rPr>
        <w:t>of</w:t>
      </w:r>
      <w:r w:rsidRPr="005A14C6">
        <w:t>decisionprocess</w:t>
      </w:r>
      <w:proofErr w:type="spellEnd"/>
      <w:r w:rsidRPr="005A14C6">
        <w:t xml:space="preserve"> –</w:t>
      </w:r>
      <w:proofErr w:type="spellStart"/>
      <w:r w:rsidRPr="005A14C6">
        <w:t>complexdecision</w:t>
      </w:r>
      <w:r w:rsidRPr="005A14C6">
        <w:rPr>
          <w:spacing w:val="-3"/>
        </w:rPr>
        <w:t>making,</w:t>
      </w:r>
      <w:r w:rsidRPr="005A14C6">
        <w:t>varietyseeking</w:t>
      </w:r>
      <w:proofErr w:type="spellEnd"/>
      <w:r w:rsidRPr="005A14C6">
        <w:t>, impulse buying, loyalty, degree of involvement in buying</w:t>
      </w:r>
    </w:p>
    <w:p w14:paraId="5AC449BF" w14:textId="77777777" w:rsidR="00111587" w:rsidRPr="005A14C6" w:rsidRDefault="00111587" w:rsidP="00735560">
      <w:pPr>
        <w:pStyle w:val="BodyText"/>
        <w:spacing w:before="4"/>
        <w:ind w:left="709" w:hanging="730"/>
        <w:rPr>
          <w:sz w:val="33"/>
        </w:rPr>
      </w:pPr>
    </w:p>
    <w:p w14:paraId="374E0C63" w14:textId="77777777" w:rsidR="00111587" w:rsidRPr="005A14C6" w:rsidRDefault="00EC2E91" w:rsidP="00735560">
      <w:pPr>
        <w:pStyle w:val="ListParagraph"/>
        <w:numPr>
          <w:ilvl w:val="0"/>
          <w:numId w:val="18"/>
        </w:numPr>
        <w:tabs>
          <w:tab w:val="left" w:pos="1541"/>
        </w:tabs>
        <w:spacing w:line="360" w:lineRule="auto"/>
        <w:ind w:left="709" w:right="123" w:hanging="730"/>
        <w:jc w:val="both"/>
      </w:pPr>
      <w:r w:rsidRPr="005A14C6">
        <w:rPr>
          <w:b/>
        </w:rPr>
        <w:t>Individual Characteristics</w:t>
      </w:r>
      <w:r w:rsidRPr="005A14C6">
        <w:t xml:space="preserve">: Demographic and psychographic characteristics and market segmentation, Personality, personal values, lifestyle concepts </w:t>
      </w:r>
      <w:proofErr w:type="spellStart"/>
      <w:r w:rsidRPr="005A14C6">
        <w:t>andmeasurements</w:t>
      </w:r>
      <w:proofErr w:type="spellEnd"/>
    </w:p>
    <w:p w14:paraId="483E104D" w14:textId="77777777" w:rsidR="00111587" w:rsidRPr="005A14C6" w:rsidRDefault="00111587" w:rsidP="00735560">
      <w:pPr>
        <w:pStyle w:val="BodyText"/>
        <w:spacing w:before="10"/>
        <w:ind w:left="709" w:hanging="730"/>
        <w:rPr>
          <w:sz w:val="32"/>
        </w:rPr>
      </w:pPr>
    </w:p>
    <w:p w14:paraId="100427C0" w14:textId="77777777" w:rsidR="00111587" w:rsidRPr="005A14C6" w:rsidRDefault="00EC2E91" w:rsidP="00735560">
      <w:pPr>
        <w:pStyle w:val="ListParagraph"/>
        <w:numPr>
          <w:ilvl w:val="0"/>
          <w:numId w:val="18"/>
        </w:numPr>
        <w:tabs>
          <w:tab w:val="left" w:pos="1541"/>
        </w:tabs>
        <w:spacing w:before="1" w:line="360" w:lineRule="auto"/>
        <w:ind w:left="709" w:right="115" w:hanging="730"/>
        <w:jc w:val="both"/>
      </w:pPr>
      <w:r w:rsidRPr="005A14C6">
        <w:rPr>
          <w:b/>
        </w:rPr>
        <w:t>Consumer Perception</w:t>
      </w:r>
      <w:r w:rsidRPr="005A14C6">
        <w:t xml:space="preserve">: Marketing stimuli and perception, Perceptual selection - organization, interpretation, selective </w:t>
      </w:r>
      <w:proofErr w:type="spellStart"/>
      <w:r w:rsidRPr="005A14C6">
        <w:t>perceptionprocess</w:t>
      </w:r>
      <w:proofErr w:type="spellEnd"/>
    </w:p>
    <w:p w14:paraId="0A75B90F" w14:textId="77777777" w:rsidR="00111587" w:rsidRPr="005A14C6" w:rsidRDefault="00111587" w:rsidP="00735560">
      <w:pPr>
        <w:pStyle w:val="BodyText"/>
        <w:spacing w:before="10"/>
        <w:ind w:left="709" w:hanging="730"/>
        <w:rPr>
          <w:sz w:val="32"/>
        </w:rPr>
      </w:pPr>
    </w:p>
    <w:p w14:paraId="614932CA" w14:textId="77777777" w:rsidR="00111587" w:rsidRPr="005A14C6" w:rsidRDefault="00EC2E91" w:rsidP="00735560">
      <w:pPr>
        <w:pStyle w:val="ListParagraph"/>
        <w:numPr>
          <w:ilvl w:val="0"/>
          <w:numId w:val="18"/>
        </w:numPr>
        <w:tabs>
          <w:tab w:val="left" w:pos="1541"/>
        </w:tabs>
        <w:spacing w:before="1" w:line="360" w:lineRule="auto"/>
        <w:ind w:left="709" w:right="125" w:hanging="730"/>
        <w:jc w:val="both"/>
      </w:pPr>
      <w:r w:rsidRPr="005A14C6">
        <w:rPr>
          <w:b/>
        </w:rPr>
        <w:t>Learning and Memory</w:t>
      </w:r>
      <w:r w:rsidRPr="005A14C6">
        <w:t xml:space="preserve">: Information acquisition and processing, Learning elements, Theories, </w:t>
      </w:r>
      <w:proofErr w:type="spellStart"/>
      <w:r w:rsidRPr="005A14C6">
        <w:t>Memoryprocesses</w:t>
      </w:r>
      <w:proofErr w:type="spellEnd"/>
    </w:p>
    <w:p w14:paraId="502E4E04" w14:textId="77777777" w:rsidR="00111587" w:rsidRPr="005A14C6" w:rsidRDefault="00111587" w:rsidP="00735560">
      <w:pPr>
        <w:pStyle w:val="BodyText"/>
        <w:spacing w:before="11"/>
        <w:ind w:left="709" w:hanging="730"/>
        <w:rPr>
          <w:sz w:val="32"/>
        </w:rPr>
      </w:pPr>
    </w:p>
    <w:p w14:paraId="1B73D91B" w14:textId="77777777" w:rsidR="00111587" w:rsidRPr="005A14C6" w:rsidRDefault="00EC2E91" w:rsidP="00735560">
      <w:pPr>
        <w:pStyle w:val="ListParagraph"/>
        <w:numPr>
          <w:ilvl w:val="0"/>
          <w:numId w:val="18"/>
        </w:numPr>
        <w:tabs>
          <w:tab w:val="left" w:pos="1541"/>
        </w:tabs>
        <w:spacing w:line="360" w:lineRule="auto"/>
        <w:ind w:left="709" w:right="115" w:hanging="730"/>
        <w:jc w:val="both"/>
      </w:pPr>
      <w:r w:rsidRPr="005A14C6">
        <w:rPr>
          <w:b/>
        </w:rPr>
        <w:t>Consumer Motivation</w:t>
      </w:r>
      <w:r w:rsidRPr="005A14C6">
        <w:t xml:space="preserve">: Nature and role </w:t>
      </w:r>
      <w:r w:rsidRPr="005A14C6">
        <w:rPr>
          <w:spacing w:val="-3"/>
        </w:rPr>
        <w:t xml:space="preserve">of </w:t>
      </w:r>
      <w:r w:rsidRPr="005A14C6">
        <w:t xml:space="preserve">motives, Classifying motives, Motive arousal, Motivation </w:t>
      </w:r>
      <w:proofErr w:type="spellStart"/>
      <w:r w:rsidRPr="005A14C6">
        <w:t>andinvolvement</w:t>
      </w:r>
      <w:proofErr w:type="spellEnd"/>
    </w:p>
    <w:p w14:paraId="465C98A1" w14:textId="77777777" w:rsidR="00111587" w:rsidRPr="005A14C6" w:rsidRDefault="00111587" w:rsidP="00735560">
      <w:pPr>
        <w:pStyle w:val="BodyText"/>
        <w:spacing w:before="10"/>
        <w:ind w:left="709" w:hanging="730"/>
        <w:rPr>
          <w:sz w:val="32"/>
        </w:rPr>
      </w:pPr>
    </w:p>
    <w:p w14:paraId="69583EB0" w14:textId="77777777" w:rsidR="00111587" w:rsidRPr="005A14C6" w:rsidRDefault="00EC2E91" w:rsidP="00735560">
      <w:pPr>
        <w:pStyle w:val="ListParagraph"/>
        <w:numPr>
          <w:ilvl w:val="0"/>
          <w:numId w:val="18"/>
        </w:numPr>
        <w:tabs>
          <w:tab w:val="left" w:pos="1541"/>
        </w:tabs>
        <w:spacing w:before="1"/>
        <w:ind w:left="709" w:hanging="730"/>
        <w:jc w:val="both"/>
      </w:pPr>
      <w:r w:rsidRPr="005A14C6">
        <w:rPr>
          <w:b/>
        </w:rPr>
        <w:t>Self-concept</w:t>
      </w:r>
      <w:r w:rsidRPr="005A14C6">
        <w:t xml:space="preserve">: Perspective </w:t>
      </w:r>
      <w:r w:rsidRPr="005A14C6">
        <w:rPr>
          <w:spacing w:val="-3"/>
        </w:rPr>
        <w:t xml:space="preserve">of </w:t>
      </w:r>
      <w:r w:rsidRPr="005A14C6">
        <w:t xml:space="preserve">self, Consumption and self-concept, </w:t>
      </w:r>
      <w:proofErr w:type="spellStart"/>
      <w:r w:rsidRPr="005A14C6">
        <w:t>Genderroles</w:t>
      </w:r>
      <w:proofErr w:type="spellEnd"/>
    </w:p>
    <w:p w14:paraId="7969DCD8" w14:textId="77777777" w:rsidR="00111587" w:rsidRPr="005A14C6" w:rsidRDefault="00111587" w:rsidP="00735560">
      <w:pPr>
        <w:pStyle w:val="BodyText"/>
        <w:ind w:left="709" w:hanging="730"/>
        <w:rPr>
          <w:sz w:val="24"/>
        </w:rPr>
      </w:pPr>
    </w:p>
    <w:p w14:paraId="6D4A54C9" w14:textId="77777777" w:rsidR="00111587" w:rsidRPr="005A14C6" w:rsidRDefault="00111587" w:rsidP="00735560">
      <w:pPr>
        <w:pStyle w:val="BodyText"/>
        <w:spacing w:before="4"/>
        <w:ind w:left="709" w:hanging="730"/>
        <w:rPr>
          <w:sz w:val="20"/>
        </w:rPr>
      </w:pPr>
    </w:p>
    <w:p w14:paraId="57A388D9" w14:textId="77777777" w:rsidR="00111587" w:rsidRPr="005A14C6" w:rsidRDefault="00EC2E91" w:rsidP="00735560">
      <w:pPr>
        <w:pStyle w:val="ListParagraph"/>
        <w:numPr>
          <w:ilvl w:val="0"/>
          <w:numId w:val="18"/>
        </w:numPr>
        <w:tabs>
          <w:tab w:val="left" w:pos="1541"/>
        </w:tabs>
        <w:spacing w:line="360" w:lineRule="auto"/>
        <w:ind w:left="709" w:right="115" w:hanging="730"/>
        <w:jc w:val="both"/>
      </w:pPr>
      <w:r w:rsidRPr="005A14C6">
        <w:rPr>
          <w:b/>
        </w:rPr>
        <w:t>Attitude</w:t>
      </w:r>
      <w:r w:rsidRPr="005A14C6">
        <w:t xml:space="preserve">: Characteristics and functions </w:t>
      </w:r>
      <w:r w:rsidRPr="005A14C6">
        <w:rPr>
          <w:spacing w:val="-3"/>
        </w:rPr>
        <w:t xml:space="preserve">of </w:t>
      </w:r>
      <w:r w:rsidRPr="005A14C6">
        <w:t xml:space="preserve">attitude, Attitude development, Attitude theories and models, Role </w:t>
      </w:r>
      <w:r w:rsidRPr="005A14C6">
        <w:rPr>
          <w:spacing w:val="-3"/>
        </w:rPr>
        <w:t xml:space="preserve">of </w:t>
      </w:r>
      <w:r w:rsidRPr="005A14C6">
        <w:t xml:space="preserve">belief in attitude formation, Relationship of attitude and behaviour, Attitude reinforcement </w:t>
      </w:r>
      <w:proofErr w:type="spellStart"/>
      <w:r w:rsidRPr="005A14C6">
        <w:t>andchange</w:t>
      </w:r>
      <w:proofErr w:type="spellEnd"/>
    </w:p>
    <w:p w14:paraId="37C5C0FA" w14:textId="77777777" w:rsidR="00111587" w:rsidRPr="005A14C6" w:rsidRDefault="00111587" w:rsidP="00735560">
      <w:pPr>
        <w:pStyle w:val="BodyText"/>
        <w:ind w:left="709" w:hanging="730"/>
        <w:rPr>
          <w:sz w:val="33"/>
        </w:rPr>
      </w:pPr>
    </w:p>
    <w:p w14:paraId="38890FFC" w14:textId="77777777" w:rsidR="00111587" w:rsidRPr="005A14C6" w:rsidRDefault="00EC2E91" w:rsidP="00735560">
      <w:pPr>
        <w:pStyle w:val="ListParagraph"/>
        <w:numPr>
          <w:ilvl w:val="0"/>
          <w:numId w:val="18"/>
        </w:numPr>
        <w:tabs>
          <w:tab w:val="left" w:pos="1541"/>
        </w:tabs>
        <w:ind w:left="709" w:hanging="730"/>
        <w:jc w:val="both"/>
      </w:pPr>
      <w:r w:rsidRPr="005A14C6">
        <w:rPr>
          <w:b/>
        </w:rPr>
        <w:t>Culture Subculture and Social Class</w:t>
      </w:r>
      <w:r w:rsidRPr="005A14C6">
        <w:t xml:space="preserve">: Nature </w:t>
      </w:r>
      <w:r w:rsidRPr="005A14C6">
        <w:rPr>
          <w:spacing w:val="-3"/>
        </w:rPr>
        <w:t xml:space="preserve">of </w:t>
      </w:r>
      <w:r w:rsidRPr="005A14C6">
        <w:t xml:space="preserve">culture, Cultural values, </w:t>
      </w:r>
      <w:proofErr w:type="spellStart"/>
      <w:r w:rsidRPr="005A14C6">
        <w:t>Changingvalues</w:t>
      </w:r>
      <w:proofErr w:type="spellEnd"/>
      <w:r w:rsidRPr="005A14C6">
        <w:t>,</w:t>
      </w:r>
    </w:p>
    <w:p w14:paraId="7D37163A" w14:textId="77777777" w:rsidR="00111587" w:rsidRPr="005A14C6" w:rsidRDefault="00EC2E91" w:rsidP="00735560">
      <w:pPr>
        <w:pStyle w:val="BodyText"/>
        <w:spacing w:before="76" w:line="360" w:lineRule="auto"/>
        <w:ind w:left="709"/>
      </w:pPr>
      <w:r w:rsidRPr="005A14C6">
        <w:t>Cross-cultural understanding of consumer behaviour, Types of subculture and their influence on behaviour, Nature of social class, Social stratification</w:t>
      </w:r>
    </w:p>
    <w:p w14:paraId="455CAD8D" w14:textId="77777777" w:rsidR="00111587" w:rsidRPr="005A14C6" w:rsidRDefault="00111587" w:rsidP="005D3A54">
      <w:pPr>
        <w:pStyle w:val="BodyText"/>
        <w:ind w:hanging="1115"/>
        <w:rPr>
          <w:sz w:val="33"/>
        </w:rPr>
      </w:pPr>
    </w:p>
    <w:p w14:paraId="0F7AC514" w14:textId="77777777" w:rsidR="00111587" w:rsidRPr="005A14C6" w:rsidRDefault="00EC2E91" w:rsidP="00735560">
      <w:pPr>
        <w:pStyle w:val="ListParagraph"/>
        <w:numPr>
          <w:ilvl w:val="0"/>
          <w:numId w:val="18"/>
        </w:numPr>
        <w:tabs>
          <w:tab w:val="left" w:pos="1541"/>
        </w:tabs>
        <w:spacing w:line="360" w:lineRule="auto"/>
        <w:ind w:left="709" w:right="117" w:hanging="730"/>
        <w:jc w:val="both"/>
      </w:pPr>
      <w:r w:rsidRPr="005A14C6">
        <w:rPr>
          <w:b/>
        </w:rPr>
        <w:t>Reference Group Influence</w:t>
      </w:r>
      <w:r w:rsidRPr="005A14C6">
        <w:t xml:space="preserve">: Nature and types of reference groups, How groups influence individuals, Opinion leadership, Word-of-mouth, Innovation </w:t>
      </w:r>
      <w:proofErr w:type="spellStart"/>
      <w:r w:rsidRPr="005A14C6">
        <w:t>anddiffusion</w:t>
      </w:r>
      <w:proofErr w:type="spellEnd"/>
    </w:p>
    <w:p w14:paraId="73E75559" w14:textId="77777777" w:rsidR="00111587" w:rsidRPr="005A14C6" w:rsidRDefault="00111587" w:rsidP="00735560">
      <w:pPr>
        <w:pStyle w:val="BodyText"/>
        <w:spacing w:before="11"/>
        <w:ind w:left="709" w:hanging="730"/>
        <w:rPr>
          <w:sz w:val="32"/>
        </w:rPr>
      </w:pPr>
    </w:p>
    <w:p w14:paraId="0CC2234F" w14:textId="77777777" w:rsidR="00111587" w:rsidRPr="005A14C6" w:rsidRDefault="00EC2E91" w:rsidP="00735560">
      <w:pPr>
        <w:pStyle w:val="ListParagraph"/>
        <w:numPr>
          <w:ilvl w:val="0"/>
          <w:numId w:val="18"/>
        </w:numPr>
        <w:tabs>
          <w:tab w:val="left" w:pos="1541"/>
        </w:tabs>
        <w:spacing w:line="360" w:lineRule="auto"/>
        <w:ind w:left="709" w:right="118" w:hanging="730"/>
        <w:jc w:val="both"/>
      </w:pPr>
      <w:r w:rsidRPr="005A14C6">
        <w:rPr>
          <w:b/>
        </w:rPr>
        <w:t>Family and Household</w:t>
      </w:r>
      <w:r w:rsidRPr="005A14C6">
        <w:t xml:space="preserve">: Structural and sociological variables affecting families and households, Family life cycles, Role behaviour, Conflict resolution, Changing role </w:t>
      </w:r>
      <w:r w:rsidRPr="005A14C6">
        <w:rPr>
          <w:spacing w:val="-3"/>
        </w:rPr>
        <w:t xml:space="preserve">of </w:t>
      </w:r>
      <w:r w:rsidRPr="005A14C6">
        <w:t xml:space="preserve">women, Children and household </w:t>
      </w:r>
      <w:proofErr w:type="spellStart"/>
      <w:r w:rsidRPr="005A14C6">
        <w:t>consumerbehavior</w:t>
      </w:r>
      <w:proofErr w:type="spellEnd"/>
    </w:p>
    <w:p w14:paraId="0ED13770" w14:textId="77777777" w:rsidR="00111587" w:rsidRPr="005A14C6" w:rsidRDefault="00111587" w:rsidP="00735560">
      <w:pPr>
        <w:pStyle w:val="BodyText"/>
        <w:spacing w:before="4"/>
        <w:ind w:left="709" w:hanging="730"/>
        <w:rPr>
          <w:sz w:val="33"/>
        </w:rPr>
      </w:pPr>
    </w:p>
    <w:p w14:paraId="0B487DD6" w14:textId="77777777" w:rsidR="00111587" w:rsidRPr="005A14C6" w:rsidRDefault="00EC2E91" w:rsidP="00735560">
      <w:pPr>
        <w:pStyle w:val="ListParagraph"/>
        <w:numPr>
          <w:ilvl w:val="0"/>
          <w:numId w:val="18"/>
        </w:numPr>
        <w:tabs>
          <w:tab w:val="left" w:pos="1541"/>
        </w:tabs>
        <w:ind w:left="709" w:hanging="730"/>
      </w:pPr>
      <w:r w:rsidRPr="005A14C6">
        <w:rPr>
          <w:b/>
        </w:rPr>
        <w:t>Models of Consumer Behaviour</w:t>
      </w:r>
      <w:r w:rsidRPr="005A14C6">
        <w:t>: Nicosia, Howard-</w:t>
      </w:r>
      <w:proofErr w:type="spellStart"/>
      <w:r w:rsidRPr="005A14C6">
        <w:t>Sheth</w:t>
      </w:r>
      <w:proofErr w:type="spellEnd"/>
      <w:r w:rsidRPr="005A14C6">
        <w:t>&amp; EKB</w:t>
      </w:r>
    </w:p>
    <w:p w14:paraId="77102C6B" w14:textId="77777777" w:rsidR="00111587" w:rsidRPr="005A14C6" w:rsidRDefault="00111587" w:rsidP="00735560">
      <w:pPr>
        <w:pStyle w:val="BodyText"/>
        <w:ind w:left="709" w:hanging="730"/>
        <w:rPr>
          <w:sz w:val="24"/>
        </w:rPr>
      </w:pPr>
    </w:p>
    <w:p w14:paraId="4284EF1F" w14:textId="77777777" w:rsidR="00111587" w:rsidRPr="005A14C6" w:rsidRDefault="00111587" w:rsidP="00735560">
      <w:pPr>
        <w:pStyle w:val="BodyText"/>
        <w:ind w:left="709" w:hanging="730"/>
        <w:rPr>
          <w:sz w:val="20"/>
        </w:rPr>
      </w:pPr>
    </w:p>
    <w:p w14:paraId="00D6419F" w14:textId="77777777" w:rsidR="00111587" w:rsidRPr="005A14C6" w:rsidRDefault="00EC2E91" w:rsidP="00735560">
      <w:pPr>
        <w:pStyle w:val="ListParagraph"/>
        <w:numPr>
          <w:ilvl w:val="0"/>
          <w:numId w:val="18"/>
        </w:numPr>
        <w:tabs>
          <w:tab w:val="left" w:pos="1541"/>
        </w:tabs>
        <w:spacing w:line="360" w:lineRule="auto"/>
        <w:ind w:left="709" w:right="118" w:hanging="730"/>
        <w:jc w:val="both"/>
      </w:pPr>
      <w:r w:rsidRPr="005A14C6">
        <w:rPr>
          <w:b/>
        </w:rPr>
        <w:t>Organizational Buying Behaviour</w:t>
      </w:r>
      <w:r w:rsidRPr="005A14C6">
        <w:t xml:space="preserve">: Organizational buyers versus consumers, Factors influencing business buying, Types of buying situations, Organizational </w:t>
      </w:r>
      <w:proofErr w:type="spellStart"/>
      <w:r w:rsidRPr="005A14C6">
        <w:t>buyingprocess</w:t>
      </w:r>
      <w:proofErr w:type="spellEnd"/>
    </w:p>
    <w:p w14:paraId="36A01D92" w14:textId="77777777" w:rsidR="00111587" w:rsidRPr="005A14C6" w:rsidRDefault="00111587" w:rsidP="005D3A54">
      <w:pPr>
        <w:pStyle w:val="BodyText"/>
        <w:ind w:hanging="1115"/>
        <w:rPr>
          <w:sz w:val="24"/>
        </w:rPr>
      </w:pPr>
    </w:p>
    <w:p w14:paraId="379B3558" w14:textId="77777777" w:rsidR="00111587" w:rsidRPr="005A14C6" w:rsidRDefault="00111587" w:rsidP="005D3A54">
      <w:pPr>
        <w:pStyle w:val="BodyText"/>
        <w:ind w:hanging="1115"/>
        <w:rPr>
          <w:sz w:val="24"/>
        </w:rPr>
      </w:pPr>
    </w:p>
    <w:p w14:paraId="585A44F6" w14:textId="77777777" w:rsidR="00111587" w:rsidRPr="005A14C6" w:rsidRDefault="00EC2E91" w:rsidP="005D3A54">
      <w:pPr>
        <w:pStyle w:val="Heading4"/>
        <w:ind w:hanging="1115"/>
      </w:pPr>
      <w:r w:rsidRPr="005A14C6">
        <w:t>TEXT BOOKS:</w:t>
      </w:r>
    </w:p>
    <w:p w14:paraId="1A1482F6" w14:textId="77777777" w:rsidR="00111587" w:rsidRPr="005A14C6" w:rsidRDefault="00EC2E91" w:rsidP="005D3A54">
      <w:pPr>
        <w:pStyle w:val="ListParagraph"/>
        <w:numPr>
          <w:ilvl w:val="0"/>
          <w:numId w:val="17"/>
        </w:numPr>
        <w:tabs>
          <w:tab w:val="left" w:pos="1540"/>
          <w:tab w:val="left" w:pos="1541"/>
        </w:tabs>
        <w:spacing w:before="121" w:line="360" w:lineRule="auto"/>
        <w:ind w:right="118" w:hanging="1115"/>
      </w:pPr>
      <w:r w:rsidRPr="005A14C6">
        <w:t xml:space="preserve">Satish K .Batra ,S.H.H Kazmi &amp; Satish K . Batra </w:t>
      </w:r>
      <w:r w:rsidRPr="005A14C6">
        <w:rPr>
          <w:spacing w:val="-3"/>
        </w:rPr>
        <w:t>:</w:t>
      </w:r>
      <w:proofErr w:type="spellStart"/>
      <w:r w:rsidRPr="005A14C6">
        <w:rPr>
          <w:spacing w:val="-3"/>
        </w:rPr>
        <w:t>Consumer</w:t>
      </w:r>
      <w:r w:rsidRPr="005A14C6">
        <w:t>Behaviour</w:t>
      </w:r>
      <w:proofErr w:type="spellEnd"/>
      <w:r w:rsidRPr="005A14C6">
        <w:t xml:space="preserve">: Text and Cases: </w:t>
      </w:r>
      <w:proofErr w:type="spellStart"/>
      <w:r w:rsidRPr="005A14C6">
        <w:t>ExcelBook</w:t>
      </w:r>
      <w:proofErr w:type="spellEnd"/>
    </w:p>
    <w:p w14:paraId="1FF0D8EF" w14:textId="77777777" w:rsidR="00111587" w:rsidRPr="005A14C6" w:rsidRDefault="00EC2E91" w:rsidP="005D3A54">
      <w:pPr>
        <w:pStyle w:val="ListParagraph"/>
        <w:numPr>
          <w:ilvl w:val="0"/>
          <w:numId w:val="17"/>
        </w:numPr>
        <w:tabs>
          <w:tab w:val="left" w:pos="1540"/>
          <w:tab w:val="left" w:pos="1541"/>
        </w:tabs>
        <w:ind w:left="1541" w:hanging="1115"/>
      </w:pPr>
      <w:proofErr w:type="spellStart"/>
      <w:r w:rsidRPr="005A14C6">
        <w:t>Shiffman</w:t>
      </w:r>
      <w:proofErr w:type="spellEnd"/>
      <w:r w:rsidRPr="005A14C6">
        <w:t xml:space="preserve"> &amp; Kanuk: Consumer Behaviour; </w:t>
      </w:r>
      <w:proofErr w:type="spellStart"/>
      <w:r w:rsidRPr="005A14C6">
        <w:t>PearsonEducation</w:t>
      </w:r>
      <w:proofErr w:type="spellEnd"/>
    </w:p>
    <w:p w14:paraId="75BEF9D3" w14:textId="77777777" w:rsidR="00111587" w:rsidRPr="005A14C6" w:rsidRDefault="00EC2E91" w:rsidP="005D3A54">
      <w:pPr>
        <w:pStyle w:val="BodyText"/>
        <w:spacing w:before="126"/>
        <w:ind w:left="1094" w:hanging="1115"/>
      </w:pPr>
      <w:r w:rsidRPr="005A14C6">
        <w:t xml:space="preserve">Majumder </w:t>
      </w:r>
      <w:proofErr w:type="spellStart"/>
      <w:r w:rsidRPr="005A14C6">
        <w:t>Ramajuj</w:t>
      </w:r>
      <w:proofErr w:type="spellEnd"/>
      <w:r w:rsidRPr="005A14C6">
        <w:t>: Consumer Behaviour, Insights from Indian market: PHI Learning Pvt. Ltd.</w:t>
      </w:r>
    </w:p>
    <w:p w14:paraId="3A830BEA" w14:textId="77777777" w:rsidR="00111587" w:rsidRPr="005A14C6" w:rsidRDefault="00EC2E91" w:rsidP="005D3A54">
      <w:pPr>
        <w:pStyle w:val="Heading4"/>
        <w:spacing w:before="131"/>
        <w:ind w:left="1152" w:hanging="1115"/>
      </w:pPr>
      <w:r w:rsidRPr="005A14C6">
        <w:t>REFERENCE BOOKS:</w:t>
      </w:r>
    </w:p>
    <w:p w14:paraId="506CD803" w14:textId="77777777" w:rsidR="00111587" w:rsidRPr="005A14C6" w:rsidRDefault="00EC2E91" w:rsidP="005D3A54">
      <w:pPr>
        <w:pStyle w:val="ListParagraph"/>
        <w:numPr>
          <w:ilvl w:val="1"/>
          <w:numId w:val="17"/>
        </w:numPr>
        <w:tabs>
          <w:tab w:val="left" w:pos="1704"/>
        </w:tabs>
        <w:spacing w:before="122"/>
        <w:ind w:hanging="1115"/>
      </w:pPr>
      <w:r w:rsidRPr="005A14C6">
        <w:t>Loudon &amp;</w:t>
      </w:r>
      <w:proofErr w:type="spellStart"/>
      <w:r w:rsidRPr="005A14C6">
        <w:t>Bitta</w:t>
      </w:r>
      <w:proofErr w:type="spellEnd"/>
      <w:r w:rsidRPr="005A14C6">
        <w:t>, Della: Consumer Behaviour; TMH</w:t>
      </w:r>
    </w:p>
    <w:p w14:paraId="7AA7DA48" w14:textId="77777777" w:rsidR="00111587" w:rsidRPr="005A14C6" w:rsidRDefault="00EC2E91" w:rsidP="005D3A54">
      <w:pPr>
        <w:pStyle w:val="ListParagraph"/>
        <w:numPr>
          <w:ilvl w:val="1"/>
          <w:numId w:val="17"/>
        </w:numPr>
        <w:tabs>
          <w:tab w:val="left" w:pos="1704"/>
        </w:tabs>
        <w:spacing w:before="126"/>
        <w:ind w:hanging="1115"/>
      </w:pPr>
      <w:r w:rsidRPr="005A14C6">
        <w:rPr>
          <w:spacing w:val="-3"/>
        </w:rPr>
        <w:t xml:space="preserve">Solomon, </w:t>
      </w:r>
      <w:r w:rsidRPr="005A14C6">
        <w:t xml:space="preserve">M. R., Consumer </w:t>
      </w:r>
      <w:proofErr w:type="spellStart"/>
      <w:r w:rsidRPr="005A14C6">
        <w:t>BehaviouR</w:t>
      </w:r>
      <w:proofErr w:type="spellEnd"/>
      <w:r w:rsidRPr="005A14C6">
        <w:t xml:space="preserve">, </w:t>
      </w:r>
      <w:proofErr w:type="spellStart"/>
      <w:r w:rsidRPr="005A14C6">
        <w:t>PearsonEducation</w:t>
      </w:r>
      <w:proofErr w:type="spellEnd"/>
    </w:p>
    <w:p w14:paraId="7A9A46D2" w14:textId="77777777" w:rsidR="00111587" w:rsidRPr="005A14C6" w:rsidRDefault="00EC2E91" w:rsidP="005A0FA8">
      <w:pPr>
        <w:jc w:val="center"/>
        <w:rPr>
          <w:b/>
          <w:sz w:val="27"/>
        </w:rPr>
      </w:pPr>
      <w:r w:rsidRPr="005A14C6">
        <w:rPr>
          <w:b/>
          <w:sz w:val="27"/>
          <w:u w:val="thick"/>
        </w:rPr>
        <w:lastRenderedPageBreak/>
        <w:t>Services Marketing</w:t>
      </w:r>
    </w:p>
    <w:p w14:paraId="0B9BD6AF" w14:textId="77777777" w:rsidR="00111587" w:rsidRPr="005A14C6" w:rsidRDefault="00111587" w:rsidP="005D3A54">
      <w:pPr>
        <w:ind w:hanging="1115"/>
        <w:rPr>
          <w:b/>
          <w:sz w:val="27"/>
          <w:u w:val="thick"/>
        </w:rPr>
      </w:pPr>
    </w:p>
    <w:p w14:paraId="063F116E" w14:textId="77777777" w:rsidR="00CC4330" w:rsidRPr="005A14C6" w:rsidRDefault="00CC4330" w:rsidP="00CC4330">
      <w:pPr>
        <w:adjustRightInd w:val="0"/>
        <w:jc w:val="both"/>
        <w:rPr>
          <w:b/>
          <w:sz w:val="24"/>
          <w:szCs w:val="24"/>
        </w:rPr>
      </w:pPr>
      <w:r w:rsidRPr="005A14C6">
        <w:rPr>
          <w:b/>
          <w:sz w:val="24"/>
          <w:szCs w:val="24"/>
        </w:rPr>
        <w:t xml:space="preserve">Course : MBA </w:t>
      </w:r>
    </w:p>
    <w:p w14:paraId="3C8C6A73" w14:textId="77777777" w:rsidR="00CC4330" w:rsidRPr="005A14C6" w:rsidRDefault="00CC4330" w:rsidP="00CC4330">
      <w:pPr>
        <w:adjustRightInd w:val="0"/>
        <w:jc w:val="both"/>
        <w:rPr>
          <w:b/>
          <w:sz w:val="24"/>
          <w:szCs w:val="24"/>
        </w:rPr>
      </w:pPr>
      <w:r w:rsidRPr="005A14C6">
        <w:rPr>
          <w:b/>
          <w:sz w:val="24"/>
          <w:szCs w:val="24"/>
        </w:rPr>
        <w:t>Code: MM402</w:t>
      </w:r>
    </w:p>
    <w:p w14:paraId="71DC8E2C" w14:textId="77777777" w:rsidR="00CC4330" w:rsidRPr="005A14C6" w:rsidRDefault="00CC4330" w:rsidP="00CC4330">
      <w:pPr>
        <w:adjustRightInd w:val="0"/>
        <w:jc w:val="both"/>
        <w:rPr>
          <w:b/>
          <w:sz w:val="24"/>
          <w:szCs w:val="24"/>
        </w:rPr>
      </w:pPr>
      <w:r w:rsidRPr="005A14C6">
        <w:rPr>
          <w:b/>
          <w:sz w:val="24"/>
          <w:szCs w:val="24"/>
        </w:rPr>
        <w:t>(4 Credit)</w:t>
      </w:r>
    </w:p>
    <w:p w14:paraId="35472A5E" w14:textId="77777777" w:rsidR="00CC4330" w:rsidRPr="005A14C6" w:rsidRDefault="00CC4330" w:rsidP="00CC4330">
      <w:pPr>
        <w:ind w:firstLine="426"/>
        <w:rPr>
          <w:b/>
          <w:sz w:val="27"/>
          <w:u w:val="thick"/>
        </w:rPr>
      </w:pPr>
    </w:p>
    <w:p w14:paraId="06311FB5" w14:textId="77777777" w:rsidR="00CC4330" w:rsidRPr="005A14C6" w:rsidRDefault="00CC4330" w:rsidP="00CC4330">
      <w:pPr>
        <w:ind w:firstLine="284"/>
      </w:pPr>
      <w:r w:rsidRPr="005A14C6">
        <w:t xml:space="preserve">CO1. Understand the Concept of Services and intangible products </w:t>
      </w:r>
    </w:p>
    <w:p w14:paraId="259A2824" w14:textId="77777777" w:rsidR="00CC4330" w:rsidRPr="005A14C6" w:rsidRDefault="00CC4330" w:rsidP="00CC4330">
      <w:pPr>
        <w:ind w:firstLine="284"/>
      </w:pPr>
      <w:r w:rsidRPr="005A14C6">
        <w:t xml:space="preserve">CO2. Discuss the relevance of the services Industry to Industry </w:t>
      </w:r>
    </w:p>
    <w:p w14:paraId="2602A833" w14:textId="77777777" w:rsidR="00CC4330" w:rsidRPr="005A14C6" w:rsidRDefault="00CC4330" w:rsidP="00CC4330">
      <w:pPr>
        <w:ind w:firstLine="284"/>
      </w:pPr>
      <w:r w:rsidRPr="005A14C6">
        <w:t xml:space="preserve">CO3. Examine the characteristics of the services industry and the modus operandi </w:t>
      </w:r>
    </w:p>
    <w:p w14:paraId="4EFB6C11" w14:textId="77777777" w:rsidR="00CC4330" w:rsidRPr="005A14C6" w:rsidRDefault="00CC4330" w:rsidP="00CC4330">
      <w:pPr>
        <w:ind w:firstLine="284"/>
        <w:rPr>
          <w:b/>
          <w:sz w:val="27"/>
          <w:u w:val="thick"/>
        </w:rPr>
      </w:pPr>
      <w:r w:rsidRPr="005A14C6">
        <w:t xml:space="preserve">CO4. </w:t>
      </w:r>
      <w:proofErr w:type="spellStart"/>
      <w:r w:rsidRPr="005A14C6">
        <w:t>Analyse</w:t>
      </w:r>
      <w:proofErr w:type="spellEnd"/>
      <w:r w:rsidRPr="005A14C6">
        <w:t xml:space="preserve"> the role and relevance of Quality in Services </w:t>
      </w:r>
    </w:p>
    <w:p w14:paraId="1E6DA337" w14:textId="77777777" w:rsidR="00111587" w:rsidRPr="005A14C6" w:rsidRDefault="00111587" w:rsidP="00CC4330">
      <w:pPr>
        <w:pStyle w:val="BodyText"/>
        <w:spacing w:before="4"/>
        <w:ind w:firstLine="567"/>
        <w:rPr>
          <w:b/>
          <w:sz w:val="18"/>
        </w:rPr>
      </w:pPr>
    </w:p>
    <w:p w14:paraId="6F1B430E" w14:textId="77777777" w:rsidR="00111587" w:rsidRPr="005A14C6" w:rsidRDefault="00EC2E91" w:rsidP="00CC4330">
      <w:pPr>
        <w:pStyle w:val="ListParagraph"/>
        <w:numPr>
          <w:ilvl w:val="0"/>
          <w:numId w:val="16"/>
        </w:numPr>
        <w:tabs>
          <w:tab w:val="left" w:pos="821"/>
        </w:tabs>
        <w:spacing w:before="92" w:line="360" w:lineRule="auto"/>
        <w:ind w:right="839" w:hanging="679"/>
        <w:jc w:val="both"/>
      </w:pPr>
      <w:r w:rsidRPr="005A14C6">
        <w:rPr>
          <w:b/>
        </w:rPr>
        <w:t>Understanding service products</w:t>
      </w:r>
      <w:r w:rsidRPr="005A14C6">
        <w:t xml:space="preserve">: Definition, characteristics </w:t>
      </w:r>
      <w:r w:rsidRPr="005A14C6">
        <w:rPr>
          <w:spacing w:val="-3"/>
        </w:rPr>
        <w:t xml:space="preserve">of </w:t>
      </w:r>
      <w:r w:rsidRPr="005A14C6">
        <w:t xml:space="preserve">services, service marketing challenges, tangibility continuum, marketing </w:t>
      </w:r>
      <w:r w:rsidRPr="005A14C6">
        <w:rPr>
          <w:spacing w:val="-3"/>
        </w:rPr>
        <w:t xml:space="preserve">mix for </w:t>
      </w:r>
      <w:r w:rsidRPr="005A14C6">
        <w:t>services, four broad categories of services.[4L].</w:t>
      </w:r>
    </w:p>
    <w:p w14:paraId="03E85445" w14:textId="77777777" w:rsidR="00111587" w:rsidRPr="005A14C6" w:rsidRDefault="00EC2E91" w:rsidP="00CC4330">
      <w:pPr>
        <w:pStyle w:val="ListParagraph"/>
        <w:numPr>
          <w:ilvl w:val="0"/>
          <w:numId w:val="16"/>
        </w:numPr>
        <w:tabs>
          <w:tab w:val="left" w:pos="821"/>
        </w:tabs>
        <w:spacing w:before="5" w:line="360" w:lineRule="auto"/>
        <w:ind w:right="831" w:hanging="679"/>
        <w:jc w:val="both"/>
      </w:pPr>
      <w:r w:rsidRPr="005A14C6">
        <w:rPr>
          <w:b/>
        </w:rPr>
        <w:t>Understanding service consumers</w:t>
      </w:r>
      <w:r w:rsidRPr="005A14C6">
        <w:t xml:space="preserve">: Consumer behavior in service context: Three stage model </w:t>
      </w:r>
      <w:r w:rsidRPr="005A14C6">
        <w:rPr>
          <w:spacing w:val="-3"/>
        </w:rPr>
        <w:t xml:space="preserve">of </w:t>
      </w:r>
      <w:r w:rsidRPr="005A14C6">
        <w:t>service consumption, service encounter/ service experience ,</w:t>
      </w:r>
      <w:r w:rsidRPr="005A14C6">
        <w:rPr>
          <w:spacing w:val="-3"/>
        </w:rPr>
        <w:t xml:space="preserve">moments of </w:t>
      </w:r>
      <w:r w:rsidRPr="005A14C6">
        <w:t xml:space="preserve">truth, zone </w:t>
      </w:r>
      <w:r w:rsidRPr="005A14C6">
        <w:rPr>
          <w:spacing w:val="-3"/>
        </w:rPr>
        <w:t xml:space="preserve">of </w:t>
      </w:r>
      <w:r w:rsidRPr="005A14C6">
        <w:t>tolerance.[4L].</w:t>
      </w:r>
    </w:p>
    <w:p w14:paraId="02F58900" w14:textId="77777777" w:rsidR="00111587" w:rsidRPr="005A14C6" w:rsidRDefault="00EC2E91" w:rsidP="00CC4330">
      <w:pPr>
        <w:pStyle w:val="ListParagraph"/>
        <w:numPr>
          <w:ilvl w:val="0"/>
          <w:numId w:val="16"/>
        </w:numPr>
        <w:tabs>
          <w:tab w:val="left" w:pos="821"/>
        </w:tabs>
        <w:spacing w:line="360" w:lineRule="auto"/>
        <w:ind w:right="833" w:hanging="679"/>
        <w:jc w:val="both"/>
      </w:pPr>
      <w:r w:rsidRPr="005A14C6">
        <w:rPr>
          <w:b/>
        </w:rPr>
        <w:t>Understanding service markets</w:t>
      </w:r>
      <w:r w:rsidRPr="005A14C6">
        <w:t xml:space="preserve">: Positioning Services in Competitive Markets Identifying and Selecting Target Segments, Service attributes and levels, Developing an effective positioning strategy, Using positioning maps to </w:t>
      </w:r>
      <w:r w:rsidRPr="005A14C6">
        <w:rPr>
          <w:spacing w:val="-3"/>
        </w:rPr>
        <w:t xml:space="preserve">plot </w:t>
      </w:r>
      <w:r w:rsidRPr="005A14C6">
        <w:t>competitive strategy.[4L].</w:t>
      </w:r>
    </w:p>
    <w:p w14:paraId="209585BE" w14:textId="77777777" w:rsidR="00111587" w:rsidRPr="005A14C6" w:rsidRDefault="00EC2E91" w:rsidP="00CC4330">
      <w:pPr>
        <w:pStyle w:val="ListParagraph"/>
        <w:numPr>
          <w:ilvl w:val="0"/>
          <w:numId w:val="16"/>
        </w:numPr>
        <w:tabs>
          <w:tab w:val="left" w:pos="821"/>
        </w:tabs>
        <w:spacing w:line="360" w:lineRule="auto"/>
        <w:ind w:right="835" w:hanging="679"/>
        <w:jc w:val="both"/>
      </w:pPr>
      <w:r w:rsidRPr="005A14C6">
        <w:rPr>
          <w:b/>
        </w:rPr>
        <w:t>Service quality</w:t>
      </w:r>
      <w:r w:rsidRPr="005A14C6">
        <w:t xml:space="preserve">: Service quality, Integrated Gap </w:t>
      </w:r>
      <w:r w:rsidRPr="005A14C6">
        <w:rPr>
          <w:spacing w:val="-3"/>
        </w:rPr>
        <w:t xml:space="preserve">model </w:t>
      </w:r>
      <w:r w:rsidRPr="005A14C6">
        <w:t>- to identify and correct quality problems, Measuring and improving service quality.[6L]</w:t>
      </w:r>
    </w:p>
    <w:p w14:paraId="23387B1B" w14:textId="77777777" w:rsidR="00111587" w:rsidRPr="005A14C6" w:rsidRDefault="00EC2E91" w:rsidP="00CC4330">
      <w:pPr>
        <w:pStyle w:val="ListParagraph"/>
        <w:numPr>
          <w:ilvl w:val="0"/>
          <w:numId w:val="16"/>
        </w:numPr>
        <w:tabs>
          <w:tab w:val="left" w:pos="821"/>
        </w:tabs>
        <w:spacing w:line="360" w:lineRule="auto"/>
        <w:ind w:right="847" w:hanging="679"/>
        <w:jc w:val="both"/>
      </w:pPr>
      <w:r w:rsidRPr="005A14C6">
        <w:rPr>
          <w:b/>
        </w:rPr>
        <w:t>Listening to the customer</w:t>
      </w:r>
      <w:r w:rsidRPr="005A14C6">
        <w:t xml:space="preserve">: Importance </w:t>
      </w:r>
      <w:r w:rsidRPr="005A14C6">
        <w:rPr>
          <w:spacing w:val="-3"/>
        </w:rPr>
        <w:t xml:space="preserve">of </w:t>
      </w:r>
      <w:r w:rsidRPr="005A14C6">
        <w:t>listening, the listening process, strategies for improved listening.[1L]</w:t>
      </w:r>
    </w:p>
    <w:p w14:paraId="48D78450" w14:textId="77777777" w:rsidR="00111587" w:rsidRPr="005A14C6" w:rsidRDefault="00EC2E91" w:rsidP="00CC4330">
      <w:pPr>
        <w:pStyle w:val="ListParagraph"/>
        <w:numPr>
          <w:ilvl w:val="0"/>
          <w:numId w:val="16"/>
        </w:numPr>
        <w:tabs>
          <w:tab w:val="left" w:pos="821"/>
        </w:tabs>
        <w:spacing w:line="360" w:lineRule="auto"/>
        <w:ind w:right="845" w:hanging="679"/>
        <w:jc w:val="both"/>
      </w:pPr>
      <w:r w:rsidRPr="005A14C6">
        <w:rPr>
          <w:b/>
        </w:rPr>
        <w:t>Creating the service product</w:t>
      </w:r>
      <w:r w:rsidRPr="005A14C6">
        <w:t xml:space="preserve">: Creating the service product, Customer value hierarchy, Flower </w:t>
      </w:r>
      <w:r w:rsidRPr="005A14C6">
        <w:rPr>
          <w:spacing w:val="-3"/>
        </w:rPr>
        <w:t xml:space="preserve">of </w:t>
      </w:r>
      <w:r w:rsidRPr="005A14C6">
        <w:t xml:space="preserve">service, Service product </w:t>
      </w:r>
      <w:r w:rsidRPr="005A14C6">
        <w:rPr>
          <w:spacing w:val="-4"/>
        </w:rPr>
        <w:t xml:space="preserve">mix, </w:t>
      </w:r>
      <w:r w:rsidRPr="005A14C6">
        <w:t>Branding service products[5L]</w:t>
      </w:r>
    </w:p>
    <w:p w14:paraId="0EFBD22C" w14:textId="77777777" w:rsidR="00111587" w:rsidRPr="005A14C6" w:rsidRDefault="00EC2E91" w:rsidP="00CC4330">
      <w:pPr>
        <w:pStyle w:val="ListParagraph"/>
        <w:numPr>
          <w:ilvl w:val="0"/>
          <w:numId w:val="16"/>
        </w:numPr>
        <w:tabs>
          <w:tab w:val="left" w:pos="821"/>
        </w:tabs>
        <w:spacing w:line="360" w:lineRule="auto"/>
        <w:ind w:right="847" w:hanging="679"/>
        <w:jc w:val="both"/>
      </w:pPr>
      <w:r w:rsidRPr="005A14C6">
        <w:rPr>
          <w:b/>
        </w:rPr>
        <w:t>Designing service process</w:t>
      </w:r>
      <w:r w:rsidRPr="005A14C6">
        <w:t>: Designing service delivery system, Service blue printing, Customer as co-producer.[2L]</w:t>
      </w:r>
    </w:p>
    <w:p w14:paraId="6DBAA50B" w14:textId="77777777" w:rsidR="00111587" w:rsidRPr="005A14C6" w:rsidRDefault="00EC2E91" w:rsidP="00CC4330">
      <w:pPr>
        <w:pStyle w:val="ListParagraph"/>
        <w:numPr>
          <w:ilvl w:val="0"/>
          <w:numId w:val="16"/>
        </w:numPr>
        <w:tabs>
          <w:tab w:val="left" w:pos="821"/>
        </w:tabs>
        <w:spacing w:line="360" w:lineRule="auto"/>
        <w:ind w:right="840" w:hanging="679"/>
        <w:jc w:val="both"/>
      </w:pPr>
      <w:r w:rsidRPr="005A14C6">
        <w:rPr>
          <w:b/>
        </w:rPr>
        <w:t>Planning the service environment</w:t>
      </w:r>
      <w:r w:rsidRPr="005A14C6">
        <w:t xml:space="preserve">: Physical evidence, </w:t>
      </w:r>
      <w:proofErr w:type="spellStart"/>
      <w:r w:rsidRPr="005A14C6">
        <w:t>Servicescapes</w:t>
      </w:r>
      <w:proofErr w:type="spellEnd"/>
      <w:r w:rsidRPr="005A14C6">
        <w:t xml:space="preserve"> - types and role, customer response to environment, guidelines for </w:t>
      </w:r>
      <w:proofErr w:type="spellStart"/>
      <w:r w:rsidRPr="005A14C6">
        <w:t>servicescape</w:t>
      </w:r>
      <w:proofErr w:type="spellEnd"/>
      <w:r w:rsidRPr="005A14C6">
        <w:t xml:space="preserve"> strategies.[4L</w:t>
      </w:r>
    </w:p>
    <w:p w14:paraId="2C5A86A4" w14:textId="77777777" w:rsidR="00111587" w:rsidRPr="005A14C6" w:rsidRDefault="00EC2E91" w:rsidP="00CC4330">
      <w:pPr>
        <w:pStyle w:val="ListParagraph"/>
        <w:numPr>
          <w:ilvl w:val="0"/>
          <w:numId w:val="16"/>
        </w:numPr>
        <w:tabs>
          <w:tab w:val="left" w:pos="821"/>
        </w:tabs>
        <w:ind w:hanging="679"/>
        <w:jc w:val="both"/>
      </w:pPr>
      <w:r w:rsidRPr="005A14C6">
        <w:rPr>
          <w:b/>
        </w:rPr>
        <w:t>Service Marketing Pricing</w:t>
      </w:r>
      <w:r w:rsidRPr="005A14C6">
        <w:t>: Approaches to pricing of services.[2L]</w:t>
      </w:r>
    </w:p>
    <w:p w14:paraId="27EC0DEF" w14:textId="77777777" w:rsidR="00111587" w:rsidRPr="005A14C6" w:rsidRDefault="00EC2E91" w:rsidP="00CC4330">
      <w:pPr>
        <w:pStyle w:val="ListParagraph"/>
        <w:numPr>
          <w:ilvl w:val="0"/>
          <w:numId w:val="16"/>
        </w:numPr>
        <w:tabs>
          <w:tab w:val="left" w:pos="821"/>
        </w:tabs>
        <w:spacing w:before="123" w:line="364" w:lineRule="auto"/>
        <w:ind w:right="844" w:hanging="679"/>
        <w:jc w:val="both"/>
      </w:pPr>
      <w:r w:rsidRPr="005A14C6">
        <w:rPr>
          <w:b/>
        </w:rPr>
        <w:t>Managing Service Demand and Capacity</w:t>
      </w:r>
      <w:r w:rsidRPr="005A14C6">
        <w:t xml:space="preserve">: Capacity constraints, Demand patterns, Strategies </w:t>
      </w:r>
      <w:r w:rsidRPr="005A14C6">
        <w:rPr>
          <w:spacing w:val="-3"/>
        </w:rPr>
        <w:t xml:space="preserve">for </w:t>
      </w:r>
      <w:r w:rsidRPr="005A14C6">
        <w:t>matching capacity and demand, Wait lines and reservations[2L]</w:t>
      </w:r>
    </w:p>
    <w:p w14:paraId="25DF40D3" w14:textId="77777777" w:rsidR="00111587" w:rsidRPr="005A14C6" w:rsidRDefault="00EC2E91" w:rsidP="00CC4330">
      <w:pPr>
        <w:pStyle w:val="ListParagraph"/>
        <w:numPr>
          <w:ilvl w:val="0"/>
          <w:numId w:val="16"/>
        </w:numPr>
        <w:tabs>
          <w:tab w:val="left" w:pos="821"/>
        </w:tabs>
        <w:spacing w:line="360" w:lineRule="auto"/>
        <w:ind w:right="846" w:hanging="679"/>
        <w:jc w:val="both"/>
      </w:pPr>
      <w:r w:rsidRPr="005A14C6">
        <w:rPr>
          <w:b/>
        </w:rPr>
        <w:t>Communicating the service</w:t>
      </w:r>
      <w:r w:rsidRPr="005A14C6">
        <w:t xml:space="preserve">: Service triangle concept, </w:t>
      </w:r>
      <w:r w:rsidRPr="005A14C6">
        <w:rPr>
          <w:spacing w:val="-3"/>
        </w:rPr>
        <w:t xml:space="preserve">Elements </w:t>
      </w:r>
      <w:r w:rsidRPr="005A14C6">
        <w:t xml:space="preserve">of promotional </w:t>
      </w:r>
      <w:r w:rsidRPr="005A14C6">
        <w:rPr>
          <w:spacing w:val="-3"/>
        </w:rPr>
        <w:t xml:space="preserve">mix for </w:t>
      </w:r>
      <w:r w:rsidRPr="005A14C6">
        <w:t>services[4L]</w:t>
      </w:r>
    </w:p>
    <w:p w14:paraId="00C69E92" w14:textId="77777777" w:rsidR="00111587" w:rsidRPr="005A14C6" w:rsidRDefault="00EC2E91" w:rsidP="00CC4330">
      <w:pPr>
        <w:pStyle w:val="ListParagraph"/>
        <w:numPr>
          <w:ilvl w:val="0"/>
          <w:numId w:val="16"/>
        </w:numPr>
        <w:tabs>
          <w:tab w:val="left" w:pos="821"/>
        </w:tabs>
        <w:spacing w:line="360" w:lineRule="auto"/>
        <w:ind w:right="834" w:hanging="679"/>
        <w:jc w:val="both"/>
      </w:pPr>
      <w:r w:rsidRPr="005A14C6">
        <w:rPr>
          <w:b/>
        </w:rPr>
        <w:t>Managing People</w:t>
      </w:r>
      <w:r w:rsidRPr="005A14C6">
        <w:t xml:space="preserve">: Critical importance </w:t>
      </w:r>
      <w:r w:rsidRPr="005A14C6">
        <w:rPr>
          <w:spacing w:val="-3"/>
        </w:rPr>
        <w:t xml:space="preserve">of </w:t>
      </w:r>
      <w:r w:rsidRPr="005A14C6">
        <w:t>service employees, Problems and difficulties of boundary-spanning roles, Strategies for delivering service quality through people, Service leadership and culture[2L]</w:t>
      </w:r>
    </w:p>
    <w:p w14:paraId="5EBDF831" w14:textId="77777777" w:rsidR="00111587" w:rsidRPr="005A14C6" w:rsidRDefault="00111587" w:rsidP="005D3A54">
      <w:pPr>
        <w:pStyle w:val="BodyText"/>
        <w:ind w:hanging="1115"/>
        <w:rPr>
          <w:sz w:val="24"/>
        </w:rPr>
      </w:pPr>
    </w:p>
    <w:p w14:paraId="38E74FA3" w14:textId="77777777" w:rsidR="00111587" w:rsidRPr="005A14C6" w:rsidRDefault="00111587" w:rsidP="005D3A54">
      <w:pPr>
        <w:pStyle w:val="BodyText"/>
        <w:ind w:hanging="1115"/>
        <w:rPr>
          <w:sz w:val="24"/>
        </w:rPr>
      </w:pPr>
    </w:p>
    <w:p w14:paraId="1CE6EB5F" w14:textId="77777777" w:rsidR="00111587" w:rsidRPr="005A14C6" w:rsidRDefault="00111587" w:rsidP="005D3A54">
      <w:pPr>
        <w:pStyle w:val="BodyText"/>
        <w:spacing w:before="4"/>
        <w:ind w:hanging="1115"/>
        <w:rPr>
          <w:sz w:val="20"/>
        </w:rPr>
      </w:pPr>
    </w:p>
    <w:p w14:paraId="61E0561B" w14:textId="77777777" w:rsidR="00111587" w:rsidRPr="005A14C6" w:rsidRDefault="00EC2E91" w:rsidP="005D3A54">
      <w:pPr>
        <w:spacing w:line="238" w:lineRule="exact"/>
        <w:ind w:left="1094" w:hanging="1115"/>
        <w:rPr>
          <w:b/>
          <w:sz w:val="21"/>
        </w:rPr>
      </w:pPr>
      <w:r w:rsidRPr="005A14C6">
        <w:rPr>
          <w:b/>
          <w:sz w:val="21"/>
        </w:rPr>
        <w:t>References:</w:t>
      </w:r>
    </w:p>
    <w:p w14:paraId="7654254B" w14:textId="77777777" w:rsidR="00111587" w:rsidRPr="005A14C6" w:rsidRDefault="00EC2E91" w:rsidP="005D3A54">
      <w:pPr>
        <w:pStyle w:val="ListParagraph"/>
        <w:numPr>
          <w:ilvl w:val="1"/>
          <w:numId w:val="16"/>
        </w:numPr>
        <w:tabs>
          <w:tab w:val="left" w:pos="1306"/>
        </w:tabs>
        <w:spacing w:line="238" w:lineRule="exact"/>
        <w:ind w:hanging="1115"/>
        <w:rPr>
          <w:sz w:val="21"/>
        </w:rPr>
      </w:pPr>
      <w:r w:rsidRPr="005A14C6">
        <w:rPr>
          <w:sz w:val="21"/>
        </w:rPr>
        <w:t xml:space="preserve">Lovelock, C., Wirtz, J. &amp;Chatterjee, J.: Services Marketing; </w:t>
      </w:r>
      <w:proofErr w:type="spellStart"/>
      <w:r w:rsidRPr="005A14C6">
        <w:rPr>
          <w:sz w:val="21"/>
        </w:rPr>
        <w:t>PearsonEducation</w:t>
      </w:r>
      <w:proofErr w:type="spellEnd"/>
    </w:p>
    <w:p w14:paraId="1527A622" w14:textId="77777777" w:rsidR="00111587" w:rsidRPr="005A14C6" w:rsidRDefault="00EC2E91" w:rsidP="005D3A54">
      <w:pPr>
        <w:pStyle w:val="ListParagraph"/>
        <w:numPr>
          <w:ilvl w:val="1"/>
          <w:numId w:val="16"/>
        </w:numPr>
        <w:tabs>
          <w:tab w:val="left" w:pos="1306"/>
        </w:tabs>
        <w:spacing w:before="3"/>
        <w:ind w:hanging="1115"/>
        <w:rPr>
          <w:sz w:val="21"/>
        </w:rPr>
      </w:pPr>
      <w:proofErr w:type="spellStart"/>
      <w:r w:rsidRPr="005A14C6">
        <w:rPr>
          <w:sz w:val="21"/>
        </w:rPr>
        <w:t>Zeithaml,V.A</w:t>
      </w:r>
      <w:proofErr w:type="spellEnd"/>
      <w:r w:rsidRPr="005A14C6">
        <w:rPr>
          <w:sz w:val="21"/>
        </w:rPr>
        <w:t xml:space="preserve">., Bitner, M J, </w:t>
      </w:r>
      <w:proofErr w:type="spellStart"/>
      <w:r w:rsidRPr="005A14C6">
        <w:rPr>
          <w:sz w:val="21"/>
        </w:rPr>
        <w:t>Grembler</w:t>
      </w:r>
      <w:proofErr w:type="spellEnd"/>
      <w:r w:rsidRPr="005A14C6">
        <w:rPr>
          <w:sz w:val="21"/>
        </w:rPr>
        <w:t xml:space="preserve">, D.D. &amp;Pandit, A.: Service </w:t>
      </w:r>
      <w:proofErr w:type="spellStart"/>
      <w:r w:rsidRPr="005A14C6">
        <w:rPr>
          <w:sz w:val="21"/>
        </w:rPr>
        <w:t>Marketing;TMH</w:t>
      </w:r>
      <w:proofErr w:type="spellEnd"/>
    </w:p>
    <w:p w14:paraId="2D1D31CE" w14:textId="77777777" w:rsidR="00B9423A" w:rsidRPr="005A14C6" w:rsidRDefault="00B9423A" w:rsidP="00B9423A">
      <w:pPr>
        <w:tabs>
          <w:tab w:val="left" w:pos="1306"/>
        </w:tabs>
        <w:spacing w:before="3"/>
        <w:rPr>
          <w:sz w:val="21"/>
        </w:rPr>
      </w:pPr>
    </w:p>
    <w:p w14:paraId="540C824D" w14:textId="77777777" w:rsidR="00B9423A" w:rsidRPr="005A14C6" w:rsidRDefault="00B9423A" w:rsidP="00B9423A">
      <w:pPr>
        <w:tabs>
          <w:tab w:val="left" w:pos="1306"/>
        </w:tabs>
        <w:spacing w:before="3"/>
        <w:rPr>
          <w:sz w:val="21"/>
        </w:rPr>
      </w:pPr>
    </w:p>
    <w:p w14:paraId="7EEFB556" w14:textId="77777777" w:rsidR="00111587" w:rsidRPr="005A14C6" w:rsidRDefault="00111587" w:rsidP="005D3A54">
      <w:pPr>
        <w:pStyle w:val="BodyText"/>
        <w:spacing w:before="9"/>
        <w:ind w:hanging="1115"/>
        <w:rPr>
          <w:sz w:val="21"/>
        </w:rPr>
      </w:pPr>
    </w:p>
    <w:p w14:paraId="4D0C9DA0" w14:textId="77777777" w:rsidR="00B9423A" w:rsidRPr="005A14C6" w:rsidRDefault="006E29EE" w:rsidP="005A0FA8">
      <w:pPr>
        <w:pStyle w:val="Heading2"/>
        <w:ind w:left="0"/>
        <w:jc w:val="center"/>
        <w:rPr>
          <w:u w:val="thick"/>
        </w:rPr>
      </w:pPr>
      <w:r w:rsidRPr="005A14C6">
        <w:rPr>
          <w:u w:val="thick"/>
        </w:rPr>
        <w:t>I</w:t>
      </w:r>
      <w:r w:rsidR="00EC2E91" w:rsidRPr="005A14C6">
        <w:rPr>
          <w:u w:val="thick"/>
        </w:rPr>
        <w:t>NTERNATIONAL FINANCE</w:t>
      </w:r>
    </w:p>
    <w:p w14:paraId="7807E6DA" w14:textId="77777777" w:rsidR="00111587" w:rsidRPr="005A14C6" w:rsidRDefault="00111587" w:rsidP="005D3A54">
      <w:pPr>
        <w:pStyle w:val="BodyText"/>
        <w:ind w:hanging="1115"/>
        <w:rPr>
          <w:b/>
          <w:sz w:val="13"/>
        </w:rPr>
      </w:pPr>
    </w:p>
    <w:p w14:paraId="62303054" w14:textId="77777777" w:rsidR="006E29EE" w:rsidRPr="005A14C6" w:rsidRDefault="006E29EE" w:rsidP="006E29EE">
      <w:pPr>
        <w:adjustRightInd w:val="0"/>
        <w:jc w:val="both"/>
        <w:rPr>
          <w:b/>
          <w:sz w:val="24"/>
          <w:szCs w:val="24"/>
        </w:rPr>
      </w:pPr>
      <w:r w:rsidRPr="005A14C6">
        <w:rPr>
          <w:b/>
          <w:sz w:val="24"/>
          <w:szCs w:val="24"/>
        </w:rPr>
        <w:t xml:space="preserve">Course : MBA </w:t>
      </w:r>
    </w:p>
    <w:p w14:paraId="6DBAFF86" w14:textId="77777777" w:rsidR="006E29EE" w:rsidRPr="005A14C6" w:rsidRDefault="006E29EE" w:rsidP="006E29EE">
      <w:pPr>
        <w:adjustRightInd w:val="0"/>
        <w:jc w:val="both"/>
        <w:rPr>
          <w:b/>
          <w:sz w:val="24"/>
          <w:szCs w:val="24"/>
        </w:rPr>
      </w:pPr>
      <w:r w:rsidRPr="005A14C6">
        <w:rPr>
          <w:b/>
          <w:sz w:val="24"/>
          <w:szCs w:val="24"/>
        </w:rPr>
        <w:t>Code: FM40</w:t>
      </w:r>
      <w:r w:rsidR="00396809" w:rsidRPr="005A14C6">
        <w:rPr>
          <w:b/>
          <w:sz w:val="24"/>
          <w:szCs w:val="24"/>
        </w:rPr>
        <w:t>1</w:t>
      </w:r>
    </w:p>
    <w:p w14:paraId="39E99EEE" w14:textId="77777777" w:rsidR="006E29EE" w:rsidRPr="005A14C6" w:rsidRDefault="006E29EE" w:rsidP="006E29EE">
      <w:pPr>
        <w:adjustRightInd w:val="0"/>
        <w:jc w:val="both"/>
        <w:rPr>
          <w:b/>
          <w:sz w:val="24"/>
          <w:szCs w:val="24"/>
        </w:rPr>
      </w:pPr>
      <w:r w:rsidRPr="005A14C6">
        <w:rPr>
          <w:b/>
          <w:sz w:val="24"/>
          <w:szCs w:val="24"/>
        </w:rPr>
        <w:t>(4 Credit)</w:t>
      </w:r>
    </w:p>
    <w:p w14:paraId="5282F5FD" w14:textId="77777777" w:rsidR="006E29EE" w:rsidRPr="005A14C6" w:rsidRDefault="006E29EE" w:rsidP="005D3A54">
      <w:pPr>
        <w:pStyle w:val="Heading4"/>
        <w:spacing w:before="91"/>
        <w:ind w:hanging="1115"/>
        <w:rPr>
          <w:b w:val="0"/>
          <w:bCs w:val="0"/>
        </w:rPr>
      </w:pPr>
    </w:p>
    <w:p w14:paraId="48F4E346" w14:textId="77777777" w:rsidR="006E29EE" w:rsidRPr="005A14C6" w:rsidRDefault="006E29EE" w:rsidP="005D3A54">
      <w:pPr>
        <w:pStyle w:val="Heading4"/>
        <w:spacing w:before="91"/>
        <w:ind w:hanging="1115"/>
        <w:rPr>
          <w:b w:val="0"/>
          <w:bCs w:val="0"/>
        </w:rPr>
      </w:pPr>
      <w:r w:rsidRPr="005A14C6">
        <w:rPr>
          <w:b w:val="0"/>
          <w:bCs w:val="0"/>
        </w:rPr>
        <w:t xml:space="preserve"> CO1: Demonstrate basic understanding of foreign exchange market and exchange rates</w:t>
      </w:r>
    </w:p>
    <w:p w14:paraId="75BFD6BC" w14:textId="77777777" w:rsidR="006E29EE" w:rsidRPr="005A14C6" w:rsidRDefault="006E29EE" w:rsidP="006E29EE">
      <w:pPr>
        <w:pStyle w:val="Heading4"/>
        <w:spacing w:before="91"/>
        <w:ind w:hanging="1115"/>
        <w:rPr>
          <w:b w:val="0"/>
          <w:bCs w:val="0"/>
        </w:rPr>
      </w:pPr>
      <w:r w:rsidRPr="005A14C6">
        <w:rPr>
          <w:b w:val="0"/>
          <w:bCs w:val="0"/>
        </w:rPr>
        <w:t xml:space="preserve">CO2: Understanding of how to use foreign exchange derivatives and other techniques to manage foreign exchange exposures of firms. </w:t>
      </w:r>
    </w:p>
    <w:p w14:paraId="5B9DD020" w14:textId="77777777" w:rsidR="006E29EE" w:rsidRPr="005A14C6" w:rsidRDefault="006E29EE" w:rsidP="006E29EE">
      <w:pPr>
        <w:pStyle w:val="Heading4"/>
        <w:spacing w:before="91"/>
        <w:ind w:hanging="1115"/>
        <w:rPr>
          <w:b w:val="0"/>
          <w:bCs w:val="0"/>
        </w:rPr>
      </w:pPr>
      <w:r w:rsidRPr="005A14C6">
        <w:rPr>
          <w:b w:val="0"/>
          <w:bCs w:val="0"/>
        </w:rPr>
        <w:t xml:space="preserve">CO3: Demonstrate basic understanding of the issues pertaining to multinational financing and investment decisions </w:t>
      </w:r>
      <w:r w:rsidRPr="005A14C6">
        <w:rPr>
          <w:b w:val="0"/>
          <w:bCs w:val="0"/>
        </w:rPr>
        <w:sym w:font="Symbol" w:char="F0B7"/>
      </w:r>
    </w:p>
    <w:p w14:paraId="50462FC5" w14:textId="77777777" w:rsidR="006E29EE" w:rsidRPr="005A14C6" w:rsidRDefault="006E29EE" w:rsidP="006E29EE">
      <w:pPr>
        <w:pStyle w:val="Heading4"/>
        <w:spacing w:before="91"/>
        <w:ind w:hanging="1115"/>
        <w:rPr>
          <w:b w:val="0"/>
          <w:bCs w:val="0"/>
        </w:rPr>
      </w:pPr>
      <w:r w:rsidRPr="005A14C6">
        <w:rPr>
          <w:b w:val="0"/>
          <w:bCs w:val="0"/>
        </w:rPr>
        <w:t>CO4: To be  able to analyze and make sense out of a mass of information to address relevant issues pertaining to international finance</w:t>
      </w:r>
    </w:p>
    <w:p w14:paraId="2FA371BB" w14:textId="77777777" w:rsidR="006E29EE" w:rsidRPr="005A14C6" w:rsidRDefault="006E29EE" w:rsidP="005D3A54">
      <w:pPr>
        <w:pStyle w:val="Heading4"/>
        <w:spacing w:before="91"/>
        <w:ind w:hanging="1115"/>
      </w:pPr>
    </w:p>
    <w:p w14:paraId="03C8E5CF" w14:textId="77777777" w:rsidR="00111587" w:rsidRPr="005A14C6" w:rsidRDefault="00EC2E91" w:rsidP="005D3A54">
      <w:pPr>
        <w:pStyle w:val="Heading4"/>
        <w:spacing w:before="91"/>
        <w:ind w:hanging="1115"/>
      </w:pPr>
      <w:r w:rsidRPr="005A14C6">
        <w:t>MODULE I:</w:t>
      </w:r>
    </w:p>
    <w:p w14:paraId="4D24FB5C" w14:textId="77777777" w:rsidR="00111587" w:rsidRPr="005A14C6" w:rsidRDefault="00EC2E91" w:rsidP="005D3A54">
      <w:pPr>
        <w:pStyle w:val="ListParagraph"/>
        <w:numPr>
          <w:ilvl w:val="0"/>
          <w:numId w:val="15"/>
        </w:numPr>
        <w:tabs>
          <w:tab w:val="left" w:pos="1383"/>
        </w:tabs>
        <w:spacing w:before="127" w:line="352" w:lineRule="auto"/>
        <w:ind w:right="123" w:hanging="1115"/>
      </w:pPr>
      <w:r w:rsidRPr="005A14C6">
        <w:rPr>
          <w:b/>
        </w:rPr>
        <w:t>International Financial Management</w:t>
      </w:r>
      <w:r w:rsidRPr="005A14C6">
        <w:t xml:space="preserve">: Domestic Financial Management &amp; International Financial Management. The Emergence of the MNC, Nature </w:t>
      </w:r>
      <w:r w:rsidRPr="005A14C6">
        <w:rPr>
          <w:spacing w:val="-3"/>
        </w:rPr>
        <w:t xml:space="preserve">of </w:t>
      </w:r>
      <w:r w:rsidRPr="005A14C6">
        <w:t>the MNC[2L]</w:t>
      </w:r>
    </w:p>
    <w:p w14:paraId="1ECBC500" w14:textId="77777777" w:rsidR="00111587" w:rsidRPr="005A14C6" w:rsidRDefault="00111587" w:rsidP="005D3A54">
      <w:pPr>
        <w:pStyle w:val="BodyText"/>
        <w:ind w:hanging="1115"/>
        <w:rPr>
          <w:sz w:val="34"/>
        </w:rPr>
      </w:pPr>
    </w:p>
    <w:p w14:paraId="0A515CE8" w14:textId="77777777" w:rsidR="00111587" w:rsidRPr="005A14C6" w:rsidRDefault="00EC2E91" w:rsidP="005D3A54">
      <w:pPr>
        <w:pStyle w:val="ListParagraph"/>
        <w:numPr>
          <w:ilvl w:val="0"/>
          <w:numId w:val="15"/>
        </w:numPr>
        <w:tabs>
          <w:tab w:val="left" w:pos="1383"/>
        </w:tabs>
        <w:spacing w:before="1" w:line="357" w:lineRule="auto"/>
        <w:ind w:right="830" w:hanging="1115"/>
        <w:jc w:val="both"/>
      </w:pPr>
      <w:r w:rsidRPr="005A14C6">
        <w:rPr>
          <w:b/>
        </w:rPr>
        <w:t xml:space="preserve">International Monetary System: </w:t>
      </w:r>
      <w:r w:rsidRPr="005A14C6">
        <w:t xml:space="preserve">History of International Monetary System, Bretton Wood System, Present Day Currency Regimes, Birth </w:t>
      </w:r>
      <w:r w:rsidRPr="005A14C6">
        <w:rPr>
          <w:spacing w:val="-3"/>
        </w:rPr>
        <w:t xml:space="preserve">of </w:t>
      </w:r>
      <w:r w:rsidRPr="005A14C6">
        <w:t>EMU and EURO, Role of IMF,IBRD,WTO[4L]</w:t>
      </w:r>
    </w:p>
    <w:p w14:paraId="6E65E3D4" w14:textId="77777777" w:rsidR="00111587" w:rsidRPr="005A14C6" w:rsidRDefault="00111587" w:rsidP="005D3A54">
      <w:pPr>
        <w:pStyle w:val="BodyText"/>
        <w:spacing w:before="8"/>
        <w:ind w:hanging="1115"/>
        <w:rPr>
          <w:sz w:val="33"/>
        </w:rPr>
      </w:pPr>
    </w:p>
    <w:p w14:paraId="55E23B05" w14:textId="77777777" w:rsidR="00111587" w:rsidRPr="005A14C6" w:rsidRDefault="00EC2E91" w:rsidP="005D3A54">
      <w:pPr>
        <w:pStyle w:val="ListParagraph"/>
        <w:numPr>
          <w:ilvl w:val="0"/>
          <w:numId w:val="15"/>
        </w:numPr>
        <w:tabs>
          <w:tab w:val="left" w:pos="1383"/>
        </w:tabs>
        <w:spacing w:before="1" w:line="357" w:lineRule="auto"/>
        <w:ind w:right="835" w:hanging="1115"/>
        <w:jc w:val="both"/>
      </w:pPr>
      <w:r w:rsidRPr="005A14C6">
        <w:rPr>
          <w:b/>
        </w:rPr>
        <w:t xml:space="preserve">Balance of Payments (BOP): </w:t>
      </w:r>
      <w:r w:rsidRPr="005A14C6">
        <w:t xml:space="preserve">Principles </w:t>
      </w:r>
      <w:r w:rsidRPr="005A14C6">
        <w:rPr>
          <w:spacing w:val="-3"/>
        </w:rPr>
        <w:t xml:space="preserve">of </w:t>
      </w:r>
      <w:r w:rsidRPr="005A14C6">
        <w:rPr>
          <w:spacing w:val="-2"/>
        </w:rPr>
        <w:t xml:space="preserve">BOP </w:t>
      </w:r>
      <w:r w:rsidRPr="005A14C6">
        <w:t xml:space="preserve">Accounting, Components </w:t>
      </w:r>
      <w:r w:rsidRPr="005A14C6">
        <w:rPr>
          <w:spacing w:val="-3"/>
        </w:rPr>
        <w:t xml:space="preserve">of </w:t>
      </w:r>
      <w:r w:rsidRPr="005A14C6">
        <w:t>BOP, Significance</w:t>
      </w:r>
      <w:r w:rsidRPr="005A14C6">
        <w:rPr>
          <w:spacing w:val="-3"/>
        </w:rPr>
        <w:t>of</w:t>
      </w:r>
      <w:r w:rsidRPr="005A14C6">
        <w:t>‘Deficit’&amp;‘Surplus’inBOP,India’s</w:t>
      </w:r>
      <w:r w:rsidRPr="005A14C6">
        <w:rPr>
          <w:spacing w:val="-2"/>
        </w:rPr>
        <w:t>BOP</w:t>
      </w:r>
      <w:r w:rsidRPr="005A14C6">
        <w:t>andEconomicPerformance, Capital Mobility and Capital Account Convertibility.[4L]</w:t>
      </w:r>
    </w:p>
    <w:p w14:paraId="62FF0428" w14:textId="77777777" w:rsidR="00111587" w:rsidRPr="005A14C6" w:rsidRDefault="00111587" w:rsidP="005D3A54">
      <w:pPr>
        <w:pStyle w:val="BodyText"/>
        <w:ind w:hanging="1115"/>
        <w:rPr>
          <w:sz w:val="24"/>
        </w:rPr>
      </w:pPr>
    </w:p>
    <w:p w14:paraId="6C4F6E76" w14:textId="77777777" w:rsidR="00111587" w:rsidRPr="005A14C6" w:rsidRDefault="00111587" w:rsidP="005D3A54">
      <w:pPr>
        <w:pStyle w:val="BodyText"/>
        <w:ind w:hanging="1115"/>
        <w:rPr>
          <w:sz w:val="24"/>
        </w:rPr>
      </w:pPr>
    </w:p>
    <w:p w14:paraId="3E4D8F57" w14:textId="77777777" w:rsidR="00111587" w:rsidRPr="005A14C6" w:rsidRDefault="00EC2E91" w:rsidP="005D3A54">
      <w:pPr>
        <w:pStyle w:val="ListParagraph"/>
        <w:numPr>
          <w:ilvl w:val="0"/>
          <w:numId w:val="15"/>
        </w:numPr>
        <w:tabs>
          <w:tab w:val="left" w:pos="1383"/>
        </w:tabs>
        <w:spacing w:before="211" w:line="357" w:lineRule="auto"/>
        <w:ind w:right="836" w:hanging="1115"/>
        <w:jc w:val="both"/>
      </w:pPr>
      <w:r w:rsidRPr="005A14C6">
        <w:rPr>
          <w:b/>
        </w:rPr>
        <w:t xml:space="preserve">Exchange Rate Determination: </w:t>
      </w:r>
      <w:r w:rsidRPr="005A14C6">
        <w:t>International Parity Conditions – Purchasing Power Parity- Interest rate Parity, Fishers International Parity Theory[6L]</w:t>
      </w:r>
    </w:p>
    <w:p w14:paraId="4080DACA" w14:textId="77777777" w:rsidR="00111587" w:rsidRPr="005A14C6" w:rsidRDefault="00111587" w:rsidP="005D3A54">
      <w:pPr>
        <w:pStyle w:val="BodyText"/>
        <w:spacing w:before="6"/>
        <w:ind w:hanging="1115"/>
        <w:rPr>
          <w:sz w:val="33"/>
        </w:rPr>
      </w:pPr>
    </w:p>
    <w:p w14:paraId="2A565D96" w14:textId="77777777" w:rsidR="00111587" w:rsidRPr="005A14C6" w:rsidRDefault="00EC2E91" w:rsidP="005D3A54">
      <w:pPr>
        <w:pStyle w:val="ListParagraph"/>
        <w:numPr>
          <w:ilvl w:val="0"/>
          <w:numId w:val="15"/>
        </w:numPr>
        <w:tabs>
          <w:tab w:val="left" w:pos="1383"/>
        </w:tabs>
        <w:spacing w:line="352" w:lineRule="auto"/>
        <w:ind w:right="829" w:hanging="1115"/>
        <w:jc w:val="both"/>
      </w:pPr>
      <w:r w:rsidRPr="005A14C6">
        <w:rPr>
          <w:b/>
        </w:rPr>
        <w:t xml:space="preserve">International Trade Procedure: </w:t>
      </w:r>
      <w:r w:rsidRPr="005A14C6">
        <w:t xml:space="preserve">Process </w:t>
      </w:r>
      <w:r w:rsidRPr="005A14C6">
        <w:rPr>
          <w:spacing w:val="-3"/>
        </w:rPr>
        <w:t xml:space="preserve">of </w:t>
      </w:r>
      <w:r w:rsidRPr="005A14C6">
        <w:t xml:space="preserve">Export and Import- necessary documentation- LC, </w:t>
      </w:r>
      <w:r w:rsidRPr="005A14C6">
        <w:rPr>
          <w:spacing w:val="-3"/>
        </w:rPr>
        <w:t xml:space="preserve">Bank </w:t>
      </w:r>
      <w:r w:rsidRPr="005A14C6">
        <w:t xml:space="preserve">Guarantee, Letter </w:t>
      </w:r>
      <w:r w:rsidRPr="005A14C6">
        <w:rPr>
          <w:spacing w:val="-3"/>
        </w:rPr>
        <w:t xml:space="preserve">of </w:t>
      </w:r>
      <w:r w:rsidRPr="005A14C6">
        <w:t>Intent etc.[4L]</w:t>
      </w:r>
    </w:p>
    <w:p w14:paraId="4E51140A" w14:textId="77777777" w:rsidR="00111587" w:rsidRPr="005A14C6" w:rsidRDefault="00111587" w:rsidP="005D3A54">
      <w:pPr>
        <w:pStyle w:val="BodyText"/>
        <w:spacing w:before="1"/>
        <w:ind w:hanging="1115"/>
        <w:rPr>
          <w:sz w:val="34"/>
        </w:rPr>
      </w:pPr>
    </w:p>
    <w:p w14:paraId="177AA797" w14:textId="77777777" w:rsidR="00111587" w:rsidRPr="005A14C6" w:rsidRDefault="00EC2E91" w:rsidP="005D3A54">
      <w:pPr>
        <w:pStyle w:val="Heading4"/>
        <w:ind w:hanging="1115"/>
      </w:pPr>
      <w:r w:rsidRPr="005A14C6">
        <w:t>MODULE II:</w:t>
      </w:r>
    </w:p>
    <w:p w14:paraId="577C0B2B" w14:textId="77777777" w:rsidR="00111587" w:rsidRPr="005A14C6" w:rsidRDefault="00EC2E91" w:rsidP="005D3A54">
      <w:pPr>
        <w:pStyle w:val="ListParagraph"/>
        <w:numPr>
          <w:ilvl w:val="0"/>
          <w:numId w:val="15"/>
        </w:numPr>
        <w:tabs>
          <w:tab w:val="left" w:pos="1383"/>
        </w:tabs>
        <w:spacing w:before="126" w:line="360" w:lineRule="auto"/>
        <w:ind w:right="827" w:hanging="1115"/>
        <w:jc w:val="both"/>
      </w:pPr>
      <w:r w:rsidRPr="005A14C6">
        <w:rPr>
          <w:b/>
          <w:spacing w:val="-3"/>
        </w:rPr>
        <w:t xml:space="preserve">The </w:t>
      </w:r>
      <w:r w:rsidRPr="005A14C6">
        <w:rPr>
          <w:b/>
        </w:rPr>
        <w:t>Foreign Exchange Market</w:t>
      </w:r>
      <w:r w:rsidRPr="005A14C6">
        <w:t xml:space="preserve">: – Functions, Participants and Transactions – </w:t>
      </w:r>
      <w:r w:rsidRPr="005A14C6">
        <w:lastRenderedPageBreak/>
        <w:t xml:space="preserve">ExchangeRatesandQuotations–Bid&amp;Askrate–Crossrate-IndianforeignExchange Market,ForeignCurrencyDerivatives–ForwardForeignExchangeContract,Futures, Forwards, Swaps – Currency Swap and Interest rate Swap, Quality Spread Differential-Concept </w:t>
      </w:r>
      <w:r w:rsidRPr="005A14C6">
        <w:rPr>
          <w:spacing w:val="-3"/>
        </w:rPr>
        <w:t xml:space="preserve">of </w:t>
      </w:r>
      <w:r w:rsidRPr="005A14C6">
        <w:t>Netting[8L]</w:t>
      </w:r>
    </w:p>
    <w:p w14:paraId="4CC55D1E" w14:textId="77777777" w:rsidR="00111587" w:rsidRPr="005A14C6" w:rsidRDefault="00111587" w:rsidP="005D3A54">
      <w:pPr>
        <w:pStyle w:val="BodyText"/>
        <w:spacing w:before="1"/>
        <w:ind w:hanging="1115"/>
        <w:rPr>
          <w:sz w:val="33"/>
        </w:rPr>
      </w:pPr>
    </w:p>
    <w:p w14:paraId="4A922256" w14:textId="77777777" w:rsidR="00111587" w:rsidRPr="005A14C6" w:rsidRDefault="00EC2E91" w:rsidP="005D3A54">
      <w:pPr>
        <w:pStyle w:val="ListParagraph"/>
        <w:numPr>
          <w:ilvl w:val="0"/>
          <w:numId w:val="15"/>
        </w:numPr>
        <w:tabs>
          <w:tab w:val="left" w:pos="1383"/>
        </w:tabs>
        <w:spacing w:line="355" w:lineRule="auto"/>
        <w:ind w:right="830" w:hanging="1115"/>
        <w:jc w:val="both"/>
      </w:pPr>
      <w:r w:rsidRPr="005A14C6">
        <w:rPr>
          <w:b/>
        </w:rPr>
        <w:t xml:space="preserve">Foreign Exchange Exposure &amp; Risk Management: </w:t>
      </w:r>
      <w:r w:rsidRPr="005A14C6">
        <w:t xml:space="preserve">Two dimensions </w:t>
      </w:r>
      <w:r w:rsidRPr="005A14C6">
        <w:rPr>
          <w:spacing w:val="-3"/>
        </w:rPr>
        <w:t xml:space="preserve">of </w:t>
      </w:r>
      <w:r w:rsidRPr="005A14C6">
        <w:t>Foreign Exchange Risk- Transactions Exposure &amp; Translation Exposure, Arbitrage opportunity through Money Market Operation.[6L]</w:t>
      </w:r>
    </w:p>
    <w:p w14:paraId="633C204C" w14:textId="77777777" w:rsidR="00111587" w:rsidRPr="005A14C6" w:rsidRDefault="00111587" w:rsidP="005D3A54">
      <w:pPr>
        <w:pStyle w:val="BodyText"/>
        <w:spacing w:before="1"/>
        <w:ind w:hanging="1115"/>
        <w:rPr>
          <w:sz w:val="34"/>
        </w:rPr>
      </w:pPr>
    </w:p>
    <w:p w14:paraId="14AFE266" w14:textId="77777777" w:rsidR="00111587" w:rsidRPr="005A14C6" w:rsidRDefault="00EC2E91" w:rsidP="005D3A54">
      <w:pPr>
        <w:pStyle w:val="ListParagraph"/>
        <w:numPr>
          <w:ilvl w:val="0"/>
          <w:numId w:val="15"/>
        </w:numPr>
        <w:tabs>
          <w:tab w:val="left" w:pos="1383"/>
        </w:tabs>
        <w:spacing w:line="357" w:lineRule="auto"/>
        <w:ind w:right="830" w:hanging="1115"/>
        <w:jc w:val="both"/>
      </w:pPr>
      <w:r w:rsidRPr="005A14C6">
        <w:rPr>
          <w:b/>
        </w:rPr>
        <w:t xml:space="preserve">International Financial Markets: </w:t>
      </w:r>
      <w:r w:rsidRPr="005A14C6">
        <w:t xml:space="preserve">International Banking &amp; Money Market- International banking Services- BASEL Norms, Capital </w:t>
      </w:r>
      <w:proofErr w:type="spellStart"/>
      <w:r w:rsidRPr="005A14C6">
        <w:t>AdequacyStandards</w:t>
      </w:r>
      <w:proofErr w:type="spellEnd"/>
      <w:r w:rsidRPr="005A14C6">
        <w:t>-</w:t>
      </w:r>
    </w:p>
    <w:p w14:paraId="3A8D0DEA" w14:textId="77777777" w:rsidR="00111587" w:rsidRPr="005A14C6" w:rsidRDefault="00EC2E91" w:rsidP="005D3A54">
      <w:pPr>
        <w:pStyle w:val="BodyText"/>
        <w:spacing w:before="76" w:line="360" w:lineRule="auto"/>
        <w:ind w:left="1382" w:right="826" w:hanging="1115"/>
      </w:pPr>
      <w:r w:rsidRPr="005A14C6">
        <w:t>International Money Markets, International Capital Markets, International Corporate Finance- International Equity Sources - Global Equity Markets- ADR,GDR,</w:t>
      </w:r>
    </w:p>
    <w:p w14:paraId="505B9FF3" w14:textId="77777777" w:rsidR="00111587" w:rsidRPr="005A14C6" w:rsidRDefault="00EC2E91" w:rsidP="005D3A54">
      <w:pPr>
        <w:pStyle w:val="BodyText"/>
        <w:spacing w:line="252" w:lineRule="exact"/>
        <w:ind w:left="1541" w:hanging="1115"/>
      </w:pPr>
      <w:r w:rsidRPr="005A14C6">
        <w:t>[4L]</w:t>
      </w:r>
    </w:p>
    <w:p w14:paraId="6614143A" w14:textId="77777777" w:rsidR="00111587" w:rsidRPr="005A14C6" w:rsidRDefault="00111587" w:rsidP="005D3A54">
      <w:pPr>
        <w:pStyle w:val="BodyText"/>
        <w:ind w:hanging="1115"/>
        <w:rPr>
          <w:sz w:val="24"/>
        </w:rPr>
      </w:pPr>
    </w:p>
    <w:p w14:paraId="2B58E4F1" w14:textId="77777777" w:rsidR="00111587" w:rsidRPr="005A14C6" w:rsidRDefault="00111587" w:rsidP="005D3A54">
      <w:pPr>
        <w:pStyle w:val="BodyText"/>
        <w:spacing w:before="5"/>
        <w:ind w:hanging="1115"/>
        <w:rPr>
          <w:sz w:val="20"/>
        </w:rPr>
      </w:pPr>
    </w:p>
    <w:p w14:paraId="0C53AC4C" w14:textId="77777777" w:rsidR="00111587" w:rsidRPr="005A14C6" w:rsidRDefault="00EC2E91" w:rsidP="005D3A54">
      <w:pPr>
        <w:pStyle w:val="ListParagraph"/>
        <w:numPr>
          <w:ilvl w:val="0"/>
          <w:numId w:val="15"/>
        </w:numPr>
        <w:tabs>
          <w:tab w:val="left" w:pos="1383"/>
          <w:tab w:val="left" w:pos="2981"/>
        </w:tabs>
        <w:ind w:hanging="1115"/>
      </w:pPr>
      <w:proofErr w:type="spellStart"/>
      <w:r w:rsidRPr="005A14C6">
        <w:rPr>
          <w:b/>
        </w:rPr>
        <w:t>CaseStudies</w:t>
      </w:r>
      <w:proofErr w:type="spellEnd"/>
      <w:r w:rsidRPr="005A14C6">
        <w:rPr>
          <w:b/>
        </w:rPr>
        <w:tab/>
      </w:r>
      <w:r w:rsidRPr="005A14C6">
        <w:t>[2L]</w:t>
      </w:r>
    </w:p>
    <w:p w14:paraId="0105A2AD" w14:textId="77777777" w:rsidR="00111587" w:rsidRPr="005A14C6" w:rsidRDefault="00111587" w:rsidP="005D3A54">
      <w:pPr>
        <w:pStyle w:val="BodyText"/>
        <w:ind w:hanging="1115"/>
        <w:rPr>
          <w:sz w:val="28"/>
        </w:rPr>
      </w:pPr>
    </w:p>
    <w:p w14:paraId="503E69C3" w14:textId="77777777" w:rsidR="00111587" w:rsidRPr="005A14C6" w:rsidRDefault="00EC2E91" w:rsidP="005D3A54">
      <w:pPr>
        <w:pStyle w:val="Heading4"/>
        <w:spacing w:before="191"/>
        <w:ind w:hanging="1115"/>
      </w:pPr>
      <w:r w:rsidRPr="005A14C6">
        <w:t>Suggested Readings:</w:t>
      </w:r>
    </w:p>
    <w:p w14:paraId="056C5069" w14:textId="77777777" w:rsidR="00111587" w:rsidRPr="005A14C6" w:rsidRDefault="00EC2E91" w:rsidP="00396809">
      <w:pPr>
        <w:pStyle w:val="ListParagraph"/>
        <w:numPr>
          <w:ilvl w:val="0"/>
          <w:numId w:val="14"/>
        </w:numPr>
        <w:tabs>
          <w:tab w:val="left" w:pos="1383"/>
        </w:tabs>
        <w:spacing w:before="127"/>
        <w:ind w:left="851" w:hanging="584"/>
      </w:pPr>
      <w:proofErr w:type="spellStart"/>
      <w:r w:rsidRPr="005A14C6">
        <w:t>Apte</w:t>
      </w:r>
      <w:proofErr w:type="spellEnd"/>
      <w:r w:rsidRPr="005A14C6">
        <w:t xml:space="preserve">, P.G.: International Financial Management, </w:t>
      </w:r>
      <w:proofErr w:type="spellStart"/>
      <w:r w:rsidRPr="005A14C6">
        <w:t>TataMcGrawHill</w:t>
      </w:r>
      <w:proofErr w:type="spellEnd"/>
      <w:r w:rsidRPr="005A14C6">
        <w:t>.</w:t>
      </w:r>
    </w:p>
    <w:p w14:paraId="275580AC" w14:textId="77777777" w:rsidR="00111587" w:rsidRPr="005A14C6" w:rsidRDefault="00EC2E91" w:rsidP="00396809">
      <w:pPr>
        <w:pStyle w:val="ListParagraph"/>
        <w:numPr>
          <w:ilvl w:val="0"/>
          <w:numId w:val="14"/>
        </w:numPr>
        <w:tabs>
          <w:tab w:val="left" w:pos="1383"/>
        </w:tabs>
        <w:spacing w:before="129"/>
        <w:ind w:left="851" w:hanging="584"/>
      </w:pPr>
      <w:proofErr w:type="spellStart"/>
      <w:r w:rsidRPr="005A14C6">
        <w:t>Eiteman</w:t>
      </w:r>
      <w:proofErr w:type="spellEnd"/>
      <w:r w:rsidRPr="005A14C6">
        <w:t xml:space="preserve">, Stone hill &amp;Pandey: Multinational Business Finance, </w:t>
      </w:r>
      <w:proofErr w:type="spellStart"/>
      <w:r w:rsidRPr="005A14C6">
        <w:t>PearsonEducation</w:t>
      </w:r>
      <w:proofErr w:type="spellEnd"/>
    </w:p>
    <w:p w14:paraId="163606A0" w14:textId="77777777" w:rsidR="00111587" w:rsidRPr="005A14C6" w:rsidRDefault="00EC2E91" w:rsidP="00396809">
      <w:pPr>
        <w:pStyle w:val="ListParagraph"/>
        <w:numPr>
          <w:ilvl w:val="0"/>
          <w:numId w:val="14"/>
        </w:numPr>
        <w:tabs>
          <w:tab w:val="left" w:pos="1383"/>
        </w:tabs>
        <w:spacing w:before="129" w:line="352" w:lineRule="auto"/>
        <w:ind w:left="851" w:right="829" w:hanging="584"/>
      </w:pPr>
      <w:r w:rsidRPr="005A14C6">
        <w:t xml:space="preserve">Eun&amp;Resnick:InternationalFinancialmanagement,TataMcGraw-HillJeffMadura: International Corporate Finance, </w:t>
      </w:r>
      <w:proofErr w:type="spellStart"/>
      <w:r w:rsidRPr="005A14C6">
        <w:t>CenageLearning</w:t>
      </w:r>
      <w:proofErr w:type="spellEnd"/>
    </w:p>
    <w:p w14:paraId="31A8EE2F" w14:textId="77777777" w:rsidR="00111587" w:rsidRPr="005A14C6" w:rsidRDefault="00EC2E91" w:rsidP="00396809">
      <w:pPr>
        <w:pStyle w:val="ListParagraph"/>
        <w:numPr>
          <w:ilvl w:val="0"/>
          <w:numId w:val="14"/>
        </w:numPr>
        <w:tabs>
          <w:tab w:val="left" w:pos="1383"/>
        </w:tabs>
        <w:spacing w:before="18"/>
        <w:ind w:left="851" w:hanging="584"/>
      </w:pPr>
      <w:r w:rsidRPr="005A14C6">
        <w:t xml:space="preserve">O’ Brien: </w:t>
      </w:r>
      <w:proofErr w:type="spellStart"/>
      <w:r w:rsidRPr="005A14C6">
        <w:t>InternationalFinance,OUP</w:t>
      </w:r>
      <w:proofErr w:type="spellEnd"/>
    </w:p>
    <w:p w14:paraId="38C6548C" w14:textId="77777777" w:rsidR="00396809" w:rsidRPr="005A14C6" w:rsidRDefault="00EC2E91" w:rsidP="00396809">
      <w:pPr>
        <w:pStyle w:val="ListParagraph"/>
        <w:numPr>
          <w:ilvl w:val="0"/>
          <w:numId w:val="14"/>
        </w:numPr>
        <w:tabs>
          <w:tab w:val="left" w:pos="1383"/>
        </w:tabs>
        <w:spacing w:before="7" w:line="352" w:lineRule="auto"/>
        <w:ind w:left="851" w:right="830" w:hanging="584"/>
      </w:pPr>
      <w:r w:rsidRPr="005A14C6">
        <w:rPr>
          <w:spacing w:val="-3"/>
        </w:rPr>
        <w:t xml:space="preserve">A. V. </w:t>
      </w:r>
      <w:proofErr w:type="spellStart"/>
      <w:r w:rsidRPr="005A14C6">
        <w:t>Rajwade</w:t>
      </w:r>
      <w:proofErr w:type="spellEnd"/>
      <w:r w:rsidRPr="005A14C6">
        <w:t xml:space="preserve">, H. G. Desai, Foreign Exchange – International Finance Risk </w:t>
      </w:r>
      <w:proofErr w:type="spellStart"/>
      <w:r w:rsidRPr="005A14C6">
        <w:t>Management;SPD</w:t>
      </w:r>
      <w:proofErr w:type="spellEnd"/>
    </w:p>
    <w:p w14:paraId="2BA63FAD" w14:textId="77777777" w:rsidR="00111587" w:rsidRPr="005A14C6" w:rsidRDefault="00EC2E91" w:rsidP="00396809">
      <w:pPr>
        <w:pStyle w:val="ListParagraph"/>
        <w:numPr>
          <w:ilvl w:val="0"/>
          <w:numId w:val="14"/>
        </w:numPr>
        <w:tabs>
          <w:tab w:val="left" w:pos="1383"/>
        </w:tabs>
        <w:spacing w:before="7" w:line="352" w:lineRule="auto"/>
        <w:ind w:left="851" w:right="830" w:hanging="584"/>
      </w:pPr>
      <w:r w:rsidRPr="005A14C6">
        <w:t xml:space="preserve">C. </w:t>
      </w:r>
      <w:proofErr w:type="spellStart"/>
      <w:r w:rsidRPr="005A14C6">
        <w:t>Jeevanandam</w:t>
      </w:r>
      <w:proofErr w:type="spellEnd"/>
      <w:r w:rsidRPr="005A14C6">
        <w:t xml:space="preserve">, Foreign Exchange and Risk management; </w:t>
      </w:r>
      <w:proofErr w:type="spellStart"/>
      <w:r w:rsidRPr="005A14C6">
        <w:t>S.Chand</w:t>
      </w:r>
      <w:proofErr w:type="spellEnd"/>
    </w:p>
    <w:p w14:paraId="23E587E5" w14:textId="77777777" w:rsidR="00111587" w:rsidRPr="005A14C6" w:rsidRDefault="00111587" w:rsidP="005D3A54">
      <w:pPr>
        <w:pStyle w:val="BodyText"/>
        <w:ind w:hanging="1115"/>
        <w:rPr>
          <w:sz w:val="24"/>
        </w:rPr>
      </w:pPr>
    </w:p>
    <w:p w14:paraId="2B2E254B" w14:textId="77777777" w:rsidR="00111587" w:rsidRPr="005A14C6" w:rsidRDefault="00EC2E91" w:rsidP="005D3A54">
      <w:pPr>
        <w:pStyle w:val="Heading2"/>
        <w:spacing w:before="200"/>
        <w:ind w:left="2330" w:right="944" w:hanging="1115"/>
        <w:jc w:val="center"/>
        <w:rPr>
          <w:u w:val="none"/>
        </w:rPr>
      </w:pPr>
      <w:r w:rsidRPr="005A14C6">
        <w:rPr>
          <w:u w:val="thick"/>
        </w:rPr>
        <w:t>FINANCIAL DERIVATIVES</w:t>
      </w:r>
    </w:p>
    <w:p w14:paraId="24597535" w14:textId="77777777" w:rsidR="00111587" w:rsidRPr="005A14C6" w:rsidRDefault="00111587" w:rsidP="005D3A54">
      <w:pPr>
        <w:pStyle w:val="BodyText"/>
        <w:spacing w:before="10"/>
        <w:ind w:hanging="1115"/>
        <w:rPr>
          <w:b/>
          <w:sz w:val="12"/>
        </w:rPr>
      </w:pPr>
    </w:p>
    <w:p w14:paraId="16F22642" w14:textId="77777777" w:rsidR="00A06B36" w:rsidRPr="005A14C6" w:rsidRDefault="00A06B36" w:rsidP="00A06B36">
      <w:pPr>
        <w:pStyle w:val="BodyText"/>
        <w:spacing w:before="10"/>
        <w:ind w:firstLine="284"/>
        <w:rPr>
          <w:b/>
          <w:sz w:val="12"/>
        </w:rPr>
      </w:pPr>
    </w:p>
    <w:p w14:paraId="62B267B3" w14:textId="77777777" w:rsidR="00A06B36" w:rsidRPr="005A14C6" w:rsidRDefault="00A06B36" w:rsidP="00A06B36">
      <w:pPr>
        <w:pStyle w:val="BodyText"/>
        <w:spacing w:before="10"/>
        <w:ind w:firstLine="284"/>
        <w:rPr>
          <w:b/>
          <w:sz w:val="12"/>
        </w:rPr>
      </w:pPr>
    </w:p>
    <w:p w14:paraId="714120EE" w14:textId="77777777" w:rsidR="004B12B4" w:rsidRPr="005A14C6" w:rsidRDefault="004B12B4" w:rsidP="004B12B4">
      <w:pPr>
        <w:adjustRightInd w:val="0"/>
        <w:jc w:val="both"/>
        <w:rPr>
          <w:b/>
          <w:sz w:val="24"/>
          <w:szCs w:val="24"/>
        </w:rPr>
      </w:pPr>
      <w:r w:rsidRPr="005A14C6">
        <w:rPr>
          <w:b/>
          <w:sz w:val="24"/>
          <w:szCs w:val="24"/>
        </w:rPr>
        <w:t xml:space="preserve">Course : MBA </w:t>
      </w:r>
    </w:p>
    <w:p w14:paraId="6A9941AB" w14:textId="77777777" w:rsidR="004B12B4" w:rsidRPr="005A14C6" w:rsidRDefault="004B12B4" w:rsidP="004B12B4">
      <w:pPr>
        <w:adjustRightInd w:val="0"/>
        <w:jc w:val="both"/>
        <w:rPr>
          <w:b/>
          <w:sz w:val="24"/>
          <w:szCs w:val="24"/>
        </w:rPr>
      </w:pPr>
      <w:r w:rsidRPr="005A14C6">
        <w:rPr>
          <w:b/>
          <w:sz w:val="24"/>
          <w:szCs w:val="24"/>
        </w:rPr>
        <w:t>Code: FM402</w:t>
      </w:r>
    </w:p>
    <w:p w14:paraId="14793D07" w14:textId="77777777" w:rsidR="004B12B4" w:rsidRPr="005A14C6" w:rsidRDefault="004B12B4" w:rsidP="004B12B4">
      <w:pPr>
        <w:adjustRightInd w:val="0"/>
        <w:jc w:val="both"/>
        <w:rPr>
          <w:b/>
          <w:sz w:val="24"/>
          <w:szCs w:val="24"/>
        </w:rPr>
      </w:pPr>
      <w:r w:rsidRPr="005A14C6">
        <w:rPr>
          <w:b/>
          <w:sz w:val="24"/>
          <w:szCs w:val="24"/>
        </w:rPr>
        <w:t>(4 Credit)</w:t>
      </w:r>
    </w:p>
    <w:p w14:paraId="0A26EB58" w14:textId="77777777" w:rsidR="00A06B36" w:rsidRPr="005A14C6" w:rsidRDefault="00A06B36" w:rsidP="00A06B36">
      <w:pPr>
        <w:pStyle w:val="BodyText"/>
        <w:spacing w:before="10"/>
        <w:ind w:firstLine="284"/>
        <w:rPr>
          <w:b/>
          <w:sz w:val="12"/>
        </w:rPr>
      </w:pPr>
    </w:p>
    <w:p w14:paraId="121F527B" w14:textId="77777777" w:rsidR="00A06B36" w:rsidRPr="005A14C6" w:rsidRDefault="00A06B36" w:rsidP="00A06B36">
      <w:pPr>
        <w:pStyle w:val="BodyText"/>
        <w:spacing w:before="10"/>
        <w:ind w:firstLine="284"/>
        <w:rPr>
          <w:b/>
          <w:sz w:val="12"/>
        </w:rPr>
      </w:pPr>
    </w:p>
    <w:p w14:paraId="56AC0569" w14:textId="77777777" w:rsidR="00A06B36" w:rsidRPr="005A14C6" w:rsidRDefault="00A06B36" w:rsidP="00A06B36">
      <w:pPr>
        <w:pStyle w:val="BodyText"/>
        <w:spacing w:before="10"/>
        <w:ind w:firstLine="284"/>
        <w:rPr>
          <w:b/>
          <w:sz w:val="12"/>
        </w:rPr>
      </w:pPr>
    </w:p>
    <w:p w14:paraId="205866FC" w14:textId="77777777" w:rsidR="004B12B4" w:rsidRPr="005A14C6" w:rsidRDefault="004B12B4" w:rsidP="00A06B36">
      <w:pPr>
        <w:pStyle w:val="BodyText"/>
        <w:spacing w:before="10"/>
        <w:ind w:firstLine="284"/>
      </w:pPr>
      <w:r w:rsidRPr="005A14C6">
        <w:t>CO1: To understand the need for financial derivatives</w:t>
      </w:r>
    </w:p>
    <w:p w14:paraId="7A73A337" w14:textId="77777777" w:rsidR="004B12B4" w:rsidRPr="005A14C6" w:rsidRDefault="004B12B4" w:rsidP="00A06B36">
      <w:pPr>
        <w:pStyle w:val="BodyText"/>
        <w:spacing w:before="10"/>
        <w:ind w:firstLine="284"/>
      </w:pPr>
      <w:r w:rsidRPr="005A14C6">
        <w:t xml:space="preserve">CO2: To analyze the risks in different financial markets. </w:t>
      </w:r>
    </w:p>
    <w:p w14:paraId="414974BC" w14:textId="77777777" w:rsidR="004B12B4" w:rsidRPr="005A14C6" w:rsidRDefault="004B12B4" w:rsidP="00A06B36">
      <w:pPr>
        <w:pStyle w:val="BodyText"/>
        <w:spacing w:before="10"/>
        <w:ind w:firstLine="284"/>
      </w:pPr>
      <w:r w:rsidRPr="005A14C6">
        <w:t xml:space="preserve">CO3: To acquire ability to selection of various options and then can apply them to specific markets. </w:t>
      </w:r>
    </w:p>
    <w:p w14:paraId="3A101E99" w14:textId="77777777" w:rsidR="00A06B36" w:rsidRPr="005A14C6" w:rsidRDefault="004B12B4" w:rsidP="00A06B36">
      <w:pPr>
        <w:pStyle w:val="BodyText"/>
        <w:spacing w:before="10"/>
        <w:ind w:firstLine="284"/>
        <w:rPr>
          <w:b/>
          <w:sz w:val="12"/>
        </w:rPr>
      </w:pPr>
      <w:r w:rsidRPr="005A14C6">
        <w:t>CO4: To able analyze and strategically manage the financial derivatives.</w:t>
      </w:r>
    </w:p>
    <w:p w14:paraId="1772A64E" w14:textId="77777777" w:rsidR="00A06B36" w:rsidRPr="005A14C6" w:rsidRDefault="00A06B36" w:rsidP="00A06B36">
      <w:pPr>
        <w:pStyle w:val="BodyText"/>
        <w:spacing w:before="10"/>
        <w:ind w:firstLine="284"/>
        <w:rPr>
          <w:b/>
          <w:sz w:val="12"/>
        </w:rPr>
      </w:pPr>
    </w:p>
    <w:p w14:paraId="2462C632" w14:textId="77777777" w:rsidR="00A06B36" w:rsidRPr="005A14C6" w:rsidRDefault="00A06B36" w:rsidP="00A06B36">
      <w:pPr>
        <w:pStyle w:val="BodyText"/>
        <w:spacing w:before="10"/>
        <w:ind w:firstLine="284"/>
        <w:rPr>
          <w:b/>
          <w:sz w:val="12"/>
        </w:rPr>
      </w:pPr>
    </w:p>
    <w:p w14:paraId="7C5A270E" w14:textId="77777777" w:rsidR="00A06B36" w:rsidRPr="005A14C6" w:rsidRDefault="00A06B36" w:rsidP="00A06B36">
      <w:pPr>
        <w:pStyle w:val="BodyText"/>
        <w:spacing w:before="10"/>
        <w:ind w:firstLine="284"/>
        <w:rPr>
          <w:b/>
          <w:sz w:val="12"/>
        </w:rPr>
      </w:pPr>
    </w:p>
    <w:p w14:paraId="29993B73" w14:textId="77777777" w:rsidR="00111587" w:rsidRPr="005A14C6" w:rsidRDefault="00EC2E91" w:rsidP="00A06B36">
      <w:pPr>
        <w:pStyle w:val="Heading4"/>
        <w:spacing w:before="92"/>
        <w:ind w:firstLine="284"/>
      </w:pPr>
      <w:r w:rsidRPr="005A14C6">
        <w:lastRenderedPageBreak/>
        <w:t>MODULE I:</w:t>
      </w:r>
    </w:p>
    <w:p w14:paraId="768A6BE3" w14:textId="77777777" w:rsidR="00111587" w:rsidRPr="005A14C6" w:rsidRDefault="00111587" w:rsidP="00A06B36">
      <w:pPr>
        <w:pStyle w:val="BodyText"/>
        <w:ind w:firstLine="284"/>
        <w:rPr>
          <w:b/>
          <w:sz w:val="24"/>
        </w:rPr>
      </w:pPr>
    </w:p>
    <w:p w14:paraId="3759DDC0" w14:textId="77777777" w:rsidR="00111587" w:rsidRPr="005A14C6" w:rsidRDefault="00111587" w:rsidP="00A06B36">
      <w:pPr>
        <w:pStyle w:val="BodyText"/>
        <w:spacing w:before="6"/>
        <w:ind w:firstLine="284"/>
        <w:rPr>
          <w:b/>
          <w:sz w:val="19"/>
        </w:rPr>
      </w:pPr>
    </w:p>
    <w:p w14:paraId="0D9CD303" w14:textId="77777777" w:rsidR="00111587" w:rsidRPr="005A14C6" w:rsidRDefault="00EC2E91" w:rsidP="00A06B36">
      <w:pPr>
        <w:pStyle w:val="ListParagraph"/>
        <w:numPr>
          <w:ilvl w:val="0"/>
          <w:numId w:val="13"/>
        </w:numPr>
        <w:tabs>
          <w:tab w:val="left" w:pos="821"/>
        </w:tabs>
        <w:spacing w:line="360" w:lineRule="auto"/>
        <w:ind w:right="832" w:hanging="112"/>
        <w:jc w:val="both"/>
      </w:pPr>
      <w:r w:rsidRPr="005A14C6">
        <w:rPr>
          <w:b/>
        </w:rPr>
        <w:t>Derivatives: An introduction</w:t>
      </w:r>
      <w:r w:rsidRPr="005A14C6">
        <w:t xml:space="preserve">- Financial derivatives in Indian Financial Markets --- risk management using derivatives, classification of derivatives, functions </w:t>
      </w:r>
      <w:r w:rsidRPr="005A14C6">
        <w:rPr>
          <w:spacing w:val="-3"/>
        </w:rPr>
        <w:t xml:space="preserve">of </w:t>
      </w:r>
      <w:r w:rsidRPr="005A14C6">
        <w:t>derivative markets and participants[2L]</w:t>
      </w:r>
    </w:p>
    <w:p w14:paraId="5457DFC6" w14:textId="77777777" w:rsidR="00111587" w:rsidRPr="005A14C6" w:rsidRDefault="00111587" w:rsidP="00A06B36">
      <w:pPr>
        <w:pStyle w:val="BodyText"/>
        <w:spacing w:before="5"/>
        <w:ind w:hanging="112"/>
        <w:rPr>
          <w:sz w:val="33"/>
        </w:rPr>
      </w:pPr>
    </w:p>
    <w:p w14:paraId="4A3085EC" w14:textId="77777777" w:rsidR="00111587" w:rsidRPr="005A14C6" w:rsidRDefault="00EC2E91" w:rsidP="00A06B36">
      <w:pPr>
        <w:pStyle w:val="ListParagraph"/>
        <w:numPr>
          <w:ilvl w:val="0"/>
          <w:numId w:val="13"/>
        </w:numPr>
        <w:tabs>
          <w:tab w:val="left" w:pos="821"/>
        </w:tabs>
        <w:spacing w:line="360" w:lineRule="auto"/>
        <w:ind w:right="840" w:hanging="112"/>
        <w:jc w:val="both"/>
      </w:pPr>
      <w:r w:rsidRPr="005A14C6">
        <w:rPr>
          <w:b/>
        </w:rPr>
        <w:t>Introduction to Forward Contract</w:t>
      </w:r>
      <w:r w:rsidRPr="005A14C6">
        <w:t xml:space="preserve">: Forward contracts, Limitations </w:t>
      </w:r>
      <w:r w:rsidRPr="005A14C6">
        <w:rPr>
          <w:spacing w:val="-3"/>
        </w:rPr>
        <w:t xml:space="preserve">of </w:t>
      </w:r>
      <w:r w:rsidRPr="005A14C6">
        <w:t xml:space="preserve">forward markets, pay-offs, Forward Rate Agreement (FRA) – Cost </w:t>
      </w:r>
      <w:r w:rsidRPr="005A14C6">
        <w:rPr>
          <w:spacing w:val="-3"/>
        </w:rPr>
        <w:t xml:space="preserve">of </w:t>
      </w:r>
      <w:r w:rsidRPr="005A14C6">
        <w:t>Carry Model[4L]</w:t>
      </w:r>
    </w:p>
    <w:p w14:paraId="428E8427" w14:textId="77777777" w:rsidR="00111587" w:rsidRPr="005A14C6" w:rsidRDefault="00111587" w:rsidP="00A06B36">
      <w:pPr>
        <w:pStyle w:val="BodyText"/>
        <w:spacing w:before="10"/>
        <w:ind w:hanging="112"/>
        <w:rPr>
          <w:sz w:val="32"/>
        </w:rPr>
      </w:pPr>
    </w:p>
    <w:p w14:paraId="7070A8B4" w14:textId="77777777" w:rsidR="00111587" w:rsidRPr="005A14C6" w:rsidRDefault="00EC2E91" w:rsidP="00A06B36">
      <w:pPr>
        <w:pStyle w:val="ListParagraph"/>
        <w:numPr>
          <w:ilvl w:val="0"/>
          <w:numId w:val="13"/>
        </w:numPr>
        <w:tabs>
          <w:tab w:val="left" w:pos="821"/>
        </w:tabs>
        <w:spacing w:before="1" w:line="360" w:lineRule="auto"/>
        <w:ind w:right="832" w:hanging="112"/>
        <w:jc w:val="both"/>
      </w:pPr>
      <w:r w:rsidRPr="005A14C6">
        <w:rPr>
          <w:b/>
        </w:rPr>
        <w:t>Introduction to Futures</w:t>
      </w:r>
      <w:r w:rsidRPr="005A14C6">
        <w:t>: Introduction to futures, Stock Futures, Index futures, Commodity Futures, Hedging through Commodity and Index Futures, Distinction between futures and forwards contracts.[4L]</w:t>
      </w:r>
    </w:p>
    <w:p w14:paraId="2D04E7BF" w14:textId="77777777" w:rsidR="00111587" w:rsidRPr="005A14C6" w:rsidRDefault="00111587" w:rsidP="00A06B36">
      <w:pPr>
        <w:pStyle w:val="BodyText"/>
        <w:spacing w:before="10"/>
        <w:ind w:hanging="112"/>
        <w:rPr>
          <w:sz w:val="32"/>
        </w:rPr>
      </w:pPr>
    </w:p>
    <w:p w14:paraId="303B42A9" w14:textId="77777777" w:rsidR="00111587" w:rsidRPr="005A14C6" w:rsidRDefault="00EC2E91" w:rsidP="00A06B36">
      <w:pPr>
        <w:pStyle w:val="ListParagraph"/>
        <w:numPr>
          <w:ilvl w:val="0"/>
          <w:numId w:val="13"/>
        </w:numPr>
        <w:tabs>
          <w:tab w:val="left" w:pos="821"/>
        </w:tabs>
        <w:ind w:hanging="112"/>
      </w:pPr>
      <w:proofErr w:type="spellStart"/>
      <w:r w:rsidRPr="005A14C6">
        <w:rPr>
          <w:b/>
        </w:rPr>
        <w:t>ConceptofMargin</w:t>
      </w:r>
      <w:proofErr w:type="spellEnd"/>
      <w:r w:rsidRPr="005A14C6">
        <w:t>–</w:t>
      </w:r>
      <w:proofErr w:type="spellStart"/>
      <w:r w:rsidRPr="005A14C6">
        <w:t>TypesofMargininFutures</w:t>
      </w:r>
      <w:proofErr w:type="spellEnd"/>
      <w:r w:rsidRPr="005A14C6">
        <w:t>–ITM,ATM,OTM -</w:t>
      </w:r>
      <w:proofErr w:type="spellStart"/>
      <w:r w:rsidRPr="005A14C6">
        <w:t>Concept</w:t>
      </w:r>
      <w:r w:rsidRPr="005A14C6">
        <w:rPr>
          <w:spacing w:val="-3"/>
        </w:rPr>
        <w:t>of</w:t>
      </w:r>
      <w:r w:rsidRPr="005A14C6">
        <w:t>Lotsize</w:t>
      </w:r>
      <w:proofErr w:type="spellEnd"/>
    </w:p>
    <w:p w14:paraId="6C7910AE" w14:textId="77777777" w:rsidR="00111587" w:rsidRPr="005A14C6" w:rsidRDefault="00EC2E91" w:rsidP="00A06B36">
      <w:pPr>
        <w:pStyle w:val="BodyText"/>
        <w:tabs>
          <w:tab w:val="left" w:pos="9045"/>
        </w:tabs>
        <w:spacing w:before="127"/>
        <w:ind w:left="821" w:hanging="112"/>
      </w:pPr>
      <w:r w:rsidRPr="005A14C6">
        <w:t>- Open Interest- Hedging through Forward and Futures – Contango and Backwardation –Basis Risk [4L]</w:t>
      </w:r>
    </w:p>
    <w:p w14:paraId="7B81C164" w14:textId="77777777" w:rsidR="00111587" w:rsidRPr="005A14C6" w:rsidRDefault="00111587" w:rsidP="00A06B36">
      <w:pPr>
        <w:pStyle w:val="BodyText"/>
        <w:ind w:hanging="112"/>
        <w:rPr>
          <w:sz w:val="24"/>
        </w:rPr>
      </w:pPr>
    </w:p>
    <w:p w14:paraId="3BE525F8" w14:textId="77777777" w:rsidR="00111587" w:rsidRPr="005A14C6" w:rsidRDefault="00111587" w:rsidP="00A06B36">
      <w:pPr>
        <w:pStyle w:val="BodyText"/>
        <w:ind w:hanging="112"/>
        <w:rPr>
          <w:sz w:val="20"/>
        </w:rPr>
      </w:pPr>
    </w:p>
    <w:p w14:paraId="60EE72AF" w14:textId="77777777" w:rsidR="00111587" w:rsidRPr="005A14C6" w:rsidRDefault="00EC2E91" w:rsidP="00A06B36">
      <w:pPr>
        <w:pStyle w:val="ListParagraph"/>
        <w:numPr>
          <w:ilvl w:val="0"/>
          <w:numId w:val="13"/>
        </w:numPr>
        <w:tabs>
          <w:tab w:val="left" w:pos="821"/>
        </w:tabs>
        <w:spacing w:line="360" w:lineRule="auto"/>
        <w:ind w:right="832" w:hanging="112"/>
        <w:jc w:val="both"/>
      </w:pPr>
      <w:r w:rsidRPr="005A14C6">
        <w:rPr>
          <w:b/>
        </w:rPr>
        <w:t>Credit Derivatives</w:t>
      </w:r>
      <w:r w:rsidRPr="005A14C6">
        <w:t xml:space="preserve">: Concept and assessment </w:t>
      </w:r>
      <w:r w:rsidRPr="005A14C6">
        <w:rPr>
          <w:spacing w:val="-3"/>
        </w:rPr>
        <w:t xml:space="preserve">of </w:t>
      </w:r>
      <w:r w:rsidRPr="005A14C6">
        <w:t xml:space="preserve">credit risk, Types </w:t>
      </w:r>
      <w:r w:rsidRPr="005A14C6">
        <w:rPr>
          <w:spacing w:val="-3"/>
        </w:rPr>
        <w:t xml:space="preserve">of </w:t>
      </w:r>
      <w:r w:rsidRPr="005A14C6">
        <w:t xml:space="preserve">Credit Derivatives- CDS, TRS, </w:t>
      </w:r>
      <w:proofErr w:type="spellStart"/>
      <w:r w:rsidRPr="005A14C6">
        <w:rPr>
          <w:spacing w:val="-3"/>
        </w:rPr>
        <w:t>etc</w:t>
      </w:r>
      <w:proofErr w:type="spellEnd"/>
      <w:r w:rsidRPr="005A14C6">
        <w:rPr>
          <w:spacing w:val="-3"/>
        </w:rPr>
        <w:t xml:space="preserve">, </w:t>
      </w:r>
      <w:r w:rsidRPr="005A14C6">
        <w:t>Collateralized Debt Obligations (CDO) – The Indian Scenario - credit risk mitigation[6L]</w:t>
      </w:r>
    </w:p>
    <w:p w14:paraId="36B28A60" w14:textId="77777777" w:rsidR="00111587" w:rsidRPr="005A14C6" w:rsidRDefault="00111587" w:rsidP="00A06B36">
      <w:pPr>
        <w:pStyle w:val="BodyText"/>
        <w:spacing w:before="4"/>
        <w:ind w:hanging="112"/>
        <w:rPr>
          <w:sz w:val="33"/>
        </w:rPr>
      </w:pPr>
    </w:p>
    <w:p w14:paraId="7A7366CE" w14:textId="77777777" w:rsidR="00111587" w:rsidRPr="005A14C6" w:rsidRDefault="00EC2E91" w:rsidP="00A06B36">
      <w:pPr>
        <w:pStyle w:val="Heading4"/>
        <w:ind w:hanging="112"/>
      </w:pPr>
      <w:r w:rsidRPr="005A14C6">
        <w:t>MODULE II:</w:t>
      </w:r>
    </w:p>
    <w:p w14:paraId="383BD630" w14:textId="77777777" w:rsidR="00111587" w:rsidRPr="005A14C6" w:rsidRDefault="00111587" w:rsidP="00A06B36">
      <w:pPr>
        <w:pStyle w:val="BodyText"/>
        <w:ind w:hanging="112"/>
        <w:rPr>
          <w:b/>
          <w:sz w:val="24"/>
        </w:rPr>
      </w:pPr>
    </w:p>
    <w:p w14:paraId="6A94B1E6" w14:textId="77777777" w:rsidR="00111587" w:rsidRPr="005A14C6" w:rsidRDefault="00111587" w:rsidP="00A06B36">
      <w:pPr>
        <w:pStyle w:val="BodyText"/>
        <w:spacing w:before="6"/>
        <w:ind w:hanging="112"/>
        <w:rPr>
          <w:b/>
          <w:sz w:val="19"/>
        </w:rPr>
      </w:pPr>
    </w:p>
    <w:p w14:paraId="6579A2D0" w14:textId="77777777" w:rsidR="00111587" w:rsidRPr="005A14C6" w:rsidRDefault="00EC2E91" w:rsidP="00A06B36">
      <w:pPr>
        <w:pStyle w:val="ListParagraph"/>
        <w:numPr>
          <w:ilvl w:val="0"/>
          <w:numId w:val="12"/>
        </w:numPr>
        <w:tabs>
          <w:tab w:val="left" w:pos="821"/>
        </w:tabs>
        <w:spacing w:before="1" w:line="364" w:lineRule="auto"/>
        <w:ind w:right="836" w:hanging="112"/>
        <w:jc w:val="both"/>
      </w:pPr>
      <w:proofErr w:type="spellStart"/>
      <w:r w:rsidRPr="005A14C6">
        <w:t>Option:CallandPutOption</w:t>
      </w:r>
      <w:proofErr w:type="spellEnd"/>
      <w:r w:rsidRPr="005A14C6">
        <w:t xml:space="preserve">- </w:t>
      </w:r>
      <w:proofErr w:type="spellStart"/>
      <w:r w:rsidRPr="005A14C6">
        <w:t>AmericanandEuropeanOption-IntrinsicandTimeValue,Put</w:t>
      </w:r>
      <w:proofErr w:type="spellEnd"/>
      <w:r w:rsidRPr="005A14C6">
        <w:t xml:space="preserve"> Call Parity, distinction between Options and Futures[4L]</w:t>
      </w:r>
    </w:p>
    <w:p w14:paraId="0667F2BD" w14:textId="77777777" w:rsidR="00111587" w:rsidRPr="005A14C6" w:rsidRDefault="00111587" w:rsidP="00A06B36">
      <w:pPr>
        <w:pStyle w:val="BodyText"/>
        <w:ind w:hanging="112"/>
        <w:rPr>
          <w:sz w:val="24"/>
        </w:rPr>
      </w:pPr>
    </w:p>
    <w:p w14:paraId="5CD7E2B9" w14:textId="77777777" w:rsidR="00111587" w:rsidRPr="005A14C6" w:rsidRDefault="00111587" w:rsidP="00A06B36">
      <w:pPr>
        <w:pStyle w:val="BodyText"/>
        <w:ind w:hanging="112"/>
        <w:rPr>
          <w:sz w:val="24"/>
        </w:rPr>
      </w:pPr>
    </w:p>
    <w:p w14:paraId="6121B789" w14:textId="77777777" w:rsidR="00111587" w:rsidRPr="005A14C6" w:rsidRDefault="00EC2E91" w:rsidP="00A06B36">
      <w:pPr>
        <w:pStyle w:val="ListParagraph"/>
        <w:numPr>
          <w:ilvl w:val="0"/>
          <w:numId w:val="12"/>
        </w:numPr>
        <w:tabs>
          <w:tab w:val="left" w:pos="821"/>
        </w:tabs>
        <w:spacing w:before="201" w:line="360" w:lineRule="auto"/>
        <w:ind w:right="834" w:hanging="112"/>
        <w:jc w:val="both"/>
      </w:pPr>
      <w:r w:rsidRPr="005A14C6">
        <w:t>HedgingstrategieswithOptions:stockoptions,Indexoptions,straddlesandstrangles,straps and strips, Spreads – Bull/Bear/Butterfly.[4L]</w:t>
      </w:r>
    </w:p>
    <w:p w14:paraId="658AE4EC" w14:textId="77777777" w:rsidR="00111587" w:rsidRPr="005A14C6" w:rsidRDefault="00111587" w:rsidP="00A06B36">
      <w:pPr>
        <w:pStyle w:val="BodyText"/>
        <w:spacing w:before="10"/>
        <w:ind w:hanging="112"/>
        <w:rPr>
          <w:sz w:val="32"/>
        </w:rPr>
      </w:pPr>
    </w:p>
    <w:p w14:paraId="1C7D2FFE" w14:textId="77777777" w:rsidR="00111587" w:rsidRPr="005A14C6" w:rsidRDefault="00EC2E91" w:rsidP="00A06B36">
      <w:pPr>
        <w:pStyle w:val="ListParagraph"/>
        <w:numPr>
          <w:ilvl w:val="0"/>
          <w:numId w:val="12"/>
        </w:numPr>
        <w:tabs>
          <w:tab w:val="left" w:pos="821"/>
        </w:tabs>
        <w:spacing w:before="1"/>
        <w:ind w:hanging="112"/>
      </w:pPr>
      <w:r w:rsidRPr="005A14C6">
        <w:t xml:space="preserve">Option Greeks: Delta, Theta, </w:t>
      </w:r>
      <w:r w:rsidRPr="005A14C6">
        <w:rPr>
          <w:spacing w:val="-3"/>
        </w:rPr>
        <w:t xml:space="preserve">Vega, </w:t>
      </w:r>
      <w:r w:rsidRPr="005A14C6">
        <w:t>Gamma, rho and phi [2L]</w:t>
      </w:r>
    </w:p>
    <w:p w14:paraId="09A6D93A" w14:textId="77777777" w:rsidR="00111587" w:rsidRPr="005A14C6" w:rsidRDefault="00111587" w:rsidP="00A06B36">
      <w:pPr>
        <w:pStyle w:val="BodyText"/>
        <w:ind w:hanging="112"/>
        <w:rPr>
          <w:sz w:val="24"/>
        </w:rPr>
      </w:pPr>
    </w:p>
    <w:p w14:paraId="60E83127" w14:textId="77777777" w:rsidR="00111587" w:rsidRPr="005A14C6" w:rsidRDefault="00111587" w:rsidP="00A06B36">
      <w:pPr>
        <w:pStyle w:val="BodyText"/>
        <w:spacing w:before="11"/>
        <w:ind w:hanging="112"/>
        <w:rPr>
          <w:sz w:val="19"/>
        </w:rPr>
      </w:pPr>
    </w:p>
    <w:p w14:paraId="46B29004" w14:textId="77777777" w:rsidR="00111587" w:rsidRPr="005A14C6" w:rsidRDefault="00EC2E91" w:rsidP="00A06B36">
      <w:pPr>
        <w:pStyle w:val="ListParagraph"/>
        <w:numPr>
          <w:ilvl w:val="0"/>
          <w:numId w:val="12"/>
        </w:numPr>
        <w:tabs>
          <w:tab w:val="left" w:pos="821"/>
        </w:tabs>
        <w:ind w:hanging="112"/>
      </w:pPr>
      <w:r w:rsidRPr="005A14C6">
        <w:t>OptionValuation:PricingandValuation</w:t>
      </w:r>
      <w:r w:rsidRPr="005A14C6">
        <w:rPr>
          <w:spacing w:val="-3"/>
        </w:rPr>
        <w:t>of</w:t>
      </w:r>
      <w:r w:rsidRPr="005A14C6">
        <w:t>OptionContract-BinomialOptionPricingModel</w:t>
      </w:r>
    </w:p>
    <w:p w14:paraId="4B4BC40B" w14:textId="77777777" w:rsidR="00111587" w:rsidRPr="005A14C6" w:rsidRDefault="00EC2E91" w:rsidP="00A06B36">
      <w:pPr>
        <w:pStyle w:val="BodyText"/>
        <w:spacing w:before="126"/>
        <w:ind w:left="821" w:hanging="112"/>
      </w:pPr>
      <w:r w:rsidRPr="005A14C6">
        <w:t>- Black Scholes Model – their interpretations, historical and implied volatility [4L]</w:t>
      </w:r>
    </w:p>
    <w:p w14:paraId="34ACA4A0" w14:textId="77777777" w:rsidR="00111587" w:rsidRPr="005A14C6" w:rsidRDefault="00EC2E91" w:rsidP="00A06B36">
      <w:pPr>
        <w:pStyle w:val="ListParagraph"/>
        <w:numPr>
          <w:ilvl w:val="0"/>
          <w:numId w:val="12"/>
        </w:numPr>
        <w:tabs>
          <w:tab w:val="left" w:pos="821"/>
        </w:tabs>
        <w:spacing w:before="126"/>
        <w:ind w:hanging="112"/>
      </w:pPr>
      <w:r w:rsidRPr="005A14C6">
        <w:t>Swaps- Basic concept and applications[2]</w:t>
      </w:r>
    </w:p>
    <w:p w14:paraId="5E3464AA" w14:textId="77777777" w:rsidR="00111587" w:rsidRPr="005A14C6" w:rsidRDefault="00111587" w:rsidP="00A06B36">
      <w:pPr>
        <w:pStyle w:val="BodyText"/>
        <w:ind w:hanging="112"/>
        <w:rPr>
          <w:sz w:val="24"/>
        </w:rPr>
      </w:pPr>
    </w:p>
    <w:p w14:paraId="1B06C618" w14:textId="77777777" w:rsidR="00111587" w:rsidRPr="005A14C6" w:rsidRDefault="00111587" w:rsidP="00A06B36">
      <w:pPr>
        <w:pStyle w:val="BodyText"/>
        <w:spacing w:before="5"/>
        <w:ind w:hanging="112"/>
        <w:rPr>
          <w:sz w:val="20"/>
        </w:rPr>
      </w:pPr>
    </w:p>
    <w:p w14:paraId="6DEA559E" w14:textId="77777777" w:rsidR="00111587" w:rsidRPr="005A14C6" w:rsidRDefault="00EC2E91" w:rsidP="00A06B36">
      <w:pPr>
        <w:pStyle w:val="Heading4"/>
        <w:ind w:hanging="112"/>
      </w:pPr>
      <w:r w:rsidRPr="005A14C6">
        <w:t>MODULE III:</w:t>
      </w:r>
    </w:p>
    <w:p w14:paraId="51E37280" w14:textId="77777777" w:rsidR="00111587" w:rsidRPr="005A14C6" w:rsidRDefault="00111587" w:rsidP="00A06B36">
      <w:pPr>
        <w:pStyle w:val="BodyText"/>
        <w:ind w:hanging="112"/>
        <w:rPr>
          <w:b/>
          <w:sz w:val="24"/>
        </w:rPr>
      </w:pPr>
    </w:p>
    <w:p w14:paraId="1DAC8C1E" w14:textId="77777777" w:rsidR="00111587" w:rsidRPr="005A14C6" w:rsidRDefault="00111587" w:rsidP="00A06B36">
      <w:pPr>
        <w:pStyle w:val="BodyText"/>
        <w:spacing w:before="6"/>
        <w:ind w:hanging="112"/>
        <w:rPr>
          <w:b/>
          <w:sz w:val="19"/>
        </w:rPr>
      </w:pPr>
    </w:p>
    <w:p w14:paraId="7F8818C9" w14:textId="77777777" w:rsidR="00111587" w:rsidRPr="005A14C6" w:rsidRDefault="00EC2E91" w:rsidP="00A06B36">
      <w:pPr>
        <w:pStyle w:val="ListParagraph"/>
        <w:numPr>
          <w:ilvl w:val="0"/>
          <w:numId w:val="12"/>
        </w:numPr>
        <w:tabs>
          <w:tab w:val="left" w:pos="1815"/>
        </w:tabs>
      </w:pPr>
      <w:r w:rsidRPr="005A14C6">
        <w:t>Case Studies &amp; Lab exercises [4L]</w:t>
      </w:r>
    </w:p>
    <w:p w14:paraId="232BD893" w14:textId="77777777" w:rsidR="00111587" w:rsidRPr="005A14C6" w:rsidRDefault="00111587" w:rsidP="00A06B36">
      <w:pPr>
        <w:pStyle w:val="BodyText"/>
        <w:ind w:firstLine="284"/>
        <w:rPr>
          <w:sz w:val="24"/>
        </w:rPr>
      </w:pPr>
    </w:p>
    <w:p w14:paraId="64203520" w14:textId="77777777" w:rsidR="00111587" w:rsidRPr="005A14C6" w:rsidRDefault="00111587" w:rsidP="00A06B36">
      <w:pPr>
        <w:pStyle w:val="BodyText"/>
        <w:spacing w:before="5"/>
        <w:ind w:firstLine="284"/>
        <w:rPr>
          <w:sz w:val="20"/>
        </w:rPr>
      </w:pPr>
    </w:p>
    <w:p w14:paraId="42A2EF88" w14:textId="77777777" w:rsidR="00111587" w:rsidRPr="005A14C6" w:rsidRDefault="00EC2E91" w:rsidP="00A06B36">
      <w:pPr>
        <w:pStyle w:val="Heading4"/>
        <w:ind w:left="0" w:firstLine="284"/>
      </w:pPr>
      <w:r w:rsidRPr="005A14C6">
        <w:t>Suggested readings:</w:t>
      </w:r>
    </w:p>
    <w:p w14:paraId="7FCC0540" w14:textId="77777777" w:rsidR="00111587" w:rsidRPr="005A14C6" w:rsidRDefault="00111587" w:rsidP="00A06B36">
      <w:pPr>
        <w:pStyle w:val="BodyText"/>
        <w:ind w:firstLine="284"/>
        <w:rPr>
          <w:b/>
          <w:sz w:val="24"/>
        </w:rPr>
      </w:pPr>
    </w:p>
    <w:p w14:paraId="50F26814" w14:textId="77777777" w:rsidR="00111587" w:rsidRPr="005A14C6" w:rsidRDefault="00111587" w:rsidP="00A06B36">
      <w:pPr>
        <w:pStyle w:val="BodyText"/>
        <w:spacing w:before="11"/>
        <w:ind w:firstLine="284"/>
        <w:rPr>
          <w:b/>
          <w:sz w:val="19"/>
        </w:rPr>
      </w:pPr>
    </w:p>
    <w:p w14:paraId="7E8F9C9B" w14:textId="77777777" w:rsidR="00111587" w:rsidRPr="005A14C6" w:rsidRDefault="00EC2E91" w:rsidP="00A06B36">
      <w:pPr>
        <w:pStyle w:val="ListParagraph"/>
        <w:numPr>
          <w:ilvl w:val="0"/>
          <w:numId w:val="11"/>
        </w:numPr>
        <w:tabs>
          <w:tab w:val="left" w:pos="1320"/>
        </w:tabs>
        <w:ind w:left="225" w:firstLine="284"/>
      </w:pPr>
      <w:r w:rsidRPr="005A14C6">
        <w:t xml:space="preserve">Options, Futures and other Derivatives, John C. Hull, </w:t>
      </w:r>
      <w:proofErr w:type="spellStart"/>
      <w:r w:rsidRPr="005A14C6">
        <w:t>PearsonEducation</w:t>
      </w:r>
      <w:proofErr w:type="spellEnd"/>
    </w:p>
    <w:p w14:paraId="6677E23D" w14:textId="77777777" w:rsidR="00111587" w:rsidRPr="005A14C6" w:rsidRDefault="00EC2E91" w:rsidP="00A06B36">
      <w:pPr>
        <w:pStyle w:val="ListParagraph"/>
        <w:numPr>
          <w:ilvl w:val="0"/>
          <w:numId w:val="11"/>
        </w:numPr>
        <w:tabs>
          <w:tab w:val="left" w:pos="1316"/>
        </w:tabs>
        <w:spacing w:before="126"/>
        <w:ind w:left="221" w:firstLine="284"/>
      </w:pPr>
      <w:r w:rsidRPr="005A14C6">
        <w:t xml:space="preserve">Futures and Options, Vohra and Bagri, Tata </w:t>
      </w:r>
      <w:proofErr w:type="spellStart"/>
      <w:r w:rsidRPr="005A14C6">
        <w:t>McGrawHill</w:t>
      </w:r>
      <w:proofErr w:type="spellEnd"/>
    </w:p>
    <w:p w14:paraId="202F28C9" w14:textId="77777777" w:rsidR="00111587" w:rsidRPr="005A14C6" w:rsidRDefault="00EC2E91" w:rsidP="00A06B36">
      <w:pPr>
        <w:pStyle w:val="ListParagraph"/>
        <w:numPr>
          <w:ilvl w:val="0"/>
          <w:numId w:val="11"/>
        </w:numPr>
        <w:tabs>
          <w:tab w:val="left" w:pos="1316"/>
        </w:tabs>
        <w:spacing w:before="127"/>
        <w:ind w:left="221" w:firstLine="284"/>
      </w:pPr>
      <w:r w:rsidRPr="005A14C6">
        <w:t xml:space="preserve">Financial Derivatives, Gupta, S.L., </w:t>
      </w:r>
      <w:proofErr w:type="spellStart"/>
      <w:r w:rsidRPr="005A14C6">
        <w:t>PrenticeHall</w:t>
      </w:r>
      <w:proofErr w:type="spellEnd"/>
      <w:r w:rsidRPr="005A14C6">
        <w:t>.</w:t>
      </w:r>
    </w:p>
    <w:p w14:paraId="4C3C6CB4" w14:textId="77777777" w:rsidR="00111587" w:rsidRPr="005A14C6" w:rsidRDefault="00EC2E91" w:rsidP="00A06B36">
      <w:pPr>
        <w:pStyle w:val="ListParagraph"/>
        <w:numPr>
          <w:ilvl w:val="0"/>
          <w:numId w:val="11"/>
        </w:numPr>
        <w:tabs>
          <w:tab w:val="left" w:pos="1316"/>
        </w:tabs>
        <w:spacing w:before="126"/>
        <w:ind w:left="221" w:firstLine="284"/>
      </w:pPr>
      <w:r w:rsidRPr="005A14C6">
        <w:t xml:space="preserve">Financial Derivatives and Risk Management, O.P. Agarwal, </w:t>
      </w:r>
      <w:proofErr w:type="spellStart"/>
      <w:r w:rsidRPr="005A14C6">
        <w:rPr>
          <w:spacing w:val="-2"/>
        </w:rPr>
        <w:t>Himalaya</w:t>
      </w:r>
      <w:r w:rsidRPr="005A14C6">
        <w:t>Publishing</w:t>
      </w:r>
      <w:proofErr w:type="spellEnd"/>
    </w:p>
    <w:p w14:paraId="45230C62" w14:textId="77777777" w:rsidR="00111587" w:rsidRPr="005A14C6" w:rsidRDefault="00EC2E91" w:rsidP="00A06B36">
      <w:pPr>
        <w:pStyle w:val="ListParagraph"/>
        <w:numPr>
          <w:ilvl w:val="0"/>
          <w:numId w:val="11"/>
        </w:numPr>
        <w:tabs>
          <w:tab w:val="left" w:pos="1320"/>
        </w:tabs>
        <w:spacing w:before="126"/>
        <w:ind w:left="225" w:firstLine="284"/>
      </w:pPr>
      <w:r w:rsidRPr="005A14C6">
        <w:t xml:space="preserve">Derivatives &amp; Risk Management, Rajiv Srivastava, Oxford </w:t>
      </w:r>
      <w:proofErr w:type="spellStart"/>
      <w:r w:rsidRPr="005A14C6">
        <w:t>PublicationHouse</w:t>
      </w:r>
      <w:proofErr w:type="spellEnd"/>
    </w:p>
    <w:p w14:paraId="6C9EE104" w14:textId="77777777" w:rsidR="00111587" w:rsidRPr="005A14C6" w:rsidRDefault="00EC2E91" w:rsidP="00A06B36">
      <w:pPr>
        <w:pStyle w:val="ListParagraph"/>
        <w:numPr>
          <w:ilvl w:val="0"/>
          <w:numId w:val="11"/>
        </w:numPr>
        <w:tabs>
          <w:tab w:val="left" w:pos="1316"/>
        </w:tabs>
        <w:spacing w:before="127"/>
        <w:ind w:left="221" w:firstLine="284"/>
      </w:pPr>
      <w:r w:rsidRPr="005A14C6">
        <w:t xml:space="preserve">Financial Derivatives: Risk Management, Bhalla. </w:t>
      </w:r>
      <w:r w:rsidRPr="005A14C6">
        <w:rPr>
          <w:spacing w:val="-3"/>
        </w:rPr>
        <w:t xml:space="preserve">V. </w:t>
      </w:r>
      <w:r w:rsidRPr="005A14C6">
        <w:t>K., S. Chand &amp;Company</w:t>
      </w:r>
    </w:p>
    <w:p w14:paraId="680FB81F" w14:textId="77777777" w:rsidR="00111587" w:rsidRPr="005A14C6" w:rsidRDefault="00111587" w:rsidP="00A06B36">
      <w:pPr>
        <w:pStyle w:val="BodyText"/>
        <w:spacing w:before="1"/>
        <w:ind w:firstLine="284"/>
        <w:rPr>
          <w:sz w:val="14"/>
        </w:rPr>
      </w:pPr>
    </w:p>
    <w:p w14:paraId="3E1762B7" w14:textId="77777777" w:rsidR="00111587" w:rsidRPr="005A14C6" w:rsidRDefault="00EC2E91" w:rsidP="00070F96">
      <w:pPr>
        <w:pStyle w:val="Heading2"/>
        <w:spacing w:before="88"/>
        <w:ind w:left="912" w:firstLine="284"/>
        <w:jc w:val="center"/>
        <w:rPr>
          <w:u w:val="none"/>
        </w:rPr>
      </w:pPr>
      <w:r w:rsidRPr="005A14C6">
        <w:rPr>
          <w:u w:val="thick"/>
        </w:rPr>
        <w:t>HUMAN RESOURCE METRICS AND ANALYTICS</w:t>
      </w:r>
    </w:p>
    <w:p w14:paraId="2232DE13" w14:textId="77777777" w:rsidR="00B40549" w:rsidRPr="005A14C6" w:rsidRDefault="00B40549" w:rsidP="00B40549">
      <w:pPr>
        <w:tabs>
          <w:tab w:val="center" w:pos="5019"/>
          <w:tab w:val="left" w:pos="5985"/>
        </w:tabs>
        <w:spacing w:before="1"/>
        <w:ind w:left="2332" w:right="940" w:hanging="1115"/>
        <w:rPr>
          <w:b/>
          <w:sz w:val="27"/>
        </w:rPr>
      </w:pPr>
    </w:p>
    <w:p w14:paraId="147E3F58" w14:textId="77777777" w:rsidR="00B40549" w:rsidRPr="005A14C6" w:rsidRDefault="00B40549" w:rsidP="00B40549">
      <w:pPr>
        <w:tabs>
          <w:tab w:val="center" w:pos="5019"/>
          <w:tab w:val="left" w:pos="5985"/>
        </w:tabs>
        <w:spacing w:before="1"/>
        <w:ind w:left="2332" w:right="940" w:hanging="1115"/>
        <w:rPr>
          <w:b/>
          <w:sz w:val="27"/>
        </w:rPr>
      </w:pPr>
    </w:p>
    <w:p w14:paraId="4A50CE89" w14:textId="77777777" w:rsidR="00B40549" w:rsidRPr="005A14C6" w:rsidRDefault="00B40549" w:rsidP="00B40549">
      <w:pPr>
        <w:adjustRightInd w:val="0"/>
        <w:jc w:val="both"/>
        <w:rPr>
          <w:b/>
          <w:sz w:val="24"/>
          <w:szCs w:val="24"/>
        </w:rPr>
      </w:pPr>
      <w:r w:rsidRPr="005A14C6">
        <w:rPr>
          <w:b/>
          <w:sz w:val="24"/>
          <w:szCs w:val="24"/>
        </w:rPr>
        <w:t xml:space="preserve">Course : MBA </w:t>
      </w:r>
    </w:p>
    <w:p w14:paraId="1910471F" w14:textId="77777777" w:rsidR="00B40549" w:rsidRPr="005A14C6" w:rsidRDefault="00B40549" w:rsidP="00B40549">
      <w:pPr>
        <w:adjustRightInd w:val="0"/>
        <w:jc w:val="both"/>
        <w:rPr>
          <w:b/>
          <w:sz w:val="24"/>
          <w:szCs w:val="24"/>
        </w:rPr>
      </w:pPr>
      <w:r w:rsidRPr="005A14C6">
        <w:rPr>
          <w:b/>
          <w:sz w:val="24"/>
          <w:szCs w:val="24"/>
        </w:rPr>
        <w:t>Code: HR401</w:t>
      </w:r>
    </w:p>
    <w:p w14:paraId="20853293" w14:textId="77777777" w:rsidR="00B40549" w:rsidRPr="005A14C6" w:rsidRDefault="00B40549" w:rsidP="00B40549">
      <w:pPr>
        <w:adjustRightInd w:val="0"/>
        <w:jc w:val="both"/>
        <w:rPr>
          <w:b/>
          <w:sz w:val="24"/>
          <w:szCs w:val="24"/>
        </w:rPr>
      </w:pPr>
      <w:r w:rsidRPr="005A14C6">
        <w:rPr>
          <w:b/>
          <w:sz w:val="24"/>
          <w:szCs w:val="24"/>
        </w:rPr>
        <w:t>(4 Credit)</w:t>
      </w:r>
    </w:p>
    <w:p w14:paraId="30F201BA" w14:textId="77777777" w:rsidR="00B40549" w:rsidRPr="005A14C6" w:rsidRDefault="00B40549" w:rsidP="00B40549">
      <w:pPr>
        <w:tabs>
          <w:tab w:val="center" w:pos="5019"/>
          <w:tab w:val="left" w:pos="5985"/>
        </w:tabs>
        <w:spacing w:before="1"/>
        <w:ind w:left="2332" w:right="940" w:hanging="1115"/>
        <w:rPr>
          <w:b/>
          <w:sz w:val="27"/>
        </w:rPr>
      </w:pPr>
    </w:p>
    <w:p w14:paraId="4F390B9E" w14:textId="77777777" w:rsidR="00111587" w:rsidRPr="005A14C6" w:rsidRDefault="00070F96" w:rsidP="00B40549">
      <w:pPr>
        <w:pStyle w:val="BodyText"/>
        <w:ind w:firstLine="142"/>
        <w:rPr>
          <w:bCs/>
        </w:rPr>
      </w:pPr>
      <w:r w:rsidRPr="005A14C6">
        <w:rPr>
          <w:bCs/>
        </w:rPr>
        <w:t>CO1: To understand the importance of HR metrics and analytics in measuring HR’s impact and drive business results.</w:t>
      </w:r>
    </w:p>
    <w:p w14:paraId="5A7F9E70" w14:textId="77777777" w:rsidR="00070F96" w:rsidRPr="005A14C6" w:rsidRDefault="00070F96" w:rsidP="00B40549">
      <w:pPr>
        <w:pStyle w:val="BodyText"/>
        <w:ind w:firstLine="142"/>
      </w:pPr>
      <w:r w:rsidRPr="005A14C6">
        <w:rPr>
          <w:bCs/>
        </w:rPr>
        <w:t>CO2:</w:t>
      </w:r>
      <w:r w:rsidRPr="005A14C6">
        <w:t>To able to apply HR metrics into analytics for effective management decisions</w:t>
      </w:r>
    </w:p>
    <w:p w14:paraId="6CEE1A0F" w14:textId="77777777" w:rsidR="00070F96" w:rsidRPr="005A14C6" w:rsidRDefault="00070F96" w:rsidP="00B40549">
      <w:pPr>
        <w:pStyle w:val="BodyText"/>
        <w:ind w:firstLine="142"/>
      </w:pPr>
      <w:r w:rsidRPr="005A14C6">
        <w:t>CO3: To able to take decisions about human resource initiatives using data-based reasoning and analysis.</w:t>
      </w:r>
    </w:p>
    <w:p w14:paraId="056A9675" w14:textId="77777777" w:rsidR="00070F96" w:rsidRPr="005A14C6" w:rsidRDefault="00070F96" w:rsidP="00B40549">
      <w:pPr>
        <w:pStyle w:val="BodyText"/>
        <w:ind w:firstLine="142"/>
        <w:rPr>
          <w:bCs/>
        </w:rPr>
      </w:pPr>
      <w:r w:rsidRPr="005A14C6">
        <w:t xml:space="preserve">CO4: To interpret </w:t>
      </w:r>
      <w:r w:rsidR="00BC7D8B" w:rsidRPr="005A14C6">
        <w:t>results from the data analysis</w:t>
      </w:r>
      <w:r w:rsidRPr="005A14C6">
        <w:t xml:space="preserve"> involving HR data</w:t>
      </w:r>
    </w:p>
    <w:p w14:paraId="651AB448" w14:textId="77777777" w:rsidR="00111587" w:rsidRPr="005A14C6" w:rsidRDefault="00B40549" w:rsidP="00B40549">
      <w:pPr>
        <w:pStyle w:val="BodyText"/>
        <w:tabs>
          <w:tab w:val="left" w:pos="3135"/>
        </w:tabs>
        <w:spacing w:before="1"/>
        <w:rPr>
          <w:b/>
          <w:sz w:val="20"/>
        </w:rPr>
      </w:pPr>
      <w:r w:rsidRPr="005A14C6">
        <w:rPr>
          <w:b/>
          <w:sz w:val="20"/>
        </w:rPr>
        <w:tab/>
      </w:r>
      <w:r w:rsidRPr="005A14C6">
        <w:rPr>
          <w:b/>
          <w:sz w:val="20"/>
        </w:rPr>
        <w:tab/>
      </w:r>
    </w:p>
    <w:p w14:paraId="4C832DAF" w14:textId="77777777" w:rsidR="00111587" w:rsidRPr="005A14C6" w:rsidRDefault="00EC2E91" w:rsidP="005D3A54">
      <w:pPr>
        <w:pStyle w:val="Heading4"/>
        <w:spacing w:before="92"/>
        <w:ind w:hanging="1115"/>
      </w:pPr>
      <w:r w:rsidRPr="005A14C6">
        <w:t>MODULE I:</w:t>
      </w:r>
    </w:p>
    <w:p w14:paraId="5F7C7242" w14:textId="77777777" w:rsidR="00111587" w:rsidRPr="005A14C6" w:rsidRDefault="00EC2E91" w:rsidP="005D3A54">
      <w:pPr>
        <w:pStyle w:val="ListParagraph"/>
        <w:numPr>
          <w:ilvl w:val="0"/>
          <w:numId w:val="10"/>
        </w:numPr>
        <w:tabs>
          <w:tab w:val="left" w:pos="1455"/>
        </w:tabs>
        <w:spacing w:before="121" w:line="360" w:lineRule="auto"/>
        <w:ind w:right="121" w:hanging="1115"/>
        <w:jc w:val="both"/>
      </w:pPr>
      <w:r w:rsidRPr="005A14C6">
        <w:rPr>
          <w:b/>
        </w:rPr>
        <w:t>Introduction</w:t>
      </w:r>
      <w:r w:rsidRPr="005A14C6">
        <w:t xml:space="preserve">: HR metrics - meaning, importance, what metrics should HR measure? Examples </w:t>
      </w:r>
      <w:r w:rsidRPr="005A14C6">
        <w:rPr>
          <w:spacing w:val="-3"/>
        </w:rPr>
        <w:t xml:space="preserve">of </w:t>
      </w:r>
      <w:r w:rsidRPr="005A14C6">
        <w:t xml:space="preserve">HR metrics. HR Analytics - What is Analytics? Big data and Analytics, Stages in Data </w:t>
      </w:r>
      <w:r w:rsidRPr="005A14C6">
        <w:rPr>
          <w:spacing w:val="-2"/>
        </w:rPr>
        <w:t xml:space="preserve">Analytics, </w:t>
      </w:r>
      <w:r w:rsidRPr="005A14C6">
        <w:t xml:space="preserve">Types </w:t>
      </w:r>
      <w:r w:rsidRPr="005A14C6">
        <w:rPr>
          <w:spacing w:val="-3"/>
        </w:rPr>
        <w:t xml:space="preserve">of </w:t>
      </w:r>
      <w:r w:rsidRPr="005A14C6">
        <w:t xml:space="preserve">Analytics, Causal Modeling, What is HR Analytics? Objectives </w:t>
      </w:r>
      <w:r w:rsidRPr="005A14C6">
        <w:rPr>
          <w:spacing w:val="-3"/>
        </w:rPr>
        <w:t xml:space="preserve">of </w:t>
      </w:r>
      <w:r w:rsidRPr="005A14C6">
        <w:t>HR Analytics. Its importance and benefits.[6L]</w:t>
      </w:r>
    </w:p>
    <w:p w14:paraId="44382618" w14:textId="77777777" w:rsidR="00111587" w:rsidRPr="005A14C6" w:rsidRDefault="00EC2E91" w:rsidP="005D3A54">
      <w:pPr>
        <w:pStyle w:val="ListParagraph"/>
        <w:numPr>
          <w:ilvl w:val="0"/>
          <w:numId w:val="10"/>
        </w:numPr>
        <w:tabs>
          <w:tab w:val="left" w:pos="1455"/>
        </w:tabs>
        <w:spacing w:line="360" w:lineRule="auto"/>
        <w:ind w:right="122" w:hanging="1115"/>
        <w:jc w:val="both"/>
      </w:pPr>
      <w:r w:rsidRPr="005A14C6">
        <w:t xml:space="preserve">Realigning HR to business priorities, </w:t>
      </w:r>
      <w:r w:rsidRPr="005A14C6">
        <w:rPr>
          <w:spacing w:val="-3"/>
        </w:rPr>
        <w:t xml:space="preserve">Stages of </w:t>
      </w:r>
      <w:r w:rsidRPr="005A14C6">
        <w:t xml:space="preserve">HR Analytics and the role of technology. Leveraging HR Analytics for organizational success. Mapping Business Analytics and HR Analytics. IMPACT </w:t>
      </w:r>
      <w:r w:rsidRPr="005A14C6">
        <w:rPr>
          <w:spacing w:val="-3"/>
        </w:rPr>
        <w:t xml:space="preserve">Cycle. </w:t>
      </w:r>
      <w:r w:rsidRPr="005A14C6">
        <w:t xml:space="preserve">Pillars </w:t>
      </w:r>
      <w:r w:rsidRPr="005A14C6">
        <w:rPr>
          <w:spacing w:val="-3"/>
        </w:rPr>
        <w:t xml:space="preserve">of </w:t>
      </w:r>
      <w:r w:rsidRPr="005A14C6">
        <w:t xml:space="preserve">HR Analytics success. Linking HR metrics to business outcomes. HR measurement tools and techniques: Identifying HR metrics, sources </w:t>
      </w:r>
      <w:r w:rsidRPr="005A14C6">
        <w:rPr>
          <w:spacing w:val="-3"/>
        </w:rPr>
        <w:t xml:space="preserve">of </w:t>
      </w:r>
      <w:r w:rsidRPr="005A14C6">
        <w:t xml:space="preserve">data, tools and techniques </w:t>
      </w:r>
      <w:r w:rsidRPr="005A14C6">
        <w:rPr>
          <w:spacing w:val="-3"/>
        </w:rPr>
        <w:t xml:space="preserve">of </w:t>
      </w:r>
      <w:r w:rsidRPr="005A14C6">
        <w:t>measurement. Excel, SPSS, SAP and Other software packages.[8L]</w:t>
      </w:r>
    </w:p>
    <w:p w14:paraId="391A3193" w14:textId="77777777" w:rsidR="00111587" w:rsidRPr="005A14C6" w:rsidRDefault="00EC2E91" w:rsidP="005D3A54">
      <w:pPr>
        <w:pStyle w:val="ListParagraph"/>
        <w:numPr>
          <w:ilvl w:val="0"/>
          <w:numId w:val="10"/>
        </w:numPr>
        <w:tabs>
          <w:tab w:val="left" w:pos="1455"/>
        </w:tabs>
        <w:spacing w:before="4" w:line="360" w:lineRule="auto"/>
        <w:ind w:right="121" w:hanging="1115"/>
        <w:jc w:val="both"/>
      </w:pPr>
      <w:r w:rsidRPr="005A14C6">
        <w:rPr>
          <w:b/>
        </w:rPr>
        <w:t xml:space="preserve">Human Capital Management (HCM) </w:t>
      </w:r>
      <w:r w:rsidRPr="005A14C6">
        <w:t xml:space="preserve">- Concepts, Phases-Scanning, Planning, Producing, Predicting. The Model for Predictive Management. Value Chain for HCM Model. Predictive Human Capital measurements. Guiding principles </w:t>
      </w:r>
      <w:r w:rsidRPr="005A14C6">
        <w:rPr>
          <w:spacing w:val="-3"/>
        </w:rPr>
        <w:t xml:space="preserve">of </w:t>
      </w:r>
      <w:r w:rsidRPr="005A14C6">
        <w:t>Human Capital Analytics.[4L]</w:t>
      </w:r>
    </w:p>
    <w:p w14:paraId="3CEC997D" w14:textId="77777777" w:rsidR="00111587" w:rsidRPr="005A14C6" w:rsidRDefault="00111587" w:rsidP="005D3A54">
      <w:pPr>
        <w:pStyle w:val="BodyText"/>
        <w:ind w:hanging="1115"/>
        <w:rPr>
          <w:sz w:val="24"/>
        </w:rPr>
      </w:pPr>
    </w:p>
    <w:p w14:paraId="5BC91604" w14:textId="77777777" w:rsidR="00111587" w:rsidRPr="005A14C6" w:rsidRDefault="00111587" w:rsidP="005D3A54">
      <w:pPr>
        <w:pStyle w:val="BodyText"/>
        <w:ind w:hanging="1115"/>
        <w:rPr>
          <w:sz w:val="24"/>
        </w:rPr>
      </w:pPr>
    </w:p>
    <w:p w14:paraId="4C5E8DD7" w14:textId="77777777" w:rsidR="00111587" w:rsidRPr="005A14C6" w:rsidRDefault="00EC2E91" w:rsidP="005D3A54">
      <w:pPr>
        <w:pStyle w:val="Heading4"/>
        <w:spacing w:before="211"/>
        <w:ind w:hanging="1115"/>
      </w:pPr>
      <w:r w:rsidRPr="005A14C6">
        <w:t>MODULE II:</w:t>
      </w:r>
    </w:p>
    <w:p w14:paraId="62744AA5" w14:textId="77777777" w:rsidR="00111587" w:rsidRPr="005A14C6" w:rsidRDefault="00111587" w:rsidP="005D3A54">
      <w:pPr>
        <w:pStyle w:val="BodyText"/>
        <w:ind w:hanging="1115"/>
        <w:rPr>
          <w:b/>
          <w:sz w:val="24"/>
        </w:rPr>
      </w:pPr>
    </w:p>
    <w:p w14:paraId="2260781B" w14:textId="77777777" w:rsidR="00111587" w:rsidRPr="005A14C6" w:rsidRDefault="00111587" w:rsidP="005D3A54">
      <w:pPr>
        <w:pStyle w:val="BodyText"/>
        <w:spacing w:before="6"/>
        <w:ind w:hanging="1115"/>
        <w:rPr>
          <w:b/>
          <w:sz w:val="19"/>
        </w:rPr>
      </w:pPr>
    </w:p>
    <w:p w14:paraId="69EC6751" w14:textId="77777777" w:rsidR="00111587" w:rsidRPr="005A14C6" w:rsidRDefault="00EC2E91" w:rsidP="005D3A54">
      <w:pPr>
        <w:pStyle w:val="ListParagraph"/>
        <w:numPr>
          <w:ilvl w:val="1"/>
          <w:numId w:val="10"/>
        </w:numPr>
        <w:tabs>
          <w:tab w:val="left" w:pos="1815"/>
        </w:tabs>
        <w:spacing w:line="360" w:lineRule="auto"/>
        <w:ind w:right="118" w:hanging="1115"/>
        <w:jc w:val="both"/>
      </w:pPr>
      <w:r w:rsidRPr="005A14C6">
        <w:t xml:space="preserve">HR Analytics and the HR delivery model. Requisites </w:t>
      </w:r>
      <w:r w:rsidRPr="005A14C6">
        <w:rPr>
          <w:spacing w:val="-3"/>
        </w:rPr>
        <w:t xml:space="preserve">of </w:t>
      </w:r>
      <w:r w:rsidRPr="005A14C6">
        <w:t xml:space="preserve">effective HR Analytics. HR analytics modules: HR Planning, Hiring, HR Operations, Learning and Development, Performance Management, Compensation and Rewards, Succession </w:t>
      </w:r>
      <w:proofErr w:type="spellStart"/>
      <w:r w:rsidRPr="005A14C6">
        <w:t>Planning,Employee</w:t>
      </w:r>
      <w:proofErr w:type="spellEnd"/>
      <w:r w:rsidRPr="005A14C6">
        <w:t xml:space="preserve"> Engagement.[10L]</w:t>
      </w:r>
    </w:p>
    <w:p w14:paraId="2D448184" w14:textId="77777777" w:rsidR="00111587" w:rsidRPr="005A14C6" w:rsidRDefault="00EC2E91" w:rsidP="005D3A54">
      <w:pPr>
        <w:pStyle w:val="ListParagraph"/>
        <w:numPr>
          <w:ilvl w:val="1"/>
          <w:numId w:val="10"/>
        </w:numPr>
        <w:tabs>
          <w:tab w:val="left" w:pos="1815"/>
        </w:tabs>
        <w:spacing w:line="360" w:lineRule="auto"/>
        <w:ind w:right="122" w:hanging="1115"/>
        <w:jc w:val="both"/>
      </w:pPr>
      <w:r w:rsidRPr="005A14C6">
        <w:t xml:space="preserve">Human Resource Information System (HRIS): Understanding HRIS, Framework of HRIS. Benefits </w:t>
      </w:r>
      <w:r w:rsidRPr="005A14C6">
        <w:rPr>
          <w:spacing w:val="-3"/>
        </w:rPr>
        <w:t xml:space="preserve">of </w:t>
      </w:r>
      <w:r w:rsidRPr="005A14C6">
        <w:t>HRIS. HRIS Trends: Talent Management Analysis, Data Analytics, Social media, cloud mobile enabled, Employee Engagement Analysis. Integrated HRIS. [6L]</w:t>
      </w:r>
    </w:p>
    <w:p w14:paraId="38297ECB" w14:textId="77777777" w:rsidR="00111587" w:rsidRPr="005A14C6" w:rsidRDefault="00111587" w:rsidP="005D3A54">
      <w:pPr>
        <w:pStyle w:val="BodyText"/>
        <w:spacing w:before="10"/>
        <w:ind w:hanging="1115"/>
        <w:rPr>
          <w:sz w:val="32"/>
        </w:rPr>
      </w:pPr>
    </w:p>
    <w:p w14:paraId="2AF2036B" w14:textId="77777777" w:rsidR="00111587" w:rsidRPr="005A14C6" w:rsidRDefault="00EC2E91" w:rsidP="005D3A54">
      <w:pPr>
        <w:pStyle w:val="ListParagraph"/>
        <w:numPr>
          <w:ilvl w:val="1"/>
          <w:numId w:val="10"/>
        </w:numPr>
        <w:tabs>
          <w:tab w:val="left" w:pos="1815"/>
        </w:tabs>
        <w:ind w:hanging="1115"/>
        <w:jc w:val="both"/>
      </w:pPr>
      <w:r w:rsidRPr="005A14C6">
        <w:t xml:space="preserve">Data and Information needs for HR Manager - Role </w:t>
      </w:r>
      <w:r w:rsidRPr="005A14C6">
        <w:rPr>
          <w:spacing w:val="-3"/>
        </w:rPr>
        <w:t xml:space="preserve">of </w:t>
      </w:r>
      <w:r w:rsidRPr="005A14C6">
        <w:t xml:space="preserve">IT in HRM - IT </w:t>
      </w:r>
      <w:r w:rsidRPr="005A14C6">
        <w:rPr>
          <w:spacing w:val="-3"/>
        </w:rPr>
        <w:t xml:space="preserve">for </w:t>
      </w:r>
      <w:proofErr w:type="spellStart"/>
      <w:r w:rsidRPr="005A14C6">
        <w:t>HRManagers</w:t>
      </w:r>
      <w:proofErr w:type="spellEnd"/>
    </w:p>
    <w:p w14:paraId="2179F943" w14:textId="77777777" w:rsidR="00111587" w:rsidRPr="005A14C6" w:rsidRDefault="00EC2E91" w:rsidP="005D3A54">
      <w:pPr>
        <w:pStyle w:val="BodyText"/>
        <w:spacing w:before="131" w:line="360" w:lineRule="auto"/>
        <w:ind w:left="1814" w:right="110" w:hanging="1115"/>
        <w:jc w:val="both"/>
      </w:pPr>
      <w:r w:rsidRPr="005A14C6">
        <w:t xml:space="preserve">- Concept, Structure, and Mechanisms </w:t>
      </w:r>
      <w:r w:rsidRPr="005A14C6">
        <w:rPr>
          <w:spacing w:val="-3"/>
        </w:rPr>
        <w:t xml:space="preserve">of </w:t>
      </w:r>
      <w:r w:rsidRPr="005A14C6">
        <w:t xml:space="preserve">HRIS, survey </w:t>
      </w:r>
      <w:r w:rsidRPr="005A14C6">
        <w:rPr>
          <w:spacing w:val="-3"/>
        </w:rPr>
        <w:t xml:space="preserve">of </w:t>
      </w:r>
      <w:r w:rsidRPr="005A14C6">
        <w:t xml:space="preserve">Software Packages </w:t>
      </w:r>
      <w:r w:rsidRPr="005A14C6">
        <w:rPr>
          <w:spacing w:val="-3"/>
        </w:rPr>
        <w:t xml:space="preserve">for </w:t>
      </w:r>
      <w:r w:rsidRPr="005A14C6">
        <w:t xml:space="preserve">Human Resource Information System including ERP Software such as SAP, </w:t>
      </w:r>
      <w:r w:rsidRPr="005A14C6">
        <w:rPr>
          <w:spacing w:val="-3"/>
        </w:rPr>
        <w:t xml:space="preserve">Oracle. </w:t>
      </w:r>
      <w:r w:rsidRPr="005A14C6">
        <w:t>EHRM- objectives, advantages and disadvantages. [4L]</w:t>
      </w:r>
    </w:p>
    <w:p w14:paraId="5F5C4D90" w14:textId="77777777" w:rsidR="00111587" w:rsidRPr="005A14C6" w:rsidRDefault="006408B0" w:rsidP="006408B0">
      <w:pPr>
        <w:spacing w:line="360" w:lineRule="auto"/>
        <w:ind w:firstLine="709"/>
        <w:jc w:val="both"/>
      </w:pPr>
      <w:r w:rsidRPr="005A14C6">
        <w:tab/>
        <w:t xml:space="preserve">4. </w:t>
      </w:r>
      <w:r w:rsidR="00EC2E91" w:rsidRPr="005A14C6">
        <w:t>Case Study[2L]</w:t>
      </w:r>
    </w:p>
    <w:p w14:paraId="73187F6D" w14:textId="77777777" w:rsidR="00111587" w:rsidRPr="005A14C6" w:rsidRDefault="00111587" w:rsidP="005D3A54">
      <w:pPr>
        <w:pStyle w:val="BodyText"/>
        <w:ind w:hanging="1115"/>
        <w:rPr>
          <w:sz w:val="24"/>
        </w:rPr>
      </w:pPr>
    </w:p>
    <w:p w14:paraId="0DDD6AF1" w14:textId="77777777" w:rsidR="00111587" w:rsidRPr="005A14C6" w:rsidRDefault="00111587" w:rsidP="005D3A54">
      <w:pPr>
        <w:pStyle w:val="BodyText"/>
        <w:spacing w:before="4"/>
        <w:ind w:hanging="1115"/>
        <w:rPr>
          <w:sz w:val="20"/>
        </w:rPr>
      </w:pPr>
    </w:p>
    <w:p w14:paraId="025C5A39" w14:textId="77777777" w:rsidR="00111587" w:rsidRPr="005A14C6" w:rsidRDefault="00EC2E91" w:rsidP="005D3A54">
      <w:pPr>
        <w:pStyle w:val="Heading4"/>
        <w:spacing w:before="1"/>
        <w:ind w:hanging="1115"/>
      </w:pPr>
      <w:r w:rsidRPr="005A14C6">
        <w:t>Suggested Readings:</w:t>
      </w:r>
    </w:p>
    <w:p w14:paraId="2BFDF8CD" w14:textId="77777777" w:rsidR="00111587" w:rsidRPr="005A14C6" w:rsidRDefault="00EC2E91" w:rsidP="005D3A54">
      <w:pPr>
        <w:pStyle w:val="ListParagraph"/>
        <w:numPr>
          <w:ilvl w:val="0"/>
          <w:numId w:val="9"/>
        </w:numPr>
        <w:tabs>
          <w:tab w:val="left" w:pos="1320"/>
        </w:tabs>
        <w:spacing w:before="122"/>
        <w:ind w:hanging="1115"/>
      </w:pPr>
      <w:r w:rsidRPr="005A14C6">
        <w:t xml:space="preserve">Michael Armstrong, A Handbook Of Human Resource Management Practice, </w:t>
      </w:r>
      <w:proofErr w:type="spellStart"/>
      <w:r w:rsidRPr="005A14C6">
        <w:t>KoganPage</w:t>
      </w:r>
      <w:proofErr w:type="spellEnd"/>
    </w:p>
    <w:p w14:paraId="493E9DE0" w14:textId="77777777" w:rsidR="00111587" w:rsidRPr="005A14C6" w:rsidRDefault="00EC2E91" w:rsidP="005D3A54">
      <w:pPr>
        <w:pStyle w:val="ListParagraph"/>
        <w:numPr>
          <w:ilvl w:val="0"/>
          <w:numId w:val="9"/>
        </w:numPr>
        <w:tabs>
          <w:tab w:val="left" w:pos="1320"/>
        </w:tabs>
        <w:spacing w:before="126"/>
        <w:ind w:hanging="1115"/>
      </w:pPr>
      <w:proofErr w:type="spellStart"/>
      <w:r w:rsidRPr="005A14C6">
        <w:t>Gueutal</w:t>
      </w:r>
      <w:proofErr w:type="spellEnd"/>
      <w:r w:rsidRPr="005A14C6">
        <w:t xml:space="preserve"> and Stone, The Brave New World </w:t>
      </w:r>
      <w:proofErr w:type="spellStart"/>
      <w:r w:rsidRPr="005A14C6">
        <w:t>Ofe</w:t>
      </w:r>
      <w:proofErr w:type="spellEnd"/>
      <w:r w:rsidRPr="005A14C6">
        <w:t>-HR</w:t>
      </w:r>
    </w:p>
    <w:p w14:paraId="023B7D36" w14:textId="77777777" w:rsidR="00111587" w:rsidRPr="005A14C6" w:rsidRDefault="00EC2E91" w:rsidP="005D3A54">
      <w:pPr>
        <w:pStyle w:val="ListParagraph"/>
        <w:numPr>
          <w:ilvl w:val="0"/>
          <w:numId w:val="9"/>
        </w:numPr>
        <w:tabs>
          <w:tab w:val="left" w:pos="1320"/>
        </w:tabs>
        <w:spacing w:before="126"/>
        <w:ind w:hanging="1115"/>
      </w:pPr>
      <w:r w:rsidRPr="005A14C6">
        <w:rPr>
          <w:spacing w:val="-3"/>
        </w:rPr>
        <w:t xml:space="preserve">Monk </w:t>
      </w:r>
      <w:r w:rsidRPr="005A14C6">
        <w:t xml:space="preserve">and Wagner, Concepts In Enterprise Resource </w:t>
      </w:r>
      <w:proofErr w:type="spellStart"/>
      <w:r w:rsidRPr="005A14C6">
        <w:t>Planning,Thomson</w:t>
      </w:r>
      <w:proofErr w:type="spellEnd"/>
    </w:p>
    <w:p w14:paraId="3F3F2422" w14:textId="77777777" w:rsidR="00111587" w:rsidRPr="005A14C6" w:rsidRDefault="00EC2E91" w:rsidP="005D3A54">
      <w:pPr>
        <w:pStyle w:val="ListParagraph"/>
        <w:numPr>
          <w:ilvl w:val="0"/>
          <w:numId w:val="9"/>
        </w:numPr>
        <w:tabs>
          <w:tab w:val="left" w:pos="1345"/>
        </w:tabs>
        <w:spacing w:before="126" w:line="360" w:lineRule="auto"/>
        <w:ind w:left="1094" w:right="118" w:hanging="1115"/>
      </w:pPr>
      <w:r w:rsidRPr="005A14C6">
        <w:t xml:space="preserve">Steve </w:t>
      </w:r>
      <w:proofErr w:type="spellStart"/>
      <w:r w:rsidRPr="005A14C6">
        <w:t>VanWieren</w:t>
      </w:r>
      <w:proofErr w:type="spellEnd"/>
      <w:r w:rsidRPr="005A14C6">
        <w:t>, Quantifiably Better: Delivering Human Resource Analytics from start to finish.</w:t>
      </w:r>
    </w:p>
    <w:p w14:paraId="745A09F0" w14:textId="77777777" w:rsidR="00111587" w:rsidRPr="005A14C6" w:rsidRDefault="00EC2E91" w:rsidP="005D3A54">
      <w:pPr>
        <w:pStyle w:val="ListParagraph"/>
        <w:numPr>
          <w:ilvl w:val="0"/>
          <w:numId w:val="9"/>
        </w:numPr>
        <w:tabs>
          <w:tab w:val="left" w:pos="1320"/>
        </w:tabs>
        <w:ind w:hanging="1115"/>
      </w:pPr>
      <w:r w:rsidRPr="005A14C6">
        <w:t xml:space="preserve">Bernard Marr, Data-driven HR: How to use Analytics and Metrics to </w:t>
      </w:r>
      <w:proofErr w:type="spellStart"/>
      <w:r w:rsidRPr="005A14C6">
        <w:t>driveperformance</w:t>
      </w:r>
      <w:proofErr w:type="spellEnd"/>
      <w:r w:rsidRPr="005A14C6">
        <w:t>.</w:t>
      </w:r>
    </w:p>
    <w:p w14:paraId="3D3C2803" w14:textId="77777777" w:rsidR="00111587" w:rsidRPr="005A14C6" w:rsidRDefault="00EC2E91" w:rsidP="005D3A54">
      <w:pPr>
        <w:pStyle w:val="ListParagraph"/>
        <w:numPr>
          <w:ilvl w:val="0"/>
          <w:numId w:val="9"/>
        </w:numPr>
        <w:tabs>
          <w:tab w:val="left" w:pos="1421"/>
        </w:tabs>
        <w:spacing w:before="131" w:line="360" w:lineRule="auto"/>
        <w:ind w:left="1094" w:right="117" w:hanging="1115"/>
      </w:pPr>
      <w:r w:rsidRPr="005A14C6">
        <w:t xml:space="preserve">Ramesh </w:t>
      </w:r>
      <w:proofErr w:type="spellStart"/>
      <w:r w:rsidRPr="005A14C6">
        <w:t>Soundararajan</w:t>
      </w:r>
      <w:proofErr w:type="spellEnd"/>
      <w:r w:rsidRPr="005A14C6">
        <w:t xml:space="preserve">, </w:t>
      </w:r>
      <w:r w:rsidRPr="005A14C6">
        <w:rPr>
          <w:spacing w:val="-3"/>
        </w:rPr>
        <w:t xml:space="preserve">Kuldeep </w:t>
      </w:r>
      <w:r w:rsidRPr="005A14C6">
        <w:t xml:space="preserve">Singh, Winning on HR Analytics: Leveraging data </w:t>
      </w:r>
      <w:r w:rsidRPr="005A14C6">
        <w:rPr>
          <w:spacing w:val="-3"/>
        </w:rPr>
        <w:t xml:space="preserve">for </w:t>
      </w:r>
      <w:proofErr w:type="spellStart"/>
      <w:r w:rsidRPr="005A14C6">
        <w:t>competitiveadvantage</w:t>
      </w:r>
      <w:proofErr w:type="spellEnd"/>
      <w:r w:rsidRPr="005A14C6">
        <w:t>.</w:t>
      </w:r>
    </w:p>
    <w:p w14:paraId="47D7BD40" w14:textId="77777777" w:rsidR="00111587" w:rsidRPr="005A14C6" w:rsidRDefault="00111587" w:rsidP="005D3A54">
      <w:pPr>
        <w:pStyle w:val="BodyText"/>
        <w:ind w:hanging="1115"/>
        <w:rPr>
          <w:sz w:val="24"/>
        </w:rPr>
      </w:pPr>
    </w:p>
    <w:p w14:paraId="3A842900" w14:textId="77777777" w:rsidR="00111587" w:rsidRPr="005A14C6" w:rsidRDefault="00111587" w:rsidP="005D3A54">
      <w:pPr>
        <w:pStyle w:val="BodyText"/>
        <w:ind w:hanging="1115"/>
        <w:rPr>
          <w:sz w:val="24"/>
        </w:rPr>
      </w:pPr>
    </w:p>
    <w:p w14:paraId="7B25BC4A" w14:textId="77777777" w:rsidR="00111587" w:rsidRPr="005A14C6" w:rsidRDefault="00111587" w:rsidP="005D3A54">
      <w:pPr>
        <w:pStyle w:val="BodyText"/>
        <w:ind w:hanging="1115"/>
        <w:rPr>
          <w:sz w:val="24"/>
        </w:rPr>
      </w:pPr>
    </w:p>
    <w:p w14:paraId="71B5542C" w14:textId="77777777" w:rsidR="00111587" w:rsidRPr="005A14C6" w:rsidRDefault="00111587" w:rsidP="005D3A54">
      <w:pPr>
        <w:pStyle w:val="BodyText"/>
        <w:ind w:hanging="1115"/>
        <w:rPr>
          <w:sz w:val="24"/>
        </w:rPr>
      </w:pPr>
    </w:p>
    <w:p w14:paraId="546B0E66" w14:textId="77777777" w:rsidR="00111587" w:rsidRPr="005A14C6" w:rsidRDefault="00111587" w:rsidP="005D3A54">
      <w:pPr>
        <w:pStyle w:val="BodyText"/>
        <w:ind w:hanging="1115"/>
        <w:rPr>
          <w:sz w:val="24"/>
        </w:rPr>
      </w:pPr>
    </w:p>
    <w:p w14:paraId="2A1446FB" w14:textId="77777777" w:rsidR="00111587" w:rsidRPr="005A14C6" w:rsidRDefault="00111587" w:rsidP="005D3A54">
      <w:pPr>
        <w:pStyle w:val="BodyText"/>
        <w:spacing w:before="2"/>
        <w:ind w:hanging="1115"/>
        <w:rPr>
          <w:sz w:val="24"/>
        </w:rPr>
      </w:pPr>
    </w:p>
    <w:p w14:paraId="66F3E28C" w14:textId="77777777" w:rsidR="00111587" w:rsidRPr="005A14C6" w:rsidRDefault="00EC2E91" w:rsidP="005D3A54">
      <w:pPr>
        <w:pStyle w:val="Heading2"/>
        <w:ind w:right="944" w:hanging="1115"/>
        <w:jc w:val="center"/>
        <w:rPr>
          <w:u w:val="none"/>
        </w:rPr>
      </w:pPr>
      <w:r w:rsidRPr="005A14C6">
        <w:rPr>
          <w:u w:val="thick"/>
        </w:rPr>
        <w:t>PERFORMANCE MANAGEMENT SYSTEMS</w:t>
      </w:r>
    </w:p>
    <w:p w14:paraId="35470D1F" w14:textId="77777777" w:rsidR="004E7370" w:rsidRPr="005A14C6" w:rsidRDefault="004E7370" w:rsidP="005D3A54">
      <w:pPr>
        <w:spacing w:before="2"/>
        <w:ind w:left="2332" w:right="940" w:hanging="1115"/>
        <w:jc w:val="center"/>
        <w:rPr>
          <w:b/>
          <w:sz w:val="27"/>
          <w:u w:val="thick"/>
        </w:rPr>
      </w:pPr>
    </w:p>
    <w:p w14:paraId="01CF2632" w14:textId="77777777" w:rsidR="004E7370" w:rsidRPr="005A14C6" w:rsidRDefault="004E7370" w:rsidP="004E7370">
      <w:pPr>
        <w:adjustRightInd w:val="0"/>
        <w:jc w:val="both"/>
        <w:rPr>
          <w:b/>
          <w:sz w:val="24"/>
          <w:szCs w:val="24"/>
        </w:rPr>
      </w:pPr>
      <w:r w:rsidRPr="005A14C6">
        <w:rPr>
          <w:b/>
          <w:sz w:val="24"/>
          <w:szCs w:val="24"/>
        </w:rPr>
        <w:t xml:space="preserve">Course : MBA </w:t>
      </w:r>
    </w:p>
    <w:p w14:paraId="02F90E08" w14:textId="77777777" w:rsidR="004E7370" w:rsidRPr="005A14C6" w:rsidRDefault="004E7370" w:rsidP="004E7370">
      <w:pPr>
        <w:adjustRightInd w:val="0"/>
        <w:jc w:val="both"/>
        <w:rPr>
          <w:b/>
          <w:sz w:val="24"/>
          <w:szCs w:val="24"/>
        </w:rPr>
      </w:pPr>
      <w:r w:rsidRPr="005A14C6">
        <w:rPr>
          <w:b/>
          <w:sz w:val="24"/>
          <w:szCs w:val="24"/>
        </w:rPr>
        <w:t>Code: HR402</w:t>
      </w:r>
    </w:p>
    <w:p w14:paraId="279BEF6C" w14:textId="77777777" w:rsidR="004E7370" w:rsidRPr="005A14C6" w:rsidRDefault="004E7370" w:rsidP="004C5EEE">
      <w:pPr>
        <w:pStyle w:val="ListParagraph"/>
        <w:numPr>
          <w:ilvl w:val="0"/>
          <w:numId w:val="70"/>
        </w:numPr>
        <w:adjustRightInd w:val="0"/>
        <w:jc w:val="both"/>
        <w:rPr>
          <w:b/>
          <w:sz w:val="24"/>
          <w:szCs w:val="24"/>
        </w:rPr>
      </w:pPr>
      <w:r w:rsidRPr="005A14C6">
        <w:rPr>
          <w:b/>
          <w:sz w:val="24"/>
          <w:szCs w:val="24"/>
        </w:rPr>
        <w:t>Credit)</w:t>
      </w:r>
    </w:p>
    <w:p w14:paraId="243CDAA6" w14:textId="77777777" w:rsidR="004E7370" w:rsidRPr="005A14C6" w:rsidRDefault="004E7370" w:rsidP="005D3A54">
      <w:pPr>
        <w:spacing w:before="2"/>
        <w:ind w:left="2332" w:right="940" w:hanging="1115"/>
        <w:jc w:val="center"/>
        <w:rPr>
          <w:b/>
          <w:sz w:val="27"/>
        </w:rPr>
      </w:pPr>
    </w:p>
    <w:p w14:paraId="4D9CCB06" w14:textId="77777777" w:rsidR="002F2427" w:rsidRPr="005A14C6" w:rsidRDefault="002F2427" w:rsidP="002F2427">
      <w:pPr>
        <w:widowControl/>
        <w:shd w:val="clear" w:color="auto" w:fill="FFFFFF"/>
        <w:autoSpaceDE/>
        <w:autoSpaceDN/>
        <w:rPr>
          <w:color w:val="000000"/>
          <w:lang w:val="en-IN" w:eastAsia="en-IN"/>
        </w:rPr>
      </w:pPr>
      <w:r w:rsidRPr="005A14C6">
        <w:rPr>
          <w:color w:val="000000"/>
          <w:lang w:val="en-IN" w:eastAsia="en-IN"/>
        </w:rPr>
        <w:t>CO1: To understand the concept of performance management and different advantages of implementing well-designed performance management systems.</w:t>
      </w:r>
    </w:p>
    <w:p w14:paraId="13259247" w14:textId="77777777" w:rsidR="002F2427" w:rsidRPr="005A14C6" w:rsidRDefault="002F2427" w:rsidP="002F2427">
      <w:pPr>
        <w:widowControl/>
        <w:shd w:val="clear" w:color="auto" w:fill="FFFFFF"/>
        <w:autoSpaceDE/>
        <w:autoSpaceDN/>
        <w:rPr>
          <w:color w:val="000000"/>
          <w:lang w:val="en-IN" w:eastAsia="en-IN"/>
        </w:rPr>
      </w:pPr>
      <w:r w:rsidRPr="005A14C6">
        <w:rPr>
          <w:color w:val="000000"/>
          <w:lang w:val="en-IN" w:eastAsia="en-IN"/>
        </w:rPr>
        <w:t>CO2: To understand different approaches to performance measurement.</w:t>
      </w:r>
    </w:p>
    <w:p w14:paraId="23697341" w14:textId="77777777" w:rsidR="002F2427" w:rsidRPr="005A14C6" w:rsidRDefault="002F2427" w:rsidP="002F2427">
      <w:pPr>
        <w:widowControl/>
        <w:shd w:val="clear" w:color="auto" w:fill="FFFFFF"/>
        <w:autoSpaceDE/>
        <w:autoSpaceDN/>
        <w:rPr>
          <w:color w:val="000000"/>
          <w:lang w:val="en-IN" w:eastAsia="en-IN"/>
        </w:rPr>
      </w:pPr>
      <w:r w:rsidRPr="005A14C6">
        <w:rPr>
          <w:color w:val="000000"/>
          <w:lang w:val="en-IN" w:eastAsia="en-IN"/>
        </w:rPr>
        <w:lastRenderedPageBreak/>
        <w:t>CO3: To apply the knowledge gathered to design a performance management system.</w:t>
      </w:r>
    </w:p>
    <w:p w14:paraId="1F7746B4" w14:textId="77777777" w:rsidR="002F2427" w:rsidRPr="005A14C6" w:rsidRDefault="002F2427" w:rsidP="002F2427">
      <w:pPr>
        <w:widowControl/>
        <w:shd w:val="clear" w:color="auto" w:fill="FFFFFF"/>
        <w:autoSpaceDE/>
        <w:autoSpaceDN/>
        <w:rPr>
          <w:color w:val="000000"/>
          <w:lang w:val="en-IN" w:eastAsia="en-IN"/>
        </w:rPr>
      </w:pPr>
      <w:r w:rsidRPr="005A14C6">
        <w:rPr>
          <w:color w:val="000000"/>
          <w:lang w:val="en-IN" w:eastAsia="en-IN"/>
        </w:rPr>
        <w:t>CO4: To understand and develop key skills involved in effective performance management.</w:t>
      </w:r>
    </w:p>
    <w:p w14:paraId="3DE022CF" w14:textId="77777777" w:rsidR="00111587" w:rsidRPr="005A14C6" w:rsidRDefault="00111587" w:rsidP="004E7370">
      <w:pPr>
        <w:pStyle w:val="BodyText"/>
        <w:rPr>
          <w:b/>
          <w:sz w:val="20"/>
        </w:rPr>
      </w:pPr>
    </w:p>
    <w:p w14:paraId="5AA43A9C" w14:textId="77777777" w:rsidR="00111587" w:rsidRPr="005A14C6" w:rsidRDefault="00111587" w:rsidP="005D3A54">
      <w:pPr>
        <w:pStyle w:val="BodyText"/>
        <w:ind w:hanging="1115"/>
        <w:rPr>
          <w:b/>
          <w:sz w:val="20"/>
        </w:rPr>
      </w:pPr>
    </w:p>
    <w:p w14:paraId="69696396" w14:textId="77777777" w:rsidR="00111587" w:rsidRPr="005A14C6" w:rsidRDefault="00111587" w:rsidP="005D3A54">
      <w:pPr>
        <w:pStyle w:val="BodyText"/>
        <w:ind w:hanging="1115"/>
        <w:rPr>
          <w:b/>
          <w:sz w:val="23"/>
        </w:rPr>
      </w:pPr>
    </w:p>
    <w:p w14:paraId="0B1E676F" w14:textId="77777777" w:rsidR="00111587" w:rsidRPr="005A14C6" w:rsidRDefault="00EC2E91" w:rsidP="005D3A54">
      <w:pPr>
        <w:pStyle w:val="Heading4"/>
        <w:ind w:hanging="1115"/>
      </w:pPr>
      <w:r w:rsidRPr="005A14C6">
        <w:t>MODULE I:</w:t>
      </w:r>
    </w:p>
    <w:p w14:paraId="2872BD0E" w14:textId="77777777" w:rsidR="00111587" w:rsidRPr="005A14C6" w:rsidRDefault="00111587" w:rsidP="005D3A54">
      <w:pPr>
        <w:pStyle w:val="BodyText"/>
        <w:ind w:hanging="1115"/>
        <w:rPr>
          <w:b/>
          <w:sz w:val="24"/>
        </w:rPr>
      </w:pPr>
    </w:p>
    <w:p w14:paraId="54CB909C" w14:textId="77777777" w:rsidR="00111587" w:rsidRPr="005A14C6" w:rsidRDefault="00111587" w:rsidP="005D3A54">
      <w:pPr>
        <w:pStyle w:val="BodyText"/>
        <w:spacing w:before="7"/>
        <w:ind w:hanging="1115"/>
        <w:rPr>
          <w:b/>
          <w:sz w:val="19"/>
        </w:rPr>
      </w:pPr>
    </w:p>
    <w:p w14:paraId="2077984D" w14:textId="77777777" w:rsidR="00111587" w:rsidRPr="005A14C6" w:rsidRDefault="00EC2E91" w:rsidP="005D3A54">
      <w:pPr>
        <w:pStyle w:val="ListParagraph"/>
        <w:numPr>
          <w:ilvl w:val="1"/>
          <w:numId w:val="9"/>
        </w:numPr>
        <w:tabs>
          <w:tab w:val="left" w:pos="1541"/>
        </w:tabs>
        <w:spacing w:before="1" w:line="352" w:lineRule="auto"/>
        <w:ind w:right="115" w:hanging="1115"/>
        <w:jc w:val="both"/>
      </w:pPr>
      <w:r w:rsidRPr="005A14C6">
        <w:rPr>
          <w:b/>
        </w:rPr>
        <w:t>PerformanceManagement:</w:t>
      </w:r>
      <w:r w:rsidRPr="005A14C6">
        <w:t xml:space="preserve">Overview,principle,measuringperformanceversusmeasuring action, contribution </w:t>
      </w:r>
      <w:r w:rsidRPr="005A14C6">
        <w:rPr>
          <w:spacing w:val="-3"/>
        </w:rPr>
        <w:t xml:space="preserve">of </w:t>
      </w:r>
      <w:r w:rsidRPr="005A14C6">
        <w:t xml:space="preserve">Performance management </w:t>
      </w:r>
      <w:r w:rsidRPr="005A14C6">
        <w:rPr>
          <w:spacing w:val="2"/>
        </w:rPr>
        <w:t xml:space="preserve">to </w:t>
      </w:r>
      <w:r w:rsidRPr="005A14C6">
        <w:t xml:space="preserve">competitive advantage, difference between Performance Management and Performance Appraisal, Performance Management Process, Challenges </w:t>
      </w:r>
      <w:r w:rsidRPr="005A14C6">
        <w:rPr>
          <w:spacing w:val="-3"/>
        </w:rPr>
        <w:t xml:space="preserve">of </w:t>
      </w:r>
      <w:r w:rsidRPr="005A14C6">
        <w:t>PMS, Managing team performance.[6L]</w:t>
      </w:r>
    </w:p>
    <w:p w14:paraId="271A7D78" w14:textId="77777777" w:rsidR="00111587" w:rsidRPr="005A14C6" w:rsidRDefault="00111587" w:rsidP="005D3A54">
      <w:pPr>
        <w:pStyle w:val="BodyText"/>
        <w:spacing w:before="3"/>
        <w:ind w:hanging="1115"/>
        <w:rPr>
          <w:sz w:val="33"/>
        </w:rPr>
      </w:pPr>
    </w:p>
    <w:p w14:paraId="3E4C209D" w14:textId="77777777" w:rsidR="00111587" w:rsidRPr="005A14C6" w:rsidRDefault="00EC2E91" w:rsidP="005D3A54">
      <w:pPr>
        <w:pStyle w:val="ListParagraph"/>
        <w:numPr>
          <w:ilvl w:val="1"/>
          <w:numId w:val="9"/>
        </w:numPr>
        <w:tabs>
          <w:tab w:val="left" w:pos="1541"/>
        </w:tabs>
        <w:spacing w:line="336" w:lineRule="auto"/>
        <w:ind w:right="127" w:hanging="1115"/>
        <w:jc w:val="both"/>
      </w:pPr>
      <w:r w:rsidRPr="005A14C6">
        <w:rPr>
          <w:b/>
        </w:rPr>
        <w:t xml:space="preserve">Performance planning: </w:t>
      </w:r>
      <w:r w:rsidRPr="005A14C6">
        <w:t>Role/job description, key result areas, key activities, goal setting, performance agreement. [2L]</w:t>
      </w:r>
    </w:p>
    <w:p w14:paraId="098BED79" w14:textId="77777777" w:rsidR="00111587" w:rsidRPr="005A14C6" w:rsidRDefault="00111587" w:rsidP="005D3A54">
      <w:pPr>
        <w:pStyle w:val="BodyText"/>
        <w:spacing w:before="2"/>
        <w:ind w:hanging="1115"/>
        <w:rPr>
          <w:sz w:val="35"/>
        </w:rPr>
      </w:pPr>
    </w:p>
    <w:p w14:paraId="5821E48B" w14:textId="77777777" w:rsidR="00111587" w:rsidRPr="005A14C6" w:rsidRDefault="00EC2E91" w:rsidP="005D3A54">
      <w:pPr>
        <w:pStyle w:val="ListParagraph"/>
        <w:numPr>
          <w:ilvl w:val="1"/>
          <w:numId w:val="9"/>
        </w:numPr>
        <w:tabs>
          <w:tab w:val="left" w:pos="1541"/>
        </w:tabs>
        <w:spacing w:line="336" w:lineRule="auto"/>
        <w:ind w:right="120" w:hanging="1115"/>
        <w:jc w:val="both"/>
      </w:pPr>
      <w:r w:rsidRPr="005A14C6">
        <w:rPr>
          <w:b/>
        </w:rPr>
        <w:t xml:space="preserve">Monitoring: </w:t>
      </w:r>
      <w:r w:rsidRPr="005A14C6">
        <w:t>Performance monitoring and feedback, identifying problems, providing support.[2L]</w:t>
      </w:r>
    </w:p>
    <w:p w14:paraId="27497B12" w14:textId="77777777" w:rsidR="00111587" w:rsidRPr="005A14C6" w:rsidRDefault="00111587" w:rsidP="005D3A54">
      <w:pPr>
        <w:pStyle w:val="BodyText"/>
        <w:spacing w:before="3"/>
        <w:ind w:hanging="1115"/>
        <w:rPr>
          <w:sz w:val="35"/>
        </w:rPr>
      </w:pPr>
    </w:p>
    <w:p w14:paraId="49031B75" w14:textId="77777777" w:rsidR="00111587" w:rsidRPr="005A14C6" w:rsidRDefault="00EC2E91" w:rsidP="005D3A54">
      <w:pPr>
        <w:pStyle w:val="ListParagraph"/>
        <w:numPr>
          <w:ilvl w:val="1"/>
          <w:numId w:val="9"/>
        </w:numPr>
        <w:tabs>
          <w:tab w:val="left" w:pos="1541"/>
        </w:tabs>
        <w:spacing w:line="336" w:lineRule="auto"/>
        <w:ind w:right="124" w:hanging="1115"/>
        <w:jc w:val="both"/>
      </w:pPr>
      <w:r w:rsidRPr="005A14C6">
        <w:rPr>
          <w:b/>
        </w:rPr>
        <w:t xml:space="preserve">Developing: </w:t>
      </w:r>
      <w:r w:rsidRPr="005A14C6">
        <w:t>Capability, willingness, work environment, technology, systems, group dynamics, Quality of supervision.[2L]</w:t>
      </w:r>
    </w:p>
    <w:p w14:paraId="17414101" w14:textId="77777777" w:rsidR="00111587" w:rsidRPr="005A14C6" w:rsidRDefault="007014D3" w:rsidP="007014D3">
      <w:pPr>
        <w:tabs>
          <w:tab w:val="left" w:pos="4845"/>
        </w:tabs>
        <w:spacing w:line="336" w:lineRule="auto"/>
        <w:ind w:hanging="1115"/>
        <w:jc w:val="both"/>
        <w:rPr>
          <w:sz w:val="20"/>
        </w:rPr>
      </w:pPr>
      <w:r w:rsidRPr="005A14C6">
        <w:tab/>
      </w:r>
      <w:r w:rsidRPr="005A14C6">
        <w:tab/>
      </w:r>
    </w:p>
    <w:p w14:paraId="3D67939D" w14:textId="77777777" w:rsidR="00111587" w:rsidRPr="005A14C6" w:rsidRDefault="00EC2E91" w:rsidP="005D3A54">
      <w:pPr>
        <w:pStyle w:val="ListParagraph"/>
        <w:numPr>
          <w:ilvl w:val="1"/>
          <w:numId w:val="9"/>
        </w:numPr>
        <w:tabs>
          <w:tab w:val="left" w:pos="1541"/>
        </w:tabs>
        <w:spacing w:before="78" w:line="352" w:lineRule="auto"/>
        <w:ind w:right="119" w:hanging="1115"/>
        <w:jc w:val="both"/>
      </w:pPr>
      <w:r w:rsidRPr="005A14C6">
        <w:rPr>
          <w:b/>
        </w:rPr>
        <w:t>PerformanceAppraisal:</w:t>
      </w:r>
      <w:r w:rsidRPr="005A14C6">
        <w:t xml:space="preserve">Meaning,objective.AppraisalProcess,IssuesinappraisalDesign. AppraisalMethods–Traditionalmethods,ModernMethods:ManagementByObjectives(MBO), AssessmentCenters,360degreeFeedback.DesigningKRAbasedperformanceappraisalsystem, Problems </w:t>
      </w:r>
      <w:r w:rsidRPr="005A14C6">
        <w:rPr>
          <w:spacing w:val="-3"/>
        </w:rPr>
        <w:t xml:space="preserve">of </w:t>
      </w:r>
      <w:r w:rsidRPr="005A14C6">
        <w:t xml:space="preserve">Rating, Appraisal Interview, Archiving and Use </w:t>
      </w:r>
      <w:r w:rsidRPr="005A14C6">
        <w:rPr>
          <w:spacing w:val="-3"/>
        </w:rPr>
        <w:t xml:space="preserve">of </w:t>
      </w:r>
      <w:r w:rsidRPr="005A14C6">
        <w:t xml:space="preserve">appraisal data, Legal issues associated with </w:t>
      </w:r>
      <w:proofErr w:type="spellStart"/>
      <w:r w:rsidRPr="005A14C6">
        <w:t>Performanceappraisal</w:t>
      </w:r>
      <w:proofErr w:type="spellEnd"/>
      <w:r w:rsidRPr="005A14C6">
        <w:t>[8L]</w:t>
      </w:r>
    </w:p>
    <w:p w14:paraId="4996B61E" w14:textId="77777777" w:rsidR="00111587" w:rsidRPr="005A14C6" w:rsidRDefault="00111587" w:rsidP="005D3A54">
      <w:pPr>
        <w:pStyle w:val="BodyText"/>
        <w:ind w:hanging="1115"/>
        <w:rPr>
          <w:sz w:val="24"/>
        </w:rPr>
      </w:pPr>
    </w:p>
    <w:p w14:paraId="35D56CB3" w14:textId="77777777" w:rsidR="00111587" w:rsidRPr="005A14C6" w:rsidRDefault="00111587" w:rsidP="005D3A54">
      <w:pPr>
        <w:pStyle w:val="BodyText"/>
        <w:ind w:hanging="1115"/>
        <w:rPr>
          <w:sz w:val="24"/>
        </w:rPr>
      </w:pPr>
    </w:p>
    <w:p w14:paraId="57B7D3A9" w14:textId="77777777" w:rsidR="00111587" w:rsidRPr="005A14C6" w:rsidRDefault="00111587" w:rsidP="005D3A54">
      <w:pPr>
        <w:pStyle w:val="BodyText"/>
        <w:spacing w:before="3"/>
        <w:ind w:hanging="1115"/>
        <w:rPr>
          <w:sz w:val="19"/>
        </w:rPr>
      </w:pPr>
    </w:p>
    <w:p w14:paraId="423FE2EB" w14:textId="77777777" w:rsidR="00111587" w:rsidRPr="005A14C6" w:rsidRDefault="00EC2E91" w:rsidP="005D3A54">
      <w:pPr>
        <w:pStyle w:val="Heading4"/>
        <w:ind w:hanging="1115"/>
      </w:pPr>
      <w:r w:rsidRPr="005A14C6">
        <w:t>MODULE II:</w:t>
      </w:r>
    </w:p>
    <w:p w14:paraId="27F13A1F" w14:textId="77777777" w:rsidR="00111587" w:rsidRPr="005A14C6" w:rsidRDefault="00111587" w:rsidP="005D3A54">
      <w:pPr>
        <w:pStyle w:val="BodyText"/>
        <w:ind w:hanging="1115"/>
        <w:rPr>
          <w:b/>
          <w:sz w:val="24"/>
        </w:rPr>
      </w:pPr>
    </w:p>
    <w:p w14:paraId="6C4F8E8D" w14:textId="77777777" w:rsidR="00111587" w:rsidRPr="005A14C6" w:rsidRDefault="00111587" w:rsidP="005D3A54">
      <w:pPr>
        <w:pStyle w:val="BodyText"/>
        <w:spacing w:before="7"/>
        <w:ind w:hanging="1115"/>
        <w:rPr>
          <w:b/>
          <w:sz w:val="19"/>
        </w:rPr>
      </w:pPr>
    </w:p>
    <w:p w14:paraId="431CA884" w14:textId="77777777" w:rsidR="00111587" w:rsidRPr="005A14C6" w:rsidRDefault="00EC2E91" w:rsidP="005D3A54">
      <w:pPr>
        <w:pStyle w:val="ListParagraph"/>
        <w:numPr>
          <w:ilvl w:val="1"/>
          <w:numId w:val="9"/>
        </w:numPr>
        <w:tabs>
          <w:tab w:val="left" w:pos="1541"/>
        </w:tabs>
        <w:spacing w:line="336" w:lineRule="auto"/>
        <w:ind w:right="118" w:hanging="1115"/>
        <w:jc w:val="both"/>
      </w:pPr>
      <w:r w:rsidRPr="005A14C6">
        <w:rPr>
          <w:b/>
        </w:rPr>
        <w:t xml:space="preserve">Potential Appraisal: </w:t>
      </w:r>
      <w:r w:rsidRPr="005A14C6">
        <w:t xml:space="preserve">Concept, objectives. Potential Appraisal </w:t>
      </w:r>
      <w:r w:rsidRPr="005A14C6">
        <w:rPr>
          <w:spacing w:val="-3"/>
        </w:rPr>
        <w:t xml:space="preserve">system, </w:t>
      </w:r>
      <w:r w:rsidRPr="005A14C6">
        <w:t xml:space="preserve">requirements </w:t>
      </w:r>
      <w:r w:rsidRPr="005A14C6">
        <w:rPr>
          <w:spacing w:val="-3"/>
        </w:rPr>
        <w:t xml:space="preserve">of </w:t>
      </w:r>
      <w:r w:rsidRPr="005A14C6">
        <w:rPr>
          <w:spacing w:val="3"/>
        </w:rPr>
        <w:t xml:space="preserve">an </w:t>
      </w:r>
      <w:r w:rsidRPr="005A14C6">
        <w:t xml:space="preserve">effective system. Performance Appraisal and </w:t>
      </w:r>
      <w:proofErr w:type="spellStart"/>
      <w:r w:rsidRPr="005A14C6">
        <w:t>PotentialAppraisal</w:t>
      </w:r>
      <w:proofErr w:type="spellEnd"/>
      <w:r w:rsidRPr="005A14C6">
        <w:t>.[2L]</w:t>
      </w:r>
    </w:p>
    <w:p w14:paraId="3D799C01" w14:textId="77777777" w:rsidR="00111587" w:rsidRPr="005A14C6" w:rsidRDefault="00111587" w:rsidP="005D3A54">
      <w:pPr>
        <w:pStyle w:val="BodyText"/>
        <w:spacing w:before="3"/>
        <w:ind w:hanging="1115"/>
        <w:rPr>
          <w:sz w:val="35"/>
        </w:rPr>
      </w:pPr>
    </w:p>
    <w:p w14:paraId="7D62BA36" w14:textId="77777777" w:rsidR="00111587" w:rsidRPr="005A14C6" w:rsidRDefault="00EC2E91" w:rsidP="005D3A54">
      <w:pPr>
        <w:pStyle w:val="ListParagraph"/>
        <w:numPr>
          <w:ilvl w:val="1"/>
          <w:numId w:val="9"/>
        </w:numPr>
        <w:tabs>
          <w:tab w:val="left" w:pos="1541"/>
        </w:tabs>
        <w:spacing w:line="348" w:lineRule="auto"/>
        <w:ind w:right="118" w:hanging="1115"/>
        <w:jc w:val="both"/>
      </w:pPr>
      <w:r w:rsidRPr="005A14C6">
        <w:rPr>
          <w:b/>
        </w:rPr>
        <w:t>Rewardmanagement:</w:t>
      </w:r>
      <w:r w:rsidRPr="005A14C6">
        <w:t>meaning,importance,objectives.Reward,recognition,financialand non- financial rewards, performance pay, competency-based pay, Reward management process.[4L]</w:t>
      </w:r>
    </w:p>
    <w:p w14:paraId="4F8EA061" w14:textId="77777777" w:rsidR="00111587" w:rsidRPr="005A14C6" w:rsidRDefault="00111587" w:rsidP="005D3A54">
      <w:pPr>
        <w:pStyle w:val="BodyText"/>
        <w:ind w:hanging="1115"/>
        <w:rPr>
          <w:sz w:val="34"/>
        </w:rPr>
      </w:pPr>
    </w:p>
    <w:p w14:paraId="2DAB7F55" w14:textId="77777777" w:rsidR="00111587" w:rsidRPr="005A14C6" w:rsidRDefault="00EC2E91" w:rsidP="005D3A54">
      <w:pPr>
        <w:pStyle w:val="ListParagraph"/>
        <w:numPr>
          <w:ilvl w:val="1"/>
          <w:numId w:val="9"/>
        </w:numPr>
        <w:tabs>
          <w:tab w:val="left" w:pos="1541"/>
        </w:tabs>
        <w:spacing w:line="336" w:lineRule="auto"/>
        <w:ind w:right="126" w:hanging="1115"/>
        <w:jc w:val="both"/>
      </w:pPr>
      <w:r w:rsidRPr="005A14C6">
        <w:rPr>
          <w:b/>
        </w:rPr>
        <w:t xml:space="preserve">Competency Mapping: </w:t>
      </w:r>
      <w:r w:rsidRPr="005A14C6">
        <w:t xml:space="preserve">Concept, objectives, benefits, Process </w:t>
      </w:r>
      <w:r w:rsidRPr="005A14C6">
        <w:rPr>
          <w:spacing w:val="-3"/>
        </w:rPr>
        <w:t xml:space="preserve">of </w:t>
      </w:r>
      <w:r w:rsidRPr="005A14C6">
        <w:t xml:space="preserve">Competency mapping. Identifying competency levels, developing competency maps </w:t>
      </w:r>
      <w:r w:rsidRPr="005A14C6">
        <w:rPr>
          <w:spacing w:val="-3"/>
        </w:rPr>
        <w:t xml:space="preserve">for </w:t>
      </w:r>
      <w:proofErr w:type="spellStart"/>
      <w:r w:rsidRPr="005A14C6">
        <w:t>differentpositions</w:t>
      </w:r>
      <w:proofErr w:type="spellEnd"/>
      <w:r w:rsidRPr="005A14C6">
        <w:t>.[4L]</w:t>
      </w:r>
    </w:p>
    <w:p w14:paraId="2740AE68" w14:textId="77777777" w:rsidR="00111587" w:rsidRPr="005A14C6" w:rsidRDefault="00111587" w:rsidP="005D3A54">
      <w:pPr>
        <w:pStyle w:val="BodyText"/>
        <w:spacing w:before="3"/>
        <w:ind w:hanging="1115"/>
        <w:rPr>
          <w:sz w:val="35"/>
        </w:rPr>
      </w:pPr>
    </w:p>
    <w:p w14:paraId="776F8D0A" w14:textId="77777777" w:rsidR="00111587" w:rsidRPr="005A14C6" w:rsidRDefault="00EC2E91" w:rsidP="005D3A54">
      <w:pPr>
        <w:pStyle w:val="ListParagraph"/>
        <w:numPr>
          <w:ilvl w:val="1"/>
          <w:numId w:val="9"/>
        </w:numPr>
        <w:tabs>
          <w:tab w:val="left" w:pos="1541"/>
        </w:tabs>
        <w:spacing w:line="336" w:lineRule="auto"/>
        <w:ind w:right="122" w:hanging="1115"/>
        <w:jc w:val="both"/>
      </w:pPr>
      <w:r w:rsidRPr="005A14C6">
        <w:rPr>
          <w:b/>
        </w:rPr>
        <w:lastRenderedPageBreak/>
        <w:t xml:space="preserve">Employee Engagement: </w:t>
      </w:r>
      <w:r w:rsidRPr="005A14C6">
        <w:t xml:space="preserve">Meaning, Nature, Types, Drivers </w:t>
      </w:r>
      <w:r w:rsidRPr="005A14C6">
        <w:rPr>
          <w:spacing w:val="-3"/>
        </w:rPr>
        <w:t xml:space="preserve">of </w:t>
      </w:r>
      <w:r w:rsidRPr="005A14C6">
        <w:t xml:space="preserve">engagement, Benefits Of engagement, measurement </w:t>
      </w:r>
      <w:r w:rsidRPr="005A14C6">
        <w:rPr>
          <w:spacing w:val="-3"/>
        </w:rPr>
        <w:t xml:space="preserve">of </w:t>
      </w:r>
      <w:proofErr w:type="spellStart"/>
      <w:r w:rsidRPr="005A14C6">
        <w:t>employeeengagement</w:t>
      </w:r>
      <w:proofErr w:type="spellEnd"/>
      <w:r w:rsidRPr="005A14C6">
        <w:t>.[2L]</w:t>
      </w:r>
    </w:p>
    <w:p w14:paraId="0D82C0DB" w14:textId="77777777" w:rsidR="00111587" w:rsidRPr="005A14C6" w:rsidRDefault="00111587" w:rsidP="005D3A54">
      <w:pPr>
        <w:pStyle w:val="BodyText"/>
        <w:spacing w:before="2"/>
        <w:ind w:hanging="1115"/>
        <w:rPr>
          <w:sz w:val="35"/>
        </w:rPr>
      </w:pPr>
    </w:p>
    <w:p w14:paraId="6C2D4DB9" w14:textId="77777777" w:rsidR="00111587" w:rsidRPr="005A14C6" w:rsidRDefault="00EC2E91" w:rsidP="005D3A54">
      <w:pPr>
        <w:pStyle w:val="ListParagraph"/>
        <w:numPr>
          <w:ilvl w:val="1"/>
          <w:numId w:val="9"/>
        </w:numPr>
        <w:tabs>
          <w:tab w:val="left" w:pos="1541"/>
        </w:tabs>
        <w:spacing w:line="336" w:lineRule="auto"/>
        <w:ind w:right="117" w:hanging="1115"/>
        <w:jc w:val="both"/>
      </w:pPr>
      <w:r w:rsidRPr="005A14C6">
        <w:rPr>
          <w:b/>
        </w:rPr>
        <w:t xml:space="preserve">Balance Scorecard: </w:t>
      </w:r>
      <w:r w:rsidRPr="005A14C6">
        <w:t xml:space="preserve">Balance Scorecard approach to PMS, </w:t>
      </w:r>
      <w:r w:rsidRPr="005A14C6">
        <w:rPr>
          <w:spacing w:val="-3"/>
        </w:rPr>
        <w:t xml:space="preserve">HR </w:t>
      </w:r>
      <w:r w:rsidRPr="005A14C6">
        <w:t xml:space="preserve">score card, </w:t>
      </w:r>
      <w:proofErr w:type="spellStart"/>
      <w:r w:rsidRPr="005A14C6">
        <w:t>MalcomBaldrige</w:t>
      </w:r>
      <w:proofErr w:type="spellEnd"/>
      <w:r w:rsidRPr="005A14C6">
        <w:t xml:space="preserve"> business excellence model.[4L]</w:t>
      </w:r>
    </w:p>
    <w:p w14:paraId="210BACF1" w14:textId="77777777" w:rsidR="00111587" w:rsidRPr="005A14C6" w:rsidRDefault="00EC2E91" w:rsidP="005D3A54">
      <w:pPr>
        <w:pStyle w:val="Heading4"/>
        <w:numPr>
          <w:ilvl w:val="1"/>
          <w:numId w:val="9"/>
        </w:numPr>
        <w:tabs>
          <w:tab w:val="left" w:pos="1541"/>
        </w:tabs>
        <w:spacing w:before="23" w:line="758" w:lineRule="exact"/>
        <w:ind w:right="6623" w:hanging="1115"/>
        <w:jc w:val="left"/>
      </w:pPr>
      <w:proofErr w:type="spellStart"/>
      <w:r w:rsidRPr="005A14C6">
        <w:t>CaseStudies</w:t>
      </w:r>
      <w:proofErr w:type="spellEnd"/>
      <w:r w:rsidRPr="005A14C6">
        <w:t xml:space="preserve">[4L] </w:t>
      </w:r>
      <w:proofErr w:type="spellStart"/>
      <w:r w:rsidRPr="005A14C6">
        <w:t>SuggestedReadings</w:t>
      </w:r>
      <w:proofErr w:type="spellEnd"/>
      <w:r w:rsidRPr="005A14C6">
        <w:t>:</w:t>
      </w:r>
    </w:p>
    <w:p w14:paraId="57F66168" w14:textId="77777777" w:rsidR="00111587" w:rsidRPr="005A14C6" w:rsidRDefault="00EC2E91" w:rsidP="005D3A54">
      <w:pPr>
        <w:pStyle w:val="ListParagraph"/>
        <w:numPr>
          <w:ilvl w:val="0"/>
          <w:numId w:val="8"/>
        </w:numPr>
        <w:tabs>
          <w:tab w:val="left" w:pos="1540"/>
          <w:tab w:val="left" w:pos="1541"/>
        </w:tabs>
        <w:spacing w:before="18"/>
        <w:ind w:hanging="1115"/>
      </w:pPr>
      <w:r w:rsidRPr="005A14C6">
        <w:t xml:space="preserve">Armstrong, Michael: A Handbook </w:t>
      </w:r>
      <w:r w:rsidRPr="005A14C6">
        <w:rPr>
          <w:spacing w:val="-3"/>
        </w:rPr>
        <w:t xml:space="preserve">of </w:t>
      </w:r>
      <w:r w:rsidRPr="005A14C6">
        <w:t xml:space="preserve">Personnel Management </w:t>
      </w:r>
      <w:proofErr w:type="spellStart"/>
      <w:r w:rsidRPr="005A14C6">
        <w:t>Practice,KoganPage,London</w:t>
      </w:r>
      <w:proofErr w:type="spellEnd"/>
    </w:p>
    <w:p w14:paraId="2203B40A" w14:textId="77777777" w:rsidR="00111587" w:rsidRPr="005A14C6" w:rsidRDefault="00EC2E91" w:rsidP="005D3A54">
      <w:pPr>
        <w:pStyle w:val="ListParagraph"/>
        <w:numPr>
          <w:ilvl w:val="0"/>
          <w:numId w:val="8"/>
        </w:numPr>
        <w:tabs>
          <w:tab w:val="left" w:pos="1540"/>
          <w:tab w:val="left" w:pos="1541"/>
        </w:tabs>
        <w:spacing w:before="131" w:line="360" w:lineRule="auto"/>
        <w:ind w:left="1094" w:right="127" w:hanging="1115"/>
      </w:pPr>
      <w:r w:rsidRPr="005A14C6">
        <w:t xml:space="preserve">Armstrong, Michael: Armstrong’s Handbook of Strategic Human </w:t>
      </w:r>
      <w:proofErr w:type="spellStart"/>
      <w:r w:rsidRPr="005A14C6">
        <w:t>ResourceManagement</w:t>
      </w:r>
      <w:proofErr w:type="spellEnd"/>
      <w:r w:rsidRPr="005A14C6">
        <w:t xml:space="preserve">, </w:t>
      </w:r>
      <w:proofErr w:type="spellStart"/>
      <w:r w:rsidRPr="005A14C6">
        <w:t>KoganPage</w:t>
      </w:r>
      <w:proofErr w:type="spellEnd"/>
    </w:p>
    <w:p w14:paraId="031EB4A2" w14:textId="77777777" w:rsidR="00111587" w:rsidRPr="005A14C6" w:rsidRDefault="00EC2E91" w:rsidP="005D3A54">
      <w:pPr>
        <w:pStyle w:val="ListParagraph"/>
        <w:numPr>
          <w:ilvl w:val="0"/>
          <w:numId w:val="8"/>
        </w:numPr>
        <w:tabs>
          <w:tab w:val="left" w:pos="1540"/>
          <w:tab w:val="left" w:pos="1541"/>
        </w:tabs>
        <w:spacing w:line="252" w:lineRule="exact"/>
        <w:ind w:hanging="1115"/>
      </w:pPr>
      <w:proofErr w:type="spellStart"/>
      <w:r w:rsidRPr="005A14C6">
        <w:t>Dessler,Gary</w:t>
      </w:r>
      <w:proofErr w:type="spellEnd"/>
      <w:r w:rsidRPr="005A14C6">
        <w:t xml:space="preserve"> : Human Resource </w:t>
      </w:r>
      <w:proofErr w:type="spellStart"/>
      <w:r w:rsidRPr="005A14C6">
        <w:t>Management,PearsonEducation</w:t>
      </w:r>
      <w:proofErr w:type="spellEnd"/>
    </w:p>
    <w:p w14:paraId="4C046BE4" w14:textId="77777777" w:rsidR="00111587" w:rsidRPr="005A14C6" w:rsidRDefault="00EC2E91" w:rsidP="005D3A54">
      <w:pPr>
        <w:pStyle w:val="ListParagraph"/>
        <w:numPr>
          <w:ilvl w:val="0"/>
          <w:numId w:val="8"/>
        </w:numPr>
        <w:tabs>
          <w:tab w:val="left" w:pos="1540"/>
          <w:tab w:val="left" w:pos="1541"/>
        </w:tabs>
        <w:spacing w:before="127"/>
        <w:ind w:hanging="1115"/>
      </w:pPr>
      <w:proofErr w:type="spellStart"/>
      <w:r w:rsidRPr="005A14C6">
        <w:t>Aswathappa</w:t>
      </w:r>
      <w:proofErr w:type="spellEnd"/>
      <w:r w:rsidRPr="005A14C6">
        <w:t xml:space="preserve">, K : Human Resource Management, </w:t>
      </w:r>
      <w:proofErr w:type="spellStart"/>
      <w:r w:rsidRPr="005A14C6">
        <w:t>TataMcGrawHill</w:t>
      </w:r>
      <w:proofErr w:type="spellEnd"/>
    </w:p>
    <w:p w14:paraId="3B5B960A" w14:textId="77777777" w:rsidR="00111587" w:rsidRPr="005A14C6" w:rsidRDefault="00111587" w:rsidP="005D3A54">
      <w:pPr>
        <w:pStyle w:val="BodyText"/>
        <w:ind w:hanging="1115"/>
        <w:rPr>
          <w:sz w:val="20"/>
        </w:rPr>
      </w:pPr>
    </w:p>
    <w:p w14:paraId="08967517" w14:textId="77777777" w:rsidR="00111587" w:rsidRPr="005A14C6" w:rsidRDefault="00EC2E91" w:rsidP="00616D90">
      <w:pPr>
        <w:pStyle w:val="Heading2"/>
        <w:spacing w:before="251"/>
        <w:ind w:left="5089" w:right="2500" w:hanging="1545"/>
        <w:rPr>
          <w:u w:val="none"/>
        </w:rPr>
      </w:pPr>
      <w:r w:rsidRPr="005A14C6">
        <w:rPr>
          <w:u w:val="thick"/>
        </w:rPr>
        <w:t xml:space="preserve">Business </w:t>
      </w:r>
      <w:r w:rsidR="00616D90" w:rsidRPr="005A14C6">
        <w:rPr>
          <w:u w:val="thick"/>
        </w:rPr>
        <w:t>F</w:t>
      </w:r>
      <w:r w:rsidRPr="005A14C6">
        <w:rPr>
          <w:u w:val="thick"/>
        </w:rPr>
        <w:t>orecasting</w:t>
      </w:r>
    </w:p>
    <w:p w14:paraId="0F16A0B1" w14:textId="77777777" w:rsidR="00111587" w:rsidRPr="005A14C6" w:rsidRDefault="00111587" w:rsidP="005D3A54">
      <w:pPr>
        <w:pStyle w:val="BodyText"/>
        <w:spacing w:before="1"/>
        <w:ind w:hanging="1115"/>
        <w:rPr>
          <w:b/>
          <w:sz w:val="13"/>
        </w:rPr>
      </w:pPr>
    </w:p>
    <w:p w14:paraId="721F55A7" w14:textId="77777777" w:rsidR="00206097" w:rsidRPr="005A14C6" w:rsidRDefault="00206097" w:rsidP="00206097">
      <w:pPr>
        <w:adjustRightInd w:val="0"/>
        <w:jc w:val="both"/>
        <w:rPr>
          <w:b/>
          <w:sz w:val="24"/>
          <w:szCs w:val="24"/>
        </w:rPr>
      </w:pPr>
      <w:r w:rsidRPr="005A14C6">
        <w:rPr>
          <w:b/>
          <w:sz w:val="24"/>
          <w:szCs w:val="24"/>
        </w:rPr>
        <w:t xml:space="preserve">Course : MBA </w:t>
      </w:r>
    </w:p>
    <w:p w14:paraId="3725E014" w14:textId="77777777" w:rsidR="00206097" w:rsidRPr="005A14C6" w:rsidRDefault="00206097" w:rsidP="00206097">
      <w:pPr>
        <w:adjustRightInd w:val="0"/>
        <w:jc w:val="both"/>
        <w:rPr>
          <w:b/>
          <w:sz w:val="24"/>
          <w:szCs w:val="24"/>
        </w:rPr>
      </w:pPr>
      <w:r w:rsidRPr="005A14C6">
        <w:rPr>
          <w:b/>
          <w:sz w:val="24"/>
          <w:szCs w:val="24"/>
        </w:rPr>
        <w:t>Code: BA401</w:t>
      </w:r>
    </w:p>
    <w:p w14:paraId="43123535" w14:textId="77777777" w:rsidR="00206097" w:rsidRPr="005A14C6" w:rsidRDefault="00206097" w:rsidP="004C5EEE">
      <w:pPr>
        <w:pStyle w:val="ListParagraph"/>
        <w:numPr>
          <w:ilvl w:val="0"/>
          <w:numId w:val="71"/>
        </w:numPr>
        <w:adjustRightInd w:val="0"/>
        <w:jc w:val="both"/>
        <w:rPr>
          <w:b/>
          <w:sz w:val="24"/>
          <w:szCs w:val="24"/>
        </w:rPr>
      </w:pPr>
      <w:r w:rsidRPr="005A14C6">
        <w:rPr>
          <w:b/>
          <w:sz w:val="24"/>
          <w:szCs w:val="24"/>
        </w:rPr>
        <w:t>Credit)</w:t>
      </w:r>
    </w:p>
    <w:p w14:paraId="2C901935" w14:textId="77777777" w:rsidR="00616D90" w:rsidRPr="005A14C6" w:rsidRDefault="00833164" w:rsidP="005D3A54">
      <w:pPr>
        <w:pStyle w:val="Heading4"/>
        <w:spacing w:before="92" w:line="249" w:lineRule="exact"/>
        <w:ind w:hanging="1115"/>
        <w:rPr>
          <w:b w:val="0"/>
          <w:bCs w:val="0"/>
          <w:color w:val="333333"/>
          <w:shd w:val="clear" w:color="auto" w:fill="FFFFFF"/>
        </w:rPr>
      </w:pPr>
      <w:r w:rsidRPr="005A14C6">
        <w:rPr>
          <w:b w:val="0"/>
          <w:bCs w:val="0"/>
        </w:rPr>
        <w:t xml:space="preserve">CO1: To understand </w:t>
      </w:r>
      <w:r w:rsidRPr="005A14C6">
        <w:rPr>
          <w:b w:val="0"/>
          <w:bCs w:val="0"/>
          <w:color w:val="333333"/>
          <w:shd w:val="clear" w:color="auto" w:fill="FFFFFF"/>
        </w:rPr>
        <w:t>various notions/concepts/principles in time series analysis and forecasting.</w:t>
      </w:r>
    </w:p>
    <w:p w14:paraId="2F23CFC3" w14:textId="77777777" w:rsidR="00616D90" w:rsidRPr="005A14C6" w:rsidRDefault="00833164" w:rsidP="005D3A54">
      <w:pPr>
        <w:pStyle w:val="Heading4"/>
        <w:spacing w:before="92" w:line="249" w:lineRule="exact"/>
        <w:ind w:hanging="1115"/>
        <w:rPr>
          <w:b w:val="0"/>
          <w:bCs w:val="0"/>
        </w:rPr>
      </w:pPr>
      <w:r w:rsidRPr="005A14C6">
        <w:rPr>
          <w:b w:val="0"/>
          <w:bCs w:val="0"/>
        </w:rPr>
        <w:t xml:space="preserve">CO2: To apply standard techniques of time series analysis to </w:t>
      </w:r>
      <w:proofErr w:type="spellStart"/>
      <w:r w:rsidRPr="005A14C6">
        <w:rPr>
          <w:b w:val="0"/>
          <w:bCs w:val="0"/>
        </w:rPr>
        <w:t>analyse</w:t>
      </w:r>
      <w:proofErr w:type="spellEnd"/>
      <w:r w:rsidRPr="005A14C6">
        <w:rPr>
          <w:b w:val="0"/>
          <w:bCs w:val="0"/>
        </w:rPr>
        <w:t xml:space="preserve"> real data, and build appropriate forecasting models.</w:t>
      </w:r>
    </w:p>
    <w:p w14:paraId="0BE62696" w14:textId="77777777" w:rsidR="00833164" w:rsidRPr="005A14C6" w:rsidRDefault="00833164" w:rsidP="005D3A54">
      <w:pPr>
        <w:pStyle w:val="Heading4"/>
        <w:spacing w:before="92" w:line="249" w:lineRule="exact"/>
        <w:ind w:hanging="1115"/>
        <w:rPr>
          <w:b w:val="0"/>
          <w:bCs w:val="0"/>
          <w:color w:val="333333"/>
          <w:shd w:val="clear" w:color="auto" w:fill="FFFFFF"/>
        </w:rPr>
      </w:pPr>
      <w:r w:rsidRPr="005A14C6">
        <w:rPr>
          <w:b w:val="0"/>
          <w:bCs w:val="0"/>
        </w:rPr>
        <w:t xml:space="preserve">CO3: To analyze and </w:t>
      </w:r>
      <w:r w:rsidRPr="005A14C6">
        <w:rPr>
          <w:b w:val="0"/>
          <w:bCs w:val="0"/>
          <w:color w:val="333333"/>
          <w:shd w:val="clear" w:color="auto" w:fill="FFFFFF"/>
        </w:rPr>
        <w:t>interpret models and forecasting results critically</w:t>
      </w:r>
    </w:p>
    <w:p w14:paraId="17630B8E" w14:textId="77777777" w:rsidR="00833164" w:rsidRPr="005A14C6" w:rsidRDefault="00833164" w:rsidP="005D3A54">
      <w:pPr>
        <w:pStyle w:val="Heading4"/>
        <w:spacing w:before="92" w:line="249" w:lineRule="exact"/>
        <w:ind w:hanging="1115"/>
        <w:rPr>
          <w:b w:val="0"/>
          <w:bCs w:val="0"/>
        </w:rPr>
      </w:pPr>
      <w:r w:rsidRPr="005A14C6">
        <w:rPr>
          <w:b w:val="0"/>
          <w:bCs w:val="0"/>
        </w:rPr>
        <w:t>CO4: To understand E Views and R Studios</w:t>
      </w:r>
    </w:p>
    <w:p w14:paraId="4DBF0FDE" w14:textId="77777777" w:rsidR="00616D90" w:rsidRPr="005A14C6" w:rsidRDefault="00616D90" w:rsidP="005D3A54">
      <w:pPr>
        <w:pStyle w:val="Heading4"/>
        <w:spacing w:before="92" w:line="249" w:lineRule="exact"/>
        <w:ind w:hanging="1115"/>
      </w:pPr>
    </w:p>
    <w:p w14:paraId="35D083DA" w14:textId="77777777" w:rsidR="00111587" w:rsidRPr="005A14C6" w:rsidRDefault="00EC2E91" w:rsidP="005D3A54">
      <w:pPr>
        <w:pStyle w:val="Heading4"/>
        <w:spacing w:before="92" w:line="249" w:lineRule="exact"/>
        <w:ind w:hanging="1115"/>
      </w:pPr>
      <w:r w:rsidRPr="005A14C6">
        <w:t>MODULE I:</w:t>
      </w:r>
    </w:p>
    <w:p w14:paraId="1B5F119F" w14:textId="77777777" w:rsidR="00111587" w:rsidRPr="005A14C6" w:rsidRDefault="00EC2E91" w:rsidP="00833164">
      <w:pPr>
        <w:pStyle w:val="ListParagraph"/>
        <w:numPr>
          <w:ilvl w:val="0"/>
          <w:numId w:val="7"/>
        </w:numPr>
        <w:tabs>
          <w:tab w:val="left" w:pos="1540"/>
          <w:tab w:val="left" w:pos="1541"/>
          <w:tab w:val="left" w:pos="8743"/>
        </w:tabs>
        <w:spacing w:line="242" w:lineRule="auto"/>
        <w:ind w:left="851" w:right="139" w:hanging="872"/>
        <w:rPr>
          <w:b/>
        </w:rPr>
      </w:pPr>
      <w:r w:rsidRPr="005A14C6">
        <w:t xml:space="preserve">Historical perspective </w:t>
      </w:r>
      <w:r w:rsidRPr="005A14C6">
        <w:rPr>
          <w:spacing w:val="-3"/>
        </w:rPr>
        <w:t xml:space="preserve">of </w:t>
      </w:r>
      <w:r w:rsidRPr="005A14C6">
        <w:t xml:space="preserve">Business Forecasting: Concept </w:t>
      </w:r>
      <w:r w:rsidRPr="005A14C6">
        <w:rPr>
          <w:spacing w:val="-3"/>
        </w:rPr>
        <w:t xml:space="preserve">of </w:t>
      </w:r>
      <w:r w:rsidRPr="005A14C6">
        <w:t xml:space="preserve">Business forecasting, Difference between </w:t>
      </w:r>
      <w:proofErr w:type="spellStart"/>
      <w:r w:rsidRPr="005A14C6">
        <w:t>MathematicsandStatistics</w:t>
      </w:r>
      <w:proofErr w:type="spellEnd"/>
      <w:r w:rsidRPr="005A14C6">
        <w:t>.</w:t>
      </w:r>
      <w:r w:rsidRPr="005A14C6">
        <w:tab/>
      </w:r>
      <w:r w:rsidRPr="005A14C6">
        <w:rPr>
          <w:b/>
        </w:rPr>
        <w:t>[2L]</w:t>
      </w:r>
    </w:p>
    <w:p w14:paraId="2933C8EB" w14:textId="77777777" w:rsidR="00111587" w:rsidRPr="005A14C6" w:rsidRDefault="00EC2E91" w:rsidP="00C57650">
      <w:pPr>
        <w:pStyle w:val="ListParagraph"/>
        <w:numPr>
          <w:ilvl w:val="0"/>
          <w:numId w:val="7"/>
        </w:numPr>
        <w:tabs>
          <w:tab w:val="left" w:pos="1540"/>
          <w:tab w:val="left" w:pos="1541"/>
        </w:tabs>
        <w:spacing w:before="2" w:line="249" w:lineRule="exact"/>
        <w:ind w:left="851" w:hanging="872"/>
      </w:pPr>
      <w:r w:rsidRPr="005A14C6">
        <w:t xml:space="preserve">Regression Model: Steps, Linear, </w:t>
      </w:r>
      <w:r w:rsidRPr="005A14C6">
        <w:rPr>
          <w:spacing w:val="-3"/>
        </w:rPr>
        <w:t>Non</w:t>
      </w:r>
      <w:r w:rsidRPr="005A14C6">
        <w:t>linear.[4L]</w:t>
      </w:r>
    </w:p>
    <w:p w14:paraId="42AFB623" w14:textId="77777777" w:rsidR="00111587" w:rsidRPr="005A14C6" w:rsidRDefault="00EC2E91" w:rsidP="00C57650">
      <w:pPr>
        <w:pStyle w:val="ListParagraph"/>
        <w:numPr>
          <w:ilvl w:val="0"/>
          <w:numId w:val="7"/>
        </w:numPr>
        <w:tabs>
          <w:tab w:val="left" w:pos="1540"/>
          <w:tab w:val="left" w:pos="1541"/>
        </w:tabs>
        <w:spacing w:line="242" w:lineRule="auto"/>
        <w:ind w:left="851" w:right="1182" w:hanging="872"/>
      </w:pPr>
      <w:r w:rsidRPr="005A14C6">
        <w:t xml:space="preserve">Univariate time series: Linear model, Stationarity, Autocorrelation, </w:t>
      </w:r>
      <w:proofErr w:type="spellStart"/>
      <w:r w:rsidRPr="005A14C6">
        <w:t>PartialAuto</w:t>
      </w:r>
      <w:proofErr w:type="spellEnd"/>
      <w:r w:rsidRPr="005A14C6">
        <w:t xml:space="preserve"> correlation, </w:t>
      </w:r>
      <w:proofErr w:type="spellStart"/>
      <w:r w:rsidRPr="005A14C6">
        <w:t>Multicollinerarity</w:t>
      </w:r>
      <w:proofErr w:type="spellEnd"/>
      <w:r w:rsidRPr="005A14C6">
        <w:t xml:space="preserve">, </w:t>
      </w:r>
      <w:r w:rsidRPr="005A14C6">
        <w:rPr>
          <w:spacing w:val="-3"/>
        </w:rPr>
        <w:t xml:space="preserve">ARIMA, </w:t>
      </w:r>
      <w:proofErr w:type="spellStart"/>
      <w:r w:rsidRPr="005A14C6">
        <w:t>ARMAprocess</w:t>
      </w:r>
      <w:proofErr w:type="spellEnd"/>
      <w:r w:rsidRPr="005A14C6">
        <w:t>.[10L]</w:t>
      </w:r>
    </w:p>
    <w:p w14:paraId="69EB4397" w14:textId="77777777" w:rsidR="00111587" w:rsidRPr="005A14C6" w:rsidRDefault="00111587" w:rsidP="00833164">
      <w:pPr>
        <w:pStyle w:val="BodyText"/>
        <w:spacing w:before="8"/>
        <w:ind w:left="851" w:hanging="872"/>
        <w:rPr>
          <w:b/>
          <w:sz w:val="21"/>
        </w:rPr>
      </w:pPr>
    </w:p>
    <w:p w14:paraId="018CE0C2" w14:textId="77777777" w:rsidR="00111587" w:rsidRPr="005A14C6" w:rsidRDefault="00EC2E91" w:rsidP="00833164">
      <w:pPr>
        <w:spacing w:line="252" w:lineRule="exact"/>
        <w:ind w:left="851" w:hanging="872"/>
        <w:rPr>
          <w:b/>
        </w:rPr>
      </w:pPr>
      <w:r w:rsidRPr="005A14C6">
        <w:rPr>
          <w:b/>
        </w:rPr>
        <w:t>MODULE II</w:t>
      </w:r>
    </w:p>
    <w:p w14:paraId="14973158" w14:textId="77777777" w:rsidR="00111587" w:rsidRPr="005A14C6" w:rsidRDefault="00EC2E91" w:rsidP="00C57650">
      <w:pPr>
        <w:pStyle w:val="ListParagraph"/>
        <w:numPr>
          <w:ilvl w:val="0"/>
          <w:numId w:val="7"/>
        </w:numPr>
        <w:tabs>
          <w:tab w:val="left" w:pos="1540"/>
          <w:tab w:val="left" w:pos="1541"/>
        </w:tabs>
        <w:spacing w:before="6" w:line="249" w:lineRule="exact"/>
        <w:ind w:left="851" w:hanging="872"/>
      </w:pPr>
      <w:r w:rsidRPr="005A14C6">
        <w:t xml:space="preserve">Stationarity and Unit Roots Tests: Introduction, </w:t>
      </w:r>
      <w:r w:rsidRPr="005A14C6">
        <w:rPr>
          <w:spacing w:val="-3"/>
        </w:rPr>
        <w:t xml:space="preserve">Unit </w:t>
      </w:r>
      <w:r w:rsidRPr="005A14C6">
        <w:t xml:space="preserve">Roots tests, </w:t>
      </w:r>
      <w:proofErr w:type="spellStart"/>
      <w:r w:rsidRPr="005A14C6">
        <w:t>Stationaritytests</w:t>
      </w:r>
      <w:proofErr w:type="spellEnd"/>
      <w:r w:rsidRPr="005A14C6">
        <w:t>[4L]</w:t>
      </w:r>
    </w:p>
    <w:p w14:paraId="074CBFA9" w14:textId="77777777" w:rsidR="00111587" w:rsidRPr="005A14C6" w:rsidRDefault="00EC2E91" w:rsidP="00C57650">
      <w:pPr>
        <w:pStyle w:val="ListParagraph"/>
        <w:numPr>
          <w:ilvl w:val="0"/>
          <w:numId w:val="7"/>
        </w:numPr>
        <w:tabs>
          <w:tab w:val="left" w:pos="1540"/>
          <w:tab w:val="left" w:pos="1541"/>
        </w:tabs>
        <w:spacing w:line="249" w:lineRule="exact"/>
        <w:ind w:left="851" w:right="317" w:hanging="872"/>
      </w:pPr>
      <w:r w:rsidRPr="005A14C6">
        <w:t xml:space="preserve">Univariate Time Series: Volatility Models-Introduction, The ARCH Model, </w:t>
      </w:r>
      <w:proofErr w:type="spellStart"/>
      <w:r w:rsidRPr="005A14C6">
        <w:t>TheGARCH</w:t>
      </w:r>
      <w:proofErr w:type="spellEnd"/>
      <w:r w:rsidRPr="005A14C6">
        <w:t xml:space="preserve"> Model[6L]</w:t>
      </w:r>
    </w:p>
    <w:p w14:paraId="26616856" w14:textId="77777777" w:rsidR="00111587" w:rsidRPr="005A14C6" w:rsidRDefault="00EC2E91" w:rsidP="00C57650">
      <w:pPr>
        <w:pStyle w:val="ListParagraph"/>
        <w:numPr>
          <w:ilvl w:val="0"/>
          <w:numId w:val="7"/>
        </w:numPr>
        <w:tabs>
          <w:tab w:val="left" w:pos="1540"/>
          <w:tab w:val="left" w:pos="1541"/>
        </w:tabs>
        <w:spacing w:before="5" w:line="251" w:lineRule="exact"/>
        <w:ind w:left="851" w:hanging="872"/>
      </w:pPr>
      <w:r w:rsidRPr="005A14C6">
        <w:t xml:space="preserve">Multivariate Time Series Analysis: Vector </w:t>
      </w:r>
      <w:proofErr w:type="spellStart"/>
      <w:r w:rsidRPr="005A14C6">
        <w:t>AutoregressionModel</w:t>
      </w:r>
      <w:proofErr w:type="spellEnd"/>
      <w:r w:rsidRPr="005A14C6">
        <w:t>–Cointegration[4L]</w:t>
      </w:r>
    </w:p>
    <w:p w14:paraId="01EC7457" w14:textId="77777777" w:rsidR="00111587" w:rsidRPr="005A14C6" w:rsidRDefault="00EC2E91" w:rsidP="00C57650">
      <w:pPr>
        <w:pStyle w:val="ListParagraph"/>
        <w:numPr>
          <w:ilvl w:val="0"/>
          <w:numId w:val="7"/>
        </w:numPr>
        <w:tabs>
          <w:tab w:val="left" w:pos="1540"/>
          <w:tab w:val="left" w:pos="1541"/>
        </w:tabs>
        <w:spacing w:before="2" w:line="251" w:lineRule="exact"/>
        <w:ind w:left="851" w:hanging="872"/>
      </w:pPr>
      <w:r w:rsidRPr="005A14C6">
        <w:t xml:space="preserve">Introduction to E Views: E views Functions, Programming in </w:t>
      </w:r>
      <w:proofErr w:type="spellStart"/>
      <w:r w:rsidRPr="005A14C6">
        <w:t>E</w:t>
      </w:r>
      <w:r w:rsidRPr="005A14C6">
        <w:rPr>
          <w:spacing w:val="-3"/>
        </w:rPr>
        <w:t>views</w:t>
      </w:r>
      <w:proofErr w:type="spellEnd"/>
      <w:r w:rsidRPr="005A14C6">
        <w:t>[4L]</w:t>
      </w:r>
    </w:p>
    <w:p w14:paraId="6737D534" w14:textId="77777777" w:rsidR="00111587" w:rsidRPr="005A14C6" w:rsidRDefault="00EC2E91" w:rsidP="00C57650">
      <w:pPr>
        <w:pStyle w:val="ListParagraph"/>
        <w:numPr>
          <w:ilvl w:val="0"/>
          <w:numId w:val="7"/>
        </w:numPr>
        <w:tabs>
          <w:tab w:val="left" w:pos="1540"/>
          <w:tab w:val="left" w:pos="1541"/>
        </w:tabs>
        <w:spacing w:before="6" w:line="251" w:lineRule="exact"/>
        <w:ind w:left="851" w:hanging="872"/>
      </w:pPr>
      <w:r w:rsidRPr="005A14C6">
        <w:t xml:space="preserve">Introduction to R studios: Programming in R </w:t>
      </w:r>
      <w:r w:rsidRPr="005A14C6">
        <w:rPr>
          <w:spacing w:val="-3"/>
        </w:rPr>
        <w:t xml:space="preserve">for </w:t>
      </w:r>
      <w:r w:rsidRPr="005A14C6">
        <w:t xml:space="preserve">time </w:t>
      </w:r>
      <w:proofErr w:type="spellStart"/>
      <w:r w:rsidRPr="005A14C6">
        <w:t>seriesforecasting</w:t>
      </w:r>
      <w:proofErr w:type="spellEnd"/>
      <w:r w:rsidRPr="005A14C6">
        <w:t>[4L]</w:t>
      </w:r>
    </w:p>
    <w:p w14:paraId="63FB18CD" w14:textId="77777777" w:rsidR="00111587" w:rsidRPr="005A14C6" w:rsidRDefault="00EC2E91" w:rsidP="00C57650">
      <w:pPr>
        <w:pStyle w:val="ListParagraph"/>
        <w:numPr>
          <w:ilvl w:val="0"/>
          <w:numId w:val="7"/>
        </w:numPr>
        <w:tabs>
          <w:tab w:val="left" w:pos="1540"/>
          <w:tab w:val="left" w:pos="1541"/>
        </w:tabs>
        <w:spacing w:before="1" w:line="251" w:lineRule="exact"/>
        <w:ind w:left="851" w:hanging="872"/>
      </w:pPr>
      <w:proofErr w:type="spellStart"/>
      <w:r w:rsidRPr="005A14C6">
        <w:t>CaseStudy</w:t>
      </w:r>
      <w:proofErr w:type="spellEnd"/>
      <w:r w:rsidRPr="005A14C6">
        <w:t>[2L]</w:t>
      </w:r>
    </w:p>
    <w:p w14:paraId="32F34EA9" w14:textId="77777777" w:rsidR="00111587" w:rsidRPr="005A14C6" w:rsidRDefault="00111587" w:rsidP="005D3A54">
      <w:pPr>
        <w:pStyle w:val="BodyText"/>
        <w:ind w:hanging="1115"/>
        <w:rPr>
          <w:b/>
          <w:sz w:val="24"/>
        </w:rPr>
      </w:pPr>
    </w:p>
    <w:p w14:paraId="3B1D693C" w14:textId="77777777" w:rsidR="00111587" w:rsidRPr="005A14C6" w:rsidRDefault="00111587" w:rsidP="005D3A54">
      <w:pPr>
        <w:pStyle w:val="BodyText"/>
        <w:spacing w:before="5"/>
        <w:ind w:hanging="1115"/>
        <w:rPr>
          <w:b/>
          <w:sz w:val="20"/>
        </w:rPr>
      </w:pPr>
    </w:p>
    <w:p w14:paraId="725AF358" w14:textId="77777777" w:rsidR="00111587" w:rsidRPr="005A14C6" w:rsidRDefault="00EC2E91" w:rsidP="005D3A54">
      <w:pPr>
        <w:ind w:left="1094" w:hanging="1115"/>
        <w:rPr>
          <w:b/>
        </w:rPr>
      </w:pPr>
      <w:r w:rsidRPr="005A14C6">
        <w:rPr>
          <w:b/>
        </w:rPr>
        <w:t>Suggested Readings:</w:t>
      </w:r>
    </w:p>
    <w:p w14:paraId="26365AED" w14:textId="77777777" w:rsidR="00111587" w:rsidRPr="005A14C6" w:rsidRDefault="00EC2E91" w:rsidP="005D3A54">
      <w:pPr>
        <w:pStyle w:val="ListParagraph"/>
        <w:numPr>
          <w:ilvl w:val="0"/>
          <w:numId w:val="6"/>
        </w:numPr>
        <w:tabs>
          <w:tab w:val="left" w:pos="1540"/>
          <w:tab w:val="left" w:pos="1541"/>
        </w:tabs>
        <w:spacing w:before="121"/>
        <w:ind w:hanging="1115"/>
      </w:pPr>
      <w:r w:rsidRPr="005A14C6">
        <w:t xml:space="preserve">Chris Chatfield, The Analysis </w:t>
      </w:r>
      <w:r w:rsidRPr="005A14C6">
        <w:rPr>
          <w:spacing w:val="-3"/>
        </w:rPr>
        <w:t xml:space="preserve">of </w:t>
      </w:r>
      <w:r w:rsidRPr="005A14C6">
        <w:t xml:space="preserve">Time Series: An Introduction , Chapman </w:t>
      </w:r>
      <w:proofErr w:type="spellStart"/>
      <w:r w:rsidRPr="005A14C6">
        <w:t>andHall</w:t>
      </w:r>
      <w:proofErr w:type="spellEnd"/>
    </w:p>
    <w:p w14:paraId="0E4AF591" w14:textId="77777777" w:rsidR="00111587" w:rsidRPr="005A14C6" w:rsidRDefault="00EC2E91" w:rsidP="005D3A54">
      <w:pPr>
        <w:pStyle w:val="ListParagraph"/>
        <w:numPr>
          <w:ilvl w:val="0"/>
          <w:numId w:val="6"/>
        </w:numPr>
        <w:tabs>
          <w:tab w:val="left" w:pos="1540"/>
          <w:tab w:val="left" w:pos="1541"/>
        </w:tabs>
        <w:spacing w:before="127"/>
        <w:ind w:hanging="1115"/>
      </w:pPr>
      <w:r w:rsidRPr="005A14C6">
        <w:lastRenderedPageBreak/>
        <w:t xml:space="preserve">N. H. Chan, Time Series: Applications to Finance, John Wiley </w:t>
      </w:r>
      <w:proofErr w:type="spellStart"/>
      <w:r w:rsidRPr="005A14C6">
        <w:t>andSons</w:t>
      </w:r>
      <w:proofErr w:type="spellEnd"/>
    </w:p>
    <w:p w14:paraId="6CBB6961" w14:textId="77777777" w:rsidR="00111587" w:rsidRPr="005A14C6" w:rsidRDefault="00EC2E91" w:rsidP="005D3A54">
      <w:pPr>
        <w:pStyle w:val="ListParagraph"/>
        <w:numPr>
          <w:ilvl w:val="0"/>
          <w:numId w:val="6"/>
        </w:numPr>
        <w:tabs>
          <w:tab w:val="left" w:pos="1540"/>
          <w:tab w:val="left" w:pos="1541"/>
        </w:tabs>
        <w:spacing w:before="126"/>
        <w:ind w:hanging="1115"/>
      </w:pPr>
      <w:r w:rsidRPr="005A14C6">
        <w:t xml:space="preserve">James D. Hamilton, Time Series Analysis, Princeton </w:t>
      </w:r>
      <w:proofErr w:type="spellStart"/>
      <w:r w:rsidRPr="005A14C6">
        <w:t>UniversityPress</w:t>
      </w:r>
      <w:proofErr w:type="spellEnd"/>
    </w:p>
    <w:p w14:paraId="6CC6A6CC" w14:textId="77777777" w:rsidR="00111587" w:rsidRPr="005A14C6" w:rsidRDefault="00111587" w:rsidP="005D3A54">
      <w:pPr>
        <w:pStyle w:val="BodyText"/>
        <w:ind w:hanging="1115"/>
        <w:rPr>
          <w:sz w:val="24"/>
        </w:rPr>
      </w:pPr>
    </w:p>
    <w:p w14:paraId="1BF9C3FE" w14:textId="77777777" w:rsidR="00111587" w:rsidRPr="005A14C6" w:rsidRDefault="00111587" w:rsidP="005D3A54">
      <w:pPr>
        <w:pStyle w:val="BodyText"/>
        <w:ind w:hanging="1115"/>
        <w:rPr>
          <w:sz w:val="24"/>
        </w:rPr>
      </w:pPr>
    </w:p>
    <w:p w14:paraId="57E09FB1" w14:textId="77777777" w:rsidR="00111587" w:rsidRPr="005A14C6" w:rsidRDefault="00111587" w:rsidP="005D3A54">
      <w:pPr>
        <w:pStyle w:val="BodyText"/>
        <w:ind w:hanging="1115"/>
        <w:rPr>
          <w:sz w:val="24"/>
        </w:rPr>
      </w:pPr>
    </w:p>
    <w:p w14:paraId="313A7FED" w14:textId="77777777" w:rsidR="00111587" w:rsidRPr="005A14C6" w:rsidRDefault="00EC2E91" w:rsidP="005D3A54">
      <w:pPr>
        <w:pStyle w:val="Heading2"/>
        <w:ind w:left="4777" w:hanging="1115"/>
        <w:rPr>
          <w:u w:val="none"/>
        </w:rPr>
      </w:pPr>
      <w:r w:rsidRPr="005A14C6">
        <w:rPr>
          <w:u w:val="thick"/>
        </w:rPr>
        <w:t>BA402 Data Mining</w:t>
      </w:r>
    </w:p>
    <w:p w14:paraId="2C4A6F68" w14:textId="77777777" w:rsidR="00111587" w:rsidRPr="005A14C6" w:rsidRDefault="00D95178" w:rsidP="00D95178">
      <w:pPr>
        <w:tabs>
          <w:tab w:val="left" w:pos="6405"/>
        </w:tabs>
        <w:ind w:hanging="1115"/>
        <w:rPr>
          <w:b/>
          <w:sz w:val="27"/>
        </w:rPr>
      </w:pPr>
      <w:r w:rsidRPr="005A14C6">
        <w:tab/>
      </w:r>
      <w:r w:rsidRPr="005A14C6">
        <w:tab/>
      </w:r>
    </w:p>
    <w:p w14:paraId="3EA0A71F" w14:textId="77777777" w:rsidR="00111587" w:rsidRPr="005A14C6" w:rsidRDefault="00111587" w:rsidP="005D3A54">
      <w:pPr>
        <w:pStyle w:val="BodyText"/>
        <w:ind w:hanging="1115"/>
        <w:rPr>
          <w:b/>
          <w:sz w:val="13"/>
        </w:rPr>
      </w:pPr>
    </w:p>
    <w:p w14:paraId="34382EE6" w14:textId="77777777" w:rsidR="00D95178" w:rsidRPr="005A14C6" w:rsidRDefault="00D95178" w:rsidP="00D95178">
      <w:pPr>
        <w:adjustRightInd w:val="0"/>
        <w:jc w:val="both"/>
        <w:rPr>
          <w:b/>
          <w:sz w:val="24"/>
          <w:szCs w:val="24"/>
        </w:rPr>
      </w:pPr>
      <w:r w:rsidRPr="005A14C6">
        <w:rPr>
          <w:b/>
          <w:sz w:val="24"/>
          <w:szCs w:val="24"/>
        </w:rPr>
        <w:t xml:space="preserve">Course : MBA </w:t>
      </w:r>
    </w:p>
    <w:p w14:paraId="6A6BF0D7" w14:textId="77777777" w:rsidR="00D95178" w:rsidRPr="005A14C6" w:rsidRDefault="00D95178" w:rsidP="00D95178">
      <w:pPr>
        <w:adjustRightInd w:val="0"/>
        <w:jc w:val="both"/>
        <w:rPr>
          <w:b/>
          <w:sz w:val="24"/>
          <w:szCs w:val="24"/>
        </w:rPr>
      </w:pPr>
      <w:r w:rsidRPr="005A14C6">
        <w:rPr>
          <w:b/>
          <w:sz w:val="24"/>
          <w:szCs w:val="24"/>
        </w:rPr>
        <w:t>Code: BA402</w:t>
      </w:r>
    </w:p>
    <w:p w14:paraId="4A03464A" w14:textId="77777777" w:rsidR="00D95178" w:rsidRPr="005A14C6" w:rsidRDefault="00D95178" w:rsidP="004C5EEE">
      <w:pPr>
        <w:pStyle w:val="ListParagraph"/>
        <w:numPr>
          <w:ilvl w:val="0"/>
          <w:numId w:val="72"/>
        </w:numPr>
        <w:adjustRightInd w:val="0"/>
        <w:jc w:val="both"/>
        <w:rPr>
          <w:b/>
          <w:sz w:val="24"/>
          <w:szCs w:val="24"/>
        </w:rPr>
      </w:pPr>
      <w:r w:rsidRPr="005A14C6">
        <w:rPr>
          <w:b/>
          <w:sz w:val="24"/>
          <w:szCs w:val="24"/>
        </w:rPr>
        <w:t>Credit)</w:t>
      </w:r>
    </w:p>
    <w:p w14:paraId="7AAC6B15" w14:textId="77777777" w:rsidR="00D95178" w:rsidRPr="005A14C6" w:rsidRDefault="00D95178" w:rsidP="005D3A54">
      <w:pPr>
        <w:pStyle w:val="Heading4"/>
        <w:spacing w:before="91"/>
        <w:ind w:hanging="1115"/>
      </w:pPr>
    </w:p>
    <w:p w14:paraId="4394FB8A" w14:textId="77777777" w:rsidR="00BD02E9" w:rsidRPr="005A14C6" w:rsidRDefault="00BD02E9" w:rsidP="005D3A54">
      <w:pPr>
        <w:pStyle w:val="Heading4"/>
        <w:spacing w:before="91"/>
        <w:ind w:hanging="1115"/>
        <w:rPr>
          <w:b w:val="0"/>
          <w:bCs w:val="0"/>
        </w:rPr>
      </w:pPr>
      <w:r w:rsidRPr="005A14C6">
        <w:rPr>
          <w:b w:val="0"/>
          <w:bCs w:val="0"/>
        </w:rPr>
        <w:t xml:space="preserve">CO1: To understand standard data mining methods and techniques </w:t>
      </w:r>
    </w:p>
    <w:p w14:paraId="4582C129" w14:textId="77777777" w:rsidR="00BD02E9" w:rsidRPr="005A14C6" w:rsidRDefault="00BD02E9" w:rsidP="005D3A54">
      <w:pPr>
        <w:pStyle w:val="Heading4"/>
        <w:spacing w:before="91"/>
        <w:ind w:hanging="1115"/>
        <w:rPr>
          <w:b w:val="0"/>
          <w:bCs w:val="0"/>
        </w:rPr>
      </w:pPr>
      <w:r w:rsidRPr="005A14C6">
        <w:rPr>
          <w:b w:val="0"/>
          <w:bCs w:val="0"/>
        </w:rPr>
        <w:t xml:space="preserve">CO2: To understand new, advanced techniques for emerging applications </w:t>
      </w:r>
    </w:p>
    <w:p w14:paraId="44392E8A" w14:textId="77777777" w:rsidR="00D95178" w:rsidRPr="005A14C6" w:rsidRDefault="00BD02E9" w:rsidP="005D3A54">
      <w:pPr>
        <w:pStyle w:val="Heading4"/>
        <w:spacing w:before="91"/>
        <w:ind w:hanging="1115"/>
        <w:rPr>
          <w:b w:val="0"/>
          <w:bCs w:val="0"/>
        </w:rPr>
      </w:pPr>
      <w:r w:rsidRPr="005A14C6">
        <w:rPr>
          <w:b w:val="0"/>
          <w:bCs w:val="0"/>
        </w:rPr>
        <w:t>CO3: To apply these techniques on datasets of realistic sizes using modern data analysis frameworks.</w:t>
      </w:r>
    </w:p>
    <w:p w14:paraId="60BB4C82" w14:textId="77777777" w:rsidR="00BD02E9" w:rsidRPr="005A14C6" w:rsidRDefault="00BD02E9" w:rsidP="005D3A54">
      <w:pPr>
        <w:pStyle w:val="Heading4"/>
        <w:spacing w:before="91"/>
        <w:ind w:hanging="1115"/>
        <w:rPr>
          <w:b w:val="0"/>
          <w:bCs w:val="0"/>
        </w:rPr>
      </w:pPr>
      <w:r w:rsidRPr="005A14C6">
        <w:rPr>
          <w:b w:val="0"/>
          <w:bCs w:val="0"/>
        </w:rPr>
        <w:t>CO4: To understand the importance of data warehousing, OLAP for data mining</w:t>
      </w:r>
    </w:p>
    <w:p w14:paraId="0C72F20B" w14:textId="77777777" w:rsidR="00D95178" w:rsidRPr="005A14C6" w:rsidRDefault="00D95178" w:rsidP="005D3A54">
      <w:pPr>
        <w:pStyle w:val="Heading4"/>
        <w:spacing w:before="91"/>
        <w:ind w:hanging="1115"/>
      </w:pPr>
    </w:p>
    <w:p w14:paraId="30BC492B" w14:textId="77777777" w:rsidR="00111587" w:rsidRPr="005A14C6" w:rsidRDefault="00EC2E91" w:rsidP="005D3A54">
      <w:pPr>
        <w:pStyle w:val="Heading4"/>
        <w:spacing w:before="91"/>
        <w:ind w:hanging="1115"/>
      </w:pPr>
      <w:r w:rsidRPr="005A14C6">
        <w:t>MODULE I:</w:t>
      </w:r>
    </w:p>
    <w:p w14:paraId="424FC0CD" w14:textId="77777777" w:rsidR="00111587" w:rsidRPr="005A14C6" w:rsidRDefault="00EC2E91" w:rsidP="005D3A54">
      <w:pPr>
        <w:pStyle w:val="ListParagraph"/>
        <w:numPr>
          <w:ilvl w:val="0"/>
          <w:numId w:val="5"/>
        </w:numPr>
        <w:tabs>
          <w:tab w:val="left" w:pos="1383"/>
          <w:tab w:val="left" w:pos="8580"/>
        </w:tabs>
        <w:spacing w:before="122" w:line="360" w:lineRule="auto"/>
        <w:ind w:right="130" w:hanging="1115"/>
        <w:jc w:val="both"/>
        <w:rPr>
          <w:b/>
        </w:rPr>
      </w:pPr>
      <w:r w:rsidRPr="005A14C6">
        <w:t xml:space="preserve">Introduction to Data Mining: Data Mining Concept, Goals, </w:t>
      </w:r>
      <w:r w:rsidRPr="005A14C6">
        <w:rPr>
          <w:spacing w:val="-3"/>
        </w:rPr>
        <w:t xml:space="preserve">Stages of </w:t>
      </w:r>
      <w:r w:rsidRPr="005A14C6">
        <w:t xml:space="preserve">Mining Process, Applications, Techniques, Knowledge </w:t>
      </w:r>
      <w:proofErr w:type="spellStart"/>
      <w:r w:rsidRPr="005A14C6">
        <w:t>representationmethods,Challenges</w:t>
      </w:r>
      <w:proofErr w:type="spellEnd"/>
      <w:r w:rsidRPr="005A14C6">
        <w:t>.</w:t>
      </w:r>
      <w:r w:rsidRPr="005A14C6">
        <w:tab/>
      </w:r>
      <w:r w:rsidRPr="005A14C6">
        <w:rPr>
          <w:b/>
        </w:rPr>
        <w:t>[4L]</w:t>
      </w:r>
    </w:p>
    <w:p w14:paraId="08A44B92" w14:textId="77777777" w:rsidR="00111587" w:rsidRPr="005A14C6" w:rsidRDefault="00EC2E91" w:rsidP="005D3A54">
      <w:pPr>
        <w:pStyle w:val="ListParagraph"/>
        <w:numPr>
          <w:ilvl w:val="0"/>
          <w:numId w:val="5"/>
        </w:numPr>
        <w:tabs>
          <w:tab w:val="left" w:pos="1340"/>
          <w:tab w:val="left" w:pos="8743"/>
        </w:tabs>
        <w:spacing w:line="360" w:lineRule="auto"/>
        <w:ind w:right="112" w:hanging="1115"/>
        <w:jc w:val="both"/>
        <w:rPr>
          <w:b/>
        </w:rPr>
      </w:pPr>
      <w:r w:rsidRPr="005A14C6">
        <w:t>Data Preprocessing: Data types, Quality, Descriptive data summarization – central tendency and dispersion measure, Data cleaning, Outlier detection, Data integration and transform, Data reduction.</w:t>
      </w:r>
      <w:r w:rsidRPr="005A14C6">
        <w:tab/>
      </w:r>
      <w:r w:rsidRPr="005A14C6">
        <w:rPr>
          <w:b/>
        </w:rPr>
        <w:t>[6L]</w:t>
      </w:r>
    </w:p>
    <w:p w14:paraId="21F3E460" w14:textId="77777777" w:rsidR="00111587" w:rsidRPr="005A14C6" w:rsidRDefault="00EC2E91" w:rsidP="00D95178">
      <w:pPr>
        <w:pStyle w:val="ListParagraph"/>
        <w:numPr>
          <w:ilvl w:val="0"/>
          <w:numId w:val="5"/>
        </w:numPr>
        <w:tabs>
          <w:tab w:val="left" w:pos="1330"/>
          <w:tab w:val="left" w:pos="3221"/>
          <w:tab w:val="left" w:pos="4820"/>
          <w:tab w:val="left" w:pos="7190"/>
          <w:tab w:val="left" w:pos="8938"/>
        </w:tabs>
        <w:spacing w:line="360" w:lineRule="auto"/>
        <w:ind w:right="120" w:hanging="1115"/>
        <w:jc w:val="both"/>
      </w:pPr>
      <w:r w:rsidRPr="005A14C6">
        <w:t xml:space="preserve">Association Rule Mining: Market-basket analysis basics, Naïve algorithm, </w:t>
      </w:r>
      <w:proofErr w:type="spellStart"/>
      <w:r w:rsidRPr="005A14C6">
        <w:t>Apriori</w:t>
      </w:r>
      <w:proofErr w:type="spellEnd"/>
      <w:r w:rsidRPr="005A14C6">
        <w:t xml:space="preserve"> algorithm, Software</w:t>
      </w:r>
      <w:r w:rsidRPr="005A14C6">
        <w:tab/>
        <w:t>for</w:t>
      </w:r>
      <w:r w:rsidRPr="005A14C6">
        <w:tab/>
        <w:t>Association</w:t>
      </w:r>
      <w:r w:rsidRPr="005A14C6">
        <w:tab/>
        <w:t>Rule</w:t>
      </w:r>
      <w:r w:rsidRPr="005A14C6">
        <w:tab/>
      </w:r>
      <w:r w:rsidRPr="005A14C6">
        <w:rPr>
          <w:spacing w:val="-5"/>
        </w:rPr>
        <w:t>Mining.</w:t>
      </w:r>
      <w:r w:rsidRPr="005A14C6">
        <w:t>[4L]</w:t>
      </w:r>
    </w:p>
    <w:p w14:paraId="248D0387" w14:textId="77777777" w:rsidR="00111587" w:rsidRPr="005A14C6" w:rsidRDefault="00EC2E91" w:rsidP="005D3A54">
      <w:pPr>
        <w:pStyle w:val="ListParagraph"/>
        <w:numPr>
          <w:ilvl w:val="0"/>
          <w:numId w:val="5"/>
        </w:numPr>
        <w:tabs>
          <w:tab w:val="left" w:pos="1517"/>
          <w:tab w:val="left" w:pos="3503"/>
          <w:tab w:val="left" w:pos="5598"/>
          <w:tab w:val="left" w:pos="6236"/>
          <w:tab w:val="left" w:pos="6904"/>
          <w:tab w:val="left" w:pos="8648"/>
        </w:tabs>
        <w:spacing w:before="122" w:line="364" w:lineRule="auto"/>
        <w:ind w:right="112" w:hanging="1115"/>
      </w:pPr>
      <w:r w:rsidRPr="005A14C6">
        <w:t>Classification    and    Prediction: Decision  Tree,</w:t>
      </w:r>
      <w:r w:rsidRPr="005A14C6">
        <w:tab/>
        <w:t>Bayesian  classification,</w:t>
      </w:r>
      <w:r w:rsidRPr="005A14C6">
        <w:tab/>
        <w:t>Rule-based classification,</w:t>
      </w:r>
      <w:r w:rsidRPr="005A14C6">
        <w:tab/>
        <w:t>Prediction</w:t>
      </w:r>
      <w:r w:rsidRPr="005A14C6">
        <w:tab/>
        <w:t>–</w:t>
      </w:r>
      <w:r w:rsidRPr="005A14C6">
        <w:tab/>
      </w:r>
      <w:r w:rsidRPr="005A14C6">
        <w:tab/>
        <w:t>Linear</w:t>
      </w:r>
      <w:r w:rsidRPr="005A14C6">
        <w:tab/>
      </w:r>
      <w:r w:rsidRPr="005A14C6">
        <w:rPr>
          <w:spacing w:val="-3"/>
        </w:rPr>
        <w:t>Regression</w:t>
      </w:r>
      <w:r w:rsidR="00D95178" w:rsidRPr="005A14C6">
        <w:rPr>
          <w:spacing w:val="-3"/>
        </w:rPr>
        <w:t xml:space="preserve"> [4L]</w:t>
      </w:r>
    </w:p>
    <w:p w14:paraId="50CD24EA" w14:textId="77777777" w:rsidR="00111587" w:rsidRPr="005A14C6" w:rsidRDefault="00EC2E91" w:rsidP="005D3A54">
      <w:pPr>
        <w:pStyle w:val="Heading4"/>
        <w:spacing w:line="360" w:lineRule="auto"/>
        <w:ind w:right="7356" w:hanging="1115"/>
      </w:pPr>
      <w:r w:rsidRPr="005A14C6">
        <w:t>MODULE II:</w:t>
      </w:r>
    </w:p>
    <w:p w14:paraId="690DFACC" w14:textId="77777777" w:rsidR="00111587" w:rsidRPr="005A14C6" w:rsidRDefault="00EC2E91" w:rsidP="005D3A54">
      <w:pPr>
        <w:pStyle w:val="ListParagraph"/>
        <w:numPr>
          <w:ilvl w:val="0"/>
          <w:numId w:val="5"/>
        </w:numPr>
        <w:tabs>
          <w:tab w:val="left" w:pos="1306"/>
          <w:tab w:val="left" w:pos="8743"/>
        </w:tabs>
        <w:spacing w:line="360" w:lineRule="auto"/>
        <w:ind w:right="126" w:hanging="1115"/>
        <w:jc w:val="both"/>
        <w:rPr>
          <w:b/>
        </w:rPr>
      </w:pPr>
      <w:r w:rsidRPr="005A14C6">
        <w:t>DataWarehouseandOLAP:DataWarehouse</w:t>
      </w:r>
      <w:r w:rsidRPr="005A14C6">
        <w:rPr>
          <w:spacing w:val="2"/>
        </w:rPr>
        <w:t>and</w:t>
      </w:r>
      <w:r w:rsidRPr="005A14C6">
        <w:t>DBMS,Multidimensionaldatamodel,OLAP operations.</w:t>
      </w:r>
      <w:r w:rsidRPr="005A14C6">
        <w:tab/>
      </w:r>
      <w:r w:rsidRPr="005A14C6">
        <w:rPr>
          <w:b/>
        </w:rPr>
        <w:t>[6L]</w:t>
      </w:r>
    </w:p>
    <w:p w14:paraId="585B637C" w14:textId="77777777" w:rsidR="00111587" w:rsidRPr="005A14C6" w:rsidRDefault="00EC2E91" w:rsidP="005D3A54">
      <w:pPr>
        <w:pStyle w:val="ListParagraph"/>
        <w:numPr>
          <w:ilvl w:val="0"/>
          <w:numId w:val="5"/>
        </w:numPr>
        <w:tabs>
          <w:tab w:val="left" w:pos="1340"/>
        </w:tabs>
        <w:spacing w:line="360" w:lineRule="auto"/>
        <w:ind w:right="116" w:hanging="1115"/>
        <w:jc w:val="both"/>
        <w:rPr>
          <w:b/>
        </w:rPr>
      </w:pPr>
      <w:r w:rsidRPr="005A14C6">
        <w:t>Clustering: Basic issues in clustering, Partitioning methods: k-means, Hierarchical methods: distance-based agglomerative and divisible clustering, Cluster Analysis Software.</w:t>
      </w:r>
      <w:r w:rsidRPr="005A14C6">
        <w:rPr>
          <w:b/>
        </w:rPr>
        <w:t>[8L]</w:t>
      </w:r>
    </w:p>
    <w:p w14:paraId="45048428" w14:textId="77777777" w:rsidR="00111587" w:rsidRPr="005A14C6" w:rsidRDefault="00EC2E91" w:rsidP="005D3A54">
      <w:pPr>
        <w:pStyle w:val="ListParagraph"/>
        <w:numPr>
          <w:ilvl w:val="0"/>
          <w:numId w:val="5"/>
        </w:numPr>
        <w:tabs>
          <w:tab w:val="left" w:pos="1383"/>
          <w:tab w:val="left" w:pos="8743"/>
        </w:tabs>
        <w:spacing w:line="360" w:lineRule="auto"/>
        <w:ind w:right="123" w:hanging="1115"/>
        <w:jc w:val="both"/>
        <w:rPr>
          <w:b/>
        </w:rPr>
      </w:pPr>
      <w:r w:rsidRPr="005A14C6">
        <w:t xml:space="preserve">Data Mining Software and Applications: Text mining: extracting attributes (keywords), structural approaches (parsing, soft parsing), Bayesian approach to classifying text, </w:t>
      </w:r>
      <w:r w:rsidRPr="005A14C6">
        <w:rPr>
          <w:spacing w:val="-3"/>
        </w:rPr>
        <w:t xml:space="preserve">Web </w:t>
      </w:r>
      <w:r w:rsidRPr="005A14C6">
        <w:t xml:space="preserve">mining: classifying web pages, extracting knowledge from the </w:t>
      </w:r>
      <w:r w:rsidRPr="005A14C6">
        <w:rPr>
          <w:spacing w:val="-3"/>
        </w:rPr>
        <w:t xml:space="preserve">web, </w:t>
      </w:r>
      <w:r w:rsidRPr="005A14C6">
        <w:t xml:space="preserve">Social impacts </w:t>
      </w:r>
      <w:r w:rsidRPr="005A14C6">
        <w:rPr>
          <w:spacing w:val="-3"/>
        </w:rPr>
        <w:t xml:space="preserve">of </w:t>
      </w:r>
      <w:r w:rsidRPr="005A14C6">
        <w:t xml:space="preserve">data mining, information privacy and data security, </w:t>
      </w:r>
      <w:proofErr w:type="spellStart"/>
      <w:r w:rsidRPr="005A14C6">
        <w:t>IT</w:t>
      </w:r>
      <w:r w:rsidRPr="005A14C6">
        <w:rPr>
          <w:spacing w:val="-3"/>
        </w:rPr>
        <w:t>Act</w:t>
      </w:r>
      <w:proofErr w:type="spellEnd"/>
      <w:r w:rsidRPr="005A14C6">
        <w:t xml:space="preserve"> overview.</w:t>
      </w:r>
      <w:r w:rsidRPr="005A14C6">
        <w:tab/>
      </w:r>
      <w:r w:rsidRPr="005A14C6">
        <w:rPr>
          <w:b/>
        </w:rPr>
        <w:t>[6L]</w:t>
      </w:r>
    </w:p>
    <w:p w14:paraId="594ED2E3" w14:textId="77777777" w:rsidR="00111587" w:rsidRPr="005A14C6" w:rsidRDefault="00EC2E91" w:rsidP="005D3A54">
      <w:pPr>
        <w:pStyle w:val="ListParagraph"/>
        <w:numPr>
          <w:ilvl w:val="0"/>
          <w:numId w:val="5"/>
        </w:numPr>
        <w:tabs>
          <w:tab w:val="left" w:pos="1316"/>
          <w:tab w:val="left" w:pos="8743"/>
        </w:tabs>
        <w:spacing w:line="252" w:lineRule="exact"/>
        <w:ind w:left="1315" w:hanging="1115"/>
        <w:jc w:val="both"/>
        <w:rPr>
          <w:b/>
        </w:rPr>
      </w:pPr>
      <w:proofErr w:type="spellStart"/>
      <w:r w:rsidRPr="005A14C6">
        <w:t>CaseStudy</w:t>
      </w:r>
      <w:proofErr w:type="spellEnd"/>
      <w:r w:rsidRPr="005A14C6">
        <w:tab/>
      </w:r>
      <w:r w:rsidRPr="005A14C6">
        <w:rPr>
          <w:b/>
        </w:rPr>
        <w:t>[2L]</w:t>
      </w:r>
    </w:p>
    <w:p w14:paraId="3FFD3EEF" w14:textId="77777777" w:rsidR="00111587" w:rsidRPr="005A14C6" w:rsidRDefault="00EC2E91" w:rsidP="005D3A54">
      <w:pPr>
        <w:pStyle w:val="Heading4"/>
        <w:spacing w:before="124"/>
        <w:ind w:hanging="1115"/>
      </w:pPr>
      <w:r w:rsidRPr="005A14C6">
        <w:t>Suggested Readings:</w:t>
      </w:r>
    </w:p>
    <w:p w14:paraId="716422F3" w14:textId="77777777" w:rsidR="00111587" w:rsidRPr="005A14C6" w:rsidRDefault="00EC2E91" w:rsidP="005D3A54">
      <w:pPr>
        <w:pStyle w:val="ListParagraph"/>
        <w:numPr>
          <w:ilvl w:val="0"/>
          <w:numId w:val="4"/>
        </w:numPr>
        <w:tabs>
          <w:tab w:val="left" w:pos="1540"/>
          <w:tab w:val="left" w:pos="1541"/>
        </w:tabs>
        <w:spacing w:before="122"/>
        <w:ind w:hanging="1115"/>
      </w:pPr>
      <w:r w:rsidRPr="005A14C6">
        <w:lastRenderedPageBreak/>
        <w:t xml:space="preserve">Tan, Steinbach and Kumar, Introduction to Data </w:t>
      </w:r>
      <w:proofErr w:type="spellStart"/>
      <w:r w:rsidRPr="005A14C6">
        <w:t>Mining,Pearson</w:t>
      </w:r>
      <w:proofErr w:type="spellEnd"/>
    </w:p>
    <w:p w14:paraId="299DB319" w14:textId="77777777" w:rsidR="00111587" w:rsidRPr="005A14C6" w:rsidRDefault="00EC2E91" w:rsidP="005D3A54">
      <w:pPr>
        <w:pStyle w:val="ListParagraph"/>
        <w:numPr>
          <w:ilvl w:val="0"/>
          <w:numId w:val="4"/>
        </w:numPr>
        <w:tabs>
          <w:tab w:val="left" w:pos="1540"/>
          <w:tab w:val="left" w:pos="1541"/>
        </w:tabs>
        <w:spacing w:before="127"/>
        <w:ind w:hanging="1115"/>
      </w:pPr>
      <w:r w:rsidRPr="005A14C6">
        <w:t xml:space="preserve">Han and Camber, Data Mining: Concepts and Techniques, </w:t>
      </w:r>
      <w:proofErr w:type="spellStart"/>
      <w:r w:rsidRPr="005A14C6">
        <w:t>MorganKaufmann</w:t>
      </w:r>
      <w:proofErr w:type="spellEnd"/>
    </w:p>
    <w:p w14:paraId="21EC9270" w14:textId="77777777" w:rsidR="00111587" w:rsidRPr="005A14C6" w:rsidRDefault="00EC2E91" w:rsidP="005D3A54">
      <w:pPr>
        <w:pStyle w:val="ListParagraph"/>
        <w:numPr>
          <w:ilvl w:val="0"/>
          <w:numId w:val="4"/>
        </w:numPr>
        <w:tabs>
          <w:tab w:val="left" w:pos="1540"/>
          <w:tab w:val="left" w:pos="1541"/>
        </w:tabs>
        <w:spacing w:before="126"/>
        <w:ind w:hanging="1115"/>
      </w:pPr>
      <w:r w:rsidRPr="005A14C6">
        <w:t>Foreman,DataSmart:UsingDataSciencetoTransformInformationintoInsight,JohnWiley</w:t>
      </w:r>
    </w:p>
    <w:p w14:paraId="0BBA89B0" w14:textId="77777777" w:rsidR="00111587" w:rsidRPr="005A14C6" w:rsidRDefault="00EC2E91" w:rsidP="005D3A54">
      <w:pPr>
        <w:pStyle w:val="ListParagraph"/>
        <w:numPr>
          <w:ilvl w:val="0"/>
          <w:numId w:val="4"/>
        </w:numPr>
        <w:tabs>
          <w:tab w:val="left" w:pos="1540"/>
          <w:tab w:val="left" w:pos="1541"/>
        </w:tabs>
        <w:spacing w:before="126"/>
        <w:ind w:hanging="1115"/>
      </w:pPr>
      <w:r w:rsidRPr="005A14C6">
        <w:t xml:space="preserve">Dunham, Data Mining : Introductory and Advanced </w:t>
      </w:r>
      <w:proofErr w:type="spellStart"/>
      <w:r w:rsidRPr="005A14C6">
        <w:t>Topics,Pearson</w:t>
      </w:r>
      <w:proofErr w:type="spellEnd"/>
    </w:p>
    <w:p w14:paraId="0E40E4DB" w14:textId="77777777" w:rsidR="00E204FD" w:rsidRPr="005A14C6" w:rsidRDefault="00EC2E91" w:rsidP="00E204FD">
      <w:pPr>
        <w:pStyle w:val="Heading2"/>
        <w:tabs>
          <w:tab w:val="left" w:pos="8025"/>
        </w:tabs>
        <w:ind w:left="3428" w:hanging="1115"/>
        <w:rPr>
          <w:u w:val="none"/>
        </w:rPr>
      </w:pPr>
      <w:r w:rsidRPr="005A14C6">
        <w:rPr>
          <w:u w:val="none"/>
        </w:rPr>
        <w:t>Managerial Business Intelligence- II</w:t>
      </w:r>
      <w:r w:rsidR="00E204FD" w:rsidRPr="005A14C6">
        <w:rPr>
          <w:u w:val="none"/>
        </w:rPr>
        <w:tab/>
      </w:r>
    </w:p>
    <w:p w14:paraId="6A9856B6" w14:textId="77777777" w:rsidR="00111587" w:rsidRPr="005A14C6" w:rsidRDefault="00111587" w:rsidP="005D3A54">
      <w:pPr>
        <w:pStyle w:val="BodyText"/>
        <w:ind w:hanging="1115"/>
        <w:rPr>
          <w:b/>
          <w:sz w:val="20"/>
        </w:rPr>
      </w:pPr>
    </w:p>
    <w:p w14:paraId="714363F3" w14:textId="77777777" w:rsidR="00573E65" w:rsidRPr="005A14C6" w:rsidRDefault="00573E65" w:rsidP="00573E65">
      <w:pPr>
        <w:ind w:left="450" w:hanging="450"/>
        <w:jc w:val="both"/>
        <w:rPr>
          <w:b/>
          <w:sz w:val="24"/>
          <w:szCs w:val="24"/>
        </w:rPr>
      </w:pPr>
      <w:r w:rsidRPr="005A14C6">
        <w:rPr>
          <w:b/>
          <w:sz w:val="24"/>
          <w:szCs w:val="24"/>
        </w:rPr>
        <w:t>Course: MBA</w:t>
      </w:r>
    </w:p>
    <w:p w14:paraId="415E4754" w14:textId="77777777" w:rsidR="00573E65" w:rsidRPr="005A14C6" w:rsidRDefault="00573E65" w:rsidP="00573E65">
      <w:pPr>
        <w:ind w:left="450" w:hanging="450"/>
        <w:jc w:val="both"/>
        <w:rPr>
          <w:b/>
          <w:sz w:val="24"/>
          <w:szCs w:val="24"/>
        </w:rPr>
      </w:pPr>
      <w:r w:rsidRPr="005A14C6">
        <w:rPr>
          <w:b/>
          <w:sz w:val="24"/>
          <w:szCs w:val="24"/>
        </w:rPr>
        <w:t>Code: BA403</w:t>
      </w:r>
    </w:p>
    <w:p w14:paraId="58E34AA4" w14:textId="77777777" w:rsidR="00573E65" w:rsidRPr="005A14C6" w:rsidRDefault="00573E65" w:rsidP="00573E65">
      <w:pPr>
        <w:ind w:left="450" w:hanging="450"/>
        <w:jc w:val="both"/>
        <w:rPr>
          <w:b/>
          <w:sz w:val="24"/>
          <w:szCs w:val="24"/>
        </w:rPr>
      </w:pPr>
      <w:r w:rsidRPr="005A14C6">
        <w:rPr>
          <w:b/>
          <w:sz w:val="24"/>
          <w:szCs w:val="24"/>
        </w:rPr>
        <w:t>Credit 2</w:t>
      </w:r>
    </w:p>
    <w:p w14:paraId="22B3495A" w14:textId="77777777" w:rsidR="00573E65" w:rsidRPr="005A14C6" w:rsidRDefault="00573E65" w:rsidP="00573E65">
      <w:pPr>
        <w:pStyle w:val="BodyText"/>
        <w:ind w:left="426"/>
        <w:rPr>
          <w:b/>
          <w:sz w:val="20"/>
        </w:rPr>
      </w:pPr>
    </w:p>
    <w:p w14:paraId="5311B804" w14:textId="77777777" w:rsidR="00573E65" w:rsidRPr="005A14C6" w:rsidRDefault="00573E65" w:rsidP="00573E65">
      <w:pPr>
        <w:pStyle w:val="BodyText"/>
        <w:ind w:left="426"/>
        <w:rPr>
          <w:b/>
          <w:sz w:val="20"/>
        </w:rPr>
      </w:pPr>
    </w:p>
    <w:p w14:paraId="69CD65BD" w14:textId="77777777" w:rsidR="00573E65" w:rsidRPr="005A14C6" w:rsidRDefault="00573E65" w:rsidP="00573E65">
      <w:pPr>
        <w:pStyle w:val="BodyText"/>
        <w:ind w:left="426"/>
        <w:rPr>
          <w:b/>
          <w:sz w:val="20"/>
        </w:rPr>
      </w:pPr>
    </w:p>
    <w:p w14:paraId="07C50045" w14:textId="77777777" w:rsidR="00573E65" w:rsidRPr="005A14C6" w:rsidRDefault="00573E65" w:rsidP="00385FEF">
      <w:pPr>
        <w:spacing w:line="360" w:lineRule="auto"/>
      </w:pPr>
      <w:r w:rsidRPr="005A14C6">
        <w:t xml:space="preserve">CO1: Understanding </w:t>
      </w:r>
      <w:r w:rsidR="00B8015A" w:rsidRPr="005A14C6">
        <w:t>the advances</w:t>
      </w:r>
      <w:r w:rsidRPr="005A14C6">
        <w:t xml:space="preserve"> of Business Intelligence</w:t>
      </w:r>
    </w:p>
    <w:p w14:paraId="2BA80D2B" w14:textId="77777777" w:rsidR="00573E65" w:rsidRPr="005A14C6" w:rsidRDefault="00573E65" w:rsidP="00385FEF">
      <w:pPr>
        <w:spacing w:line="360" w:lineRule="auto"/>
      </w:pPr>
      <w:r w:rsidRPr="005A14C6">
        <w:t>CO2: Understanding different applications of BI techniques</w:t>
      </w:r>
    </w:p>
    <w:p w14:paraId="690DE3A4" w14:textId="77777777" w:rsidR="00573E65" w:rsidRPr="005A14C6" w:rsidRDefault="00573E65" w:rsidP="00385FEF">
      <w:pPr>
        <w:spacing w:line="360" w:lineRule="auto"/>
      </w:pPr>
      <w:r w:rsidRPr="005A14C6">
        <w:t>CO3: Understanding different applications of data mining techniques</w:t>
      </w:r>
    </w:p>
    <w:p w14:paraId="54E2ED2F" w14:textId="77777777" w:rsidR="00573E65" w:rsidRPr="005A14C6" w:rsidRDefault="00573E65" w:rsidP="00385FEF">
      <w:pPr>
        <w:spacing w:line="360" w:lineRule="auto"/>
      </w:pPr>
      <w:r w:rsidRPr="005A14C6">
        <w:t>CO4: Understanding data preprocessing and transformation of data</w:t>
      </w:r>
    </w:p>
    <w:p w14:paraId="20B1FF6A" w14:textId="77777777" w:rsidR="00573E65" w:rsidRPr="005A14C6" w:rsidRDefault="00573E65" w:rsidP="00385FEF">
      <w:pPr>
        <w:spacing w:line="360" w:lineRule="auto"/>
      </w:pPr>
      <w:r w:rsidRPr="005A14C6">
        <w:t>CO5: Understanding pattern discovery with the help of data visualization tools</w:t>
      </w:r>
    </w:p>
    <w:p w14:paraId="09DA453B" w14:textId="77777777" w:rsidR="00111587" w:rsidRPr="005A14C6" w:rsidRDefault="00111587" w:rsidP="00385FEF">
      <w:pPr>
        <w:pStyle w:val="BodyText"/>
        <w:spacing w:before="4"/>
        <w:rPr>
          <w:b/>
          <w:sz w:val="21"/>
        </w:rPr>
      </w:pPr>
    </w:p>
    <w:p w14:paraId="159E941F" w14:textId="77777777" w:rsidR="00111587" w:rsidRPr="005A14C6" w:rsidRDefault="00EC2E91" w:rsidP="00385FEF">
      <w:pPr>
        <w:pStyle w:val="BodyText"/>
        <w:spacing w:line="360" w:lineRule="auto"/>
        <w:ind w:right="537"/>
        <w:jc w:val="both"/>
      </w:pPr>
      <w:r w:rsidRPr="005A14C6">
        <w:rPr>
          <w:b/>
        </w:rPr>
        <w:t>Chapter 1</w:t>
      </w:r>
      <w:r w:rsidRPr="005A14C6">
        <w:t xml:space="preserve">- Understand the essentials </w:t>
      </w:r>
      <w:r w:rsidRPr="005A14C6">
        <w:rPr>
          <w:spacing w:val="-3"/>
        </w:rPr>
        <w:t xml:space="preserve">of </w:t>
      </w:r>
      <w:r w:rsidRPr="005A14C6">
        <w:t>data analytics and the corresponding terminologies. Define what is meant by data analytics, data mining, and business intelligence, big data</w:t>
      </w:r>
    </w:p>
    <w:p w14:paraId="7FA518C3" w14:textId="77777777" w:rsidR="00111587" w:rsidRPr="005A14C6" w:rsidRDefault="00EC2E91" w:rsidP="00385FEF">
      <w:pPr>
        <w:pStyle w:val="BodyText"/>
        <w:spacing w:line="362" w:lineRule="auto"/>
        <w:ind w:right="115"/>
        <w:jc w:val="both"/>
      </w:pPr>
      <w:r w:rsidRPr="005A14C6">
        <w:t>Describe how and why developments in computing, data availability, and data science methodologies are enabling organizations to adopt a data-driven approach to decisions and operations.</w:t>
      </w:r>
    </w:p>
    <w:p w14:paraId="7BB3F72F" w14:textId="77777777" w:rsidR="00111587" w:rsidRPr="005A14C6" w:rsidRDefault="00111587" w:rsidP="00385FEF">
      <w:pPr>
        <w:pStyle w:val="BodyText"/>
        <w:spacing w:before="8"/>
        <w:rPr>
          <w:sz w:val="32"/>
        </w:rPr>
      </w:pPr>
    </w:p>
    <w:p w14:paraId="421EBA23" w14:textId="77777777" w:rsidR="00111587" w:rsidRPr="005A14C6" w:rsidRDefault="00EC2E91" w:rsidP="00385FEF">
      <w:pPr>
        <w:pStyle w:val="BodyText"/>
        <w:jc w:val="both"/>
      </w:pPr>
      <w:r w:rsidRPr="005A14C6">
        <w:rPr>
          <w:b/>
        </w:rPr>
        <w:t>Chapter 2</w:t>
      </w:r>
      <w:r w:rsidRPr="005A14C6">
        <w:t>- Be familiar with the steps involved in the analytics process.</w:t>
      </w:r>
    </w:p>
    <w:p w14:paraId="2FD7B87E" w14:textId="77777777" w:rsidR="00111587" w:rsidRPr="005A14C6" w:rsidRDefault="00EC2E91" w:rsidP="00385FEF">
      <w:pPr>
        <w:pStyle w:val="BodyText"/>
        <w:spacing w:before="127" w:line="360" w:lineRule="auto"/>
        <w:ind w:right="114"/>
        <w:jc w:val="both"/>
      </w:pPr>
      <w:r w:rsidRPr="005A14C6">
        <w:t>Explain the process of data analytics, including the six steps of the Cross-Industry Standardized Process for Data Mining.</w:t>
      </w:r>
    </w:p>
    <w:p w14:paraId="01CD8335" w14:textId="77777777" w:rsidR="00111587" w:rsidRPr="005A14C6" w:rsidRDefault="00EC2E91" w:rsidP="00385FEF">
      <w:pPr>
        <w:pStyle w:val="BodyText"/>
        <w:jc w:val="both"/>
      </w:pPr>
      <w:r w:rsidRPr="005A14C6">
        <w:t>Recognize the best practices and pitfalls of managing data analytics projects.</w:t>
      </w:r>
    </w:p>
    <w:p w14:paraId="442F3C08" w14:textId="77777777" w:rsidR="00111587" w:rsidRPr="005A14C6" w:rsidRDefault="00EC2E91" w:rsidP="00385FEF">
      <w:pPr>
        <w:pStyle w:val="BodyText"/>
        <w:spacing w:before="126" w:line="360" w:lineRule="auto"/>
        <w:ind w:right="127"/>
        <w:jc w:val="both"/>
      </w:pPr>
      <w:r w:rsidRPr="005A14C6">
        <w:t>Think strategically and systematically about whether and how data can improve business performance and inform decisions for management, marketing, finance, HR and other business application areas.</w:t>
      </w:r>
    </w:p>
    <w:p w14:paraId="631EC617" w14:textId="77777777" w:rsidR="00111587" w:rsidRPr="005A14C6" w:rsidRDefault="00111587" w:rsidP="00385FEF">
      <w:pPr>
        <w:pStyle w:val="BodyText"/>
        <w:spacing w:before="11"/>
        <w:rPr>
          <w:sz w:val="32"/>
        </w:rPr>
      </w:pPr>
    </w:p>
    <w:p w14:paraId="2EA24044" w14:textId="77777777" w:rsidR="00111587" w:rsidRPr="005A14C6" w:rsidRDefault="00EC2E91" w:rsidP="00385FEF">
      <w:pPr>
        <w:pStyle w:val="BodyText"/>
      </w:pPr>
      <w:r w:rsidRPr="005A14C6">
        <w:rPr>
          <w:b/>
        </w:rPr>
        <w:t>Chapter 3</w:t>
      </w:r>
      <w:r w:rsidRPr="005A14C6">
        <w:t>- Be able to interact competently on the topic of data analytics.</w:t>
      </w:r>
    </w:p>
    <w:p w14:paraId="2188375D" w14:textId="77777777" w:rsidR="00111587" w:rsidRPr="005A14C6" w:rsidRDefault="00EC2E91" w:rsidP="00385FEF">
      <w:pPr>
        <w:pStyle w:val="BodyText"/>
        <w:spacing w:before="126" w:line="360" w:lineRule="auto"/>
        <w:ind w:right="118"/>
      </w:pPr>
      <w:r w:rsidRPr="005A14C6">
        <w:t>Know the fundamental principles of data science and business analytics that form the basis for data mining processes, algorithms, and systems.</w:t>
      </w:r>
    </w:p>
    <w:p w14:paraId="01C0A948" w14:textId="77777777" w:rsidR="00111587" w:rsidRPr="005A14C6" w:rsidRDefault="00EC2E91" w:rsidP="00385FEF">
      <w:pPr>
        <w:pStyle w:val="BodyText"/>
        <w:spacing w:line="360" w:lineRule="auto"/>
      </w:pPr>
      <w:r w:rsidRPr="005A14C6">
        <w:t>Understandthesetotheleveltobeabletoworkonanalyticsprojectsandinteract</w:t>
      </w:r>
      <w:r w:rsidRPr="005A14C6">
        <w:rPr>
          <w:spacing w:val="-3"/>
        </w:rPr>
        <w:t xml:space="preserve"> </w:t>
      </w:r>
      <w:proofErr w:type="spellStart"/>
      <w:r w:rsidRPr="005A14C6">
        <w:rPr>
          <w:spacing w:val="-3"/>
        </w:rPr>
        <w:t>with</w:t>
      </w:r>
      <w:r w:rsidRPr="005A14C6">
        <w:t>expertsand</w:t>
      </w:r>
      <w:proofErr w:type="spellEnd"/>
      <w:r w:rsidRPr="005A14C6">
        <w:t xml:space="preserve"> clients.</w:t>
      </w:r>
    </w:p>
    <w:p w14:paraId="572ACF00" w14:textId="77777777" w:rsidR="00111587" w:rsidRPr="005A14C6" w:rsidRDefault="00EC2E91" w:rsidP="00385FEF">
      <w:pPr>
        <w:pStyle w:val="BodyText"/>
      </w:pPr>
      <w:r w:rsidRPr="005A14C6">
        <w:t>Case studies in Finance, Operations, Marketing, HR area</w:t>
      </w:r>
    </w:p>
    <w:p w14:paraId="20541469" w14:textId="77777777" w:rsidR="00111587" w:rsidRPr="005A14C6" w:rsidRDefault="00111587" w:rsidP="00385FEF">
      <w:pPr>
        <w:pStyle w:val="BodyText"/>
        <w:rPr>
          <w:sz w:val="24"/>
        </w:rPr>
      </w:pPr>
    </w:p>
    <w:p w14:paraId="549FCFB8" w14:textId="77777777" w:rsidR="00111587" w:rsidRPr="005A14C6" w:rsidRDefault="00111587" w:rsidP="00385FEF">
      <w:pPr>
        <w:pStyle w:val="BodyText"/>
        <w:spacing w:before="10"/>
        <w:rPr>
          <w:sz w:val="19"/>
        </w:rPr>
      </w:pPr>
    </w:p>
    <w:p w14:paraId="11F09BF1" w14:textId="77777777" w:rsidR="00111587" w:rsidRPr="005A14C6" w:rsidRDefault="00EC2E91" w:rsidP="00385FEF">
      <w:pPr>
        <w:pStyle w:val="BodyText"/>
        <w:spacing w:line="362" w:lineRule="auto"/>
        <w:ind w:right="112"/>
        <w:jc w:val="both"/>
      </w:pPr>
      <w:r w:rsidRPr="005A14C6">
        <w:rPr>
          <w:b/>
        </w:rPr>
        <w:t>Chapter 4</w:t>
      </w:r>
      <w:r w:rsidRPr="005A14C6">
        <w:t>- hands-on experience in using data analytics techniques. Gain practice utilizing software tools for both business intelligence (extracting, cleansing, integrating, visualizing, and reporting data) and data analytics (building descriptive and predictive models).</w:t>
      </w:r>
    </w:p>
    <w:p w14:paraId="569B14B6" w14:textId="77777777" w:rsidR="00111587" w:rsidRPr="005A14C6" w:rsidRDefault="00111587" w:rsidP="00385FEF">
      <w:pPr>
        <w:pStyle w:val="BodyText"/>
        <w:spacing w:before="8"/>
        <w:rPr>
          <w:sz w:val="32"/>
        </w:rPr>
      </w:pPr>
    </w:p>
    <w:p w14:paraId="167671BF" w14:textId="77777777" w:rsidR="00111587" w:rsidRPr="005A14C6" w:rsidRDefault="00EC2E91" w:rsidP="00385FEF">
      <w:pPr>
        <w:spacing w:before="1"/>
      </w:pPr>
      <w:r w:rsidRPr="005A14C6">
        <w:rPr>
          <w:b/>
        </w:rPr>
        <w:lastRenderedPageBreak/>
        <w:t>Software applications</w:t>
      </w:r>
      <w:r w:rsidRPr="005A14C6">
        <w:t xml:space="preserve">: Microsoft Excel, Microsoft </w:t>
      </w:r>
      <w:proofErr w:type="spellStart"/>
      <w:r w:rsidRPr="005A14C6">
        <w:t>PowerBI</w:t>
      </w:r>
      <w:proofErr w:type="spellEnd"/>
      <w:r w:rsidRPr="005A14C6">
        <w:t xml:space="preserve"> Desktop</w:t>
      </w:r>
    </w:p>
    <w:p w14:paraId="58F667E1" w14:textId="77777777" w:rsidR="00111587" w:rsidRPr="005A14C6" w:rsidRDefault="00111587" w:rsidP="005D3A54">
      <w:pPr>
        <w:pStyle w:val="BodyText"/>
        <w:ind w:hanging="1115"/>
        <w:rPr>
          <w:sz w:val="24"/>
        </w:rPr>
      </w:pPr>
    </w:p>
    <w:p w14:paraId="7FFC051E" w14:textId="77777777" w:rsidR="00111587" w:rsidRPr="005A14C6" w:rsidRDefault="00111587" w:rsidP="005D3A54">
      <w:pPr>
        <w:pStyle w:val="BodyText"/>
        <w:ind w:hanging="1115"/>
        <w:rPr>
          <w:sz w:val="24"/>
        </w:rPr>
      </w:pPr>
    </w:p>
    <w:p w14:paraId="025D3CB3" w14:textId="77777777" w:rsidR="001A0CA3" w:rsidRPr="005A14C6" w:rsidRDefault="001A0CA3" w:rsidP="005D3A54">
      <w:pPr>
        <w:pStyle w:val="BodyText"/>
        <w:ind w:hanging="1115"/>
        <w:rPr>
          <w:sz w:val="24"/>
        </w:rPr>
      </w:pPr>
    </w:p>
    <w:p w14:paraId="4DEE489D" w14:textId="77777777" w:rsidR="001A0CA3" w:rsidRPr="005A14C6" w:rsidRDefault="001A0CA3" w:rsidP="005D3A54">
      <w:pPr>
        <w:pStyle w:val="BodyText"/>
        <w:ind w:hanging="1115"/>
        <w:rPr>
          <w:sz w:val="24"/>
        </w:rPr>
      </w:pPr>
    </w:p>
    <w:p w14:paraId="4964819C" w14:textId="77777777" w:rsidR="001A0CA3" w:rsidRPr="005A14C6" w:rsidRDefault="001A0CA3" w:rsidP="005D3A54">
      <w:pPr>
        <w:pStyle w:val="BodyText"/>
        <w:ind w:hanging="1115"/>
        <w:rPr>
          <w:sz w:val="24"/>
        </w:rPr>
      </w:pPr>
    </w:p>
    <w:p w14:paraId="2FCD0E99" w14:textId="77777777" w:rsidR="001A0CA3" w:rsidRPr="005A14C6" w:rsidRDefault="001A0CA3" w:rsidP="005D3A54">
      <w:pPr>
        <w:pStyle w:val="BodyText"/>
        <w:ind w:hanging="1115"/>
        <w:rPr>
          <w:sz w:val="24"/>
        </w:rPr>
      </w:pPr>
    </w:p>
    <w:p w14:paraId="68B5BDA6" w14:textId="77777777" w:rsidR="00111587" w:rsidRPr="005A14C6" w:rsidRDefault="00EC2E91" w:rsidP="001A0CA3">
      <w:pPr>
        <w:pStyle w:val="Heading2"/>
        <w:ind w:left="3087" w:hanging="1115"/>
        <w:rPr>
          <w:u w:val="none"/>
        </w:rPr>
      </w:pPr>
      <w:r w:rsidRPr="005A14C6">
        <w:rPr>
          <w:u w:val="none"/>
        </w:rPr>
        <w:t>Retail &amp; Ecommerce Management</w:t>
      </w:r>
    </w:p>
    <w:p w14:paraId="1F3980BE" w14:textId="77777777" w:rsidR="00B8015A" w:rsidRPr="005A14C6" w:rsidRDefault="00B8015A" w:rsidP="005D3A54">
      <w:pPr>
        <w:spacing w:before="62"/>
        <w:ind w:left="2332" w:right="937" w:hanging="1115"/>
        <w:jc w:val="center"/>
        <w:rPr>
          <w:b/>
          <w:sz w:val="27"/>
          <w:u w:val="thick"/>
        </w:rPr>
      </w:pPr>
    </w:p>
    <w:p w14:paraId="7C0CC107" w14:textId="77777777" w:rsidR="00B8015A" w:rsidRPr="005A14C6" w:rsidRDefault="00B8015A" w:rsidP="00B8015A">
      <w:pPr>
        <w:ind w:left="450" w:hanging="450"/>
        <w:jc w:val="both"/>
        <w:rPr>
          <w:b/>
          <w:sz w:val="24"/>
          <w:szCs w:val="24"/>
        </w:rPr>
      </w:pPr>
      <w:r w:rsidRPr="005A14C6">
        <w:rPr>
          <w:b/>
          <w:sz w:val="24"/>
          <w:szCs w:val="24"/>
        </w:rPr>
        <w:t>Course: MBA</w:t>
      </w:r>
    </w:p>
    <w:p w14:paraId="105618BD" w14:textId="77777777" w:rsidR="00B8015A" w:rsidRPr="005A14C6" w:rsidRDefault="00B8015A" w:rsidP="00B8015A">
      <w:pPr>
        <w:ind w:left="450" w:hanging="450"/>
        <w:jc w:val="both"/>
        <w:rPr>
          <w:b/>
          <w:sz w:val="24"/>
          <w:szCs w:val="24"/>
        </w:rPr>
      </w:pPr>
      <w:r w:rsidRPr="005A14C6">
        <w:rPr>
          <w:b/>
          <w:sz w:val="24"/>
          <w:szCs w:val="24"/>
        </w:rPr>
        <w:t>Code: MM403</w:t>
      </w:r>
    </w:p>
    <w:p w14:paraId="51FFD36A" w14:textId="77777777" w:rsidR="00B8015A" w:rsidRPr="005A14C6" w:rsidRDefault="00B8015A" w:rsidP="00B8015A">
      <w:pPr>
        <w:ind w:left="450" w:hanging="450"/>
        <w:jc w:val="both"/>
        <w:rPr>
          <w:b/>
          <w:sz w:val="24"/>
          <w:szCs w:val="24"/>
        </w:rPr>
      </w:pPr>
      <w:r w:rsidRPr="005A14C6">
        <w:rPr>
          <w:b/>
          <w:sz w:val="24"/>
          <w:szCs w:val="24"/>
        </w:rPr>
        <w:t>Credit 2</w:t>
      </w:r>
    </w:p>
    <w:p w14:paraId="5E5E71A8" w14:textId="77777777" w:rsidR="00B8015A" w:rsidRPr="005A14C6" w:rsidRDefault="00B8015A" w:rsidP="00B8015A">
      <w:pPr>
        <w:pStyle w:val="BodyText"/>
        <w:ind w:left="426"/>
        <w:rPr>
          <w:b/>
          <w:sz w:val="20"/>
        </w:rPr>
      </w:pPr>
    </w:p>
    <w:p w14:paraId="683B264D" w14:textId="77777777" w:rsidR="00B8015A" w:rsidRPr="005A14C6" w:rsidRDefault="00B8015A" w:rsidP="00B8015A">
      <w:pPr>
        <w:pStyle w:val="BodyText"/>
        <w:ind w:left="426"/>
        <w:rPr>
          <w:b/>
          <w:sz w:val="20"/>
        </w:rPr>
      </w:pPr>
    </w:p>
    <w:p w14:paraId="403943DF" w14:textId="77777777" w:rsidR="00B8015A" w:rsidRPr="005A14C6" w:rsidRDefault="00B8015A" w:rsidP="00B8015A">
      <w:pPr>
        <w:pStyle w:val="BodyText"/>
        <w:ind w:left="426"/>
        <w:rPr>
          <w:b/>
          <w:sz w:val="20"/>
        </w:rPr>
      </w:pPr>
    </w:p>
    <w:p w14:paraId="6FED8B10" w14:textId="77777777" w:rsidR="00B8015A" w:rsidRPr="005A14C6" w:rsidRDefault="00B8015A" w:rsidP="00385FEF">
      <w:pPr>
        <w:ind w:left="360" w:hanging="360"/>
      </w:pPr>
      <w:r w:rsidRPr="005A14C6">
        <w:t>CO1: To understand the concepts of Retail management and E-commerce</w:t>
      </w:r>
    </w:p>
    <w:p w14:paraId="06FCE8D7" w14:textId="77777777" w:rsidR="00FA0A7F" w:rsidRPr="005A14C6" w:rsidRDefault="00FA0A7F" w:rsidP="00385FEF">
      <w:pPr>
        <w:ind w:left="360" w:hanging="360"/>
      </w:pPr>
      <w:r w:rsidRPr="005A14C6">
        <w:t>CO2: To understand all functional areas of retailing.</w:t>
      </w:r>
    </w:p>
    <w:p w14:paraId="2F7D35AE" w14:textId="77777777" w:rsidR="00FA0A7F" w:rsidRPr="005A14C6" w:rsidRDefault="00FA0A7F" w:rsidP="00385FEF">
      <w:pPr>
        <w:ind w:left="360" w:hanging="360"/>
      </w:pPr>
      <w:r w:rsidRPr="005A14C6">
        <w:t xml:space="preserve">CO3: To able to apply the essential principles of retailing for better business </w:t>
      </w:r>
      <w:proofErr w:type="spellStart"/>
      <w:r w:rsidRPr="005A14C6">
        <w:t>outcones</w:t>
      </w:r>
      <w:proofErr w:type="spellEnd"/>
      <w:r w:rsidRPr="005A14C6">
        <w:t xml:space="preserve">. </w:t>
      </w:r>
    </w:p>
    <w:p w14:paraId="7181292D" w14:textId="77777777" w:rsidR="00B8015A" w:rsidRPr="005A14C6" w:rsidRDefault="00B8015A" w:rsidP="00385FEF">
      <w:pPr>
        <w:ind w:left="360" w:hanging="360"/>
      </w:pPr>
      <w:r w:rsidRPr="005A14C6">
        <w:t>CO2: To able to assess e-commerce requirements of a business and develop e -business plans</w:t>
      </w:r>
    </w:p>
    <w:p w14:paraId="0315A2CE" w14:textId="77777777" w:rsidR="00B8015A" w:rsidRPr="005A14C6" w:rsidRDefault="00B8015A" w:rsidP="00385FEF">
      <w:pPr>
        <w:ind w:left="360" w:hanging="360"/>
      </w:pPr>
    </w:p>
    <w:p w14:paraId="70136B43" w14:textId="77777777" w:rsidR="00E07A7E" w:rsidRPr="005A14C6" w:rsidRDefault="00E07A7E" w:rsidP="00385FEF">
      <w:pPr>
        <w:ind w:left="360" w:hanging="360"/>
        <w:rPr>
          <w:b/>
        </w:rPr>
      </w:pPr>
      <w:r w:rsidRPr="005A14C6">
        <w:rPr>
          <w:b/>
        </w:rPr>
        <w:t>MODULE I:</w:t>
      </w:r>
    </w:p>
    <w:p w14:paraId="3406CC8C" w14:textId="77777777" w:rsidR="00E07A7E" w:rsidRPr="005A14C6" w:rsidRDefault="00E07A7E" w:rsidP="00385FEF">
      <w:pPr>
        <w:ind w:left="360" w:hanging="360"/>
      </w:pPr>
      <w:r w:rsidRPr="005A14C6">
        <w:t xml:space="preserve"> 1. Introduction to Retailing: Growth and importance, Strategic Retail Planning. Retail Organization, Models and Theory of Retail Development, Retail Formats, Rural Retailing, Environment and Legislation for Retailing [2L] </w:t>
      </w:r>
    </w:p>
    <w:p w14:paraId="03E1F44D" w14:textId="77777777" w:rsidR="00E07A7E" w:rsidRPr="005A14C6" w:rsidRDefault="00E07A7E" w:rsidP="00385FEF">
      <w:pPr>
        <w:ind w:left="360" w:hanging="360"/>
      </w:pPr>
      <w:r w:rsidRPr="005A14C6">
        <w:t xml:space="preserve">2. Retail Operations Management: Retail location research and techniques, Objectives of Store designing, Responsibilities of Store Manager, Store record and accounting system, Logistic and Information system [4L] </w:t>
      </w:r>
    </w:p>
    <w:p w14:paraId="0E65CE7F" w14:textId="77777777" w:rsidR="00E07A7E" w:rsidRPr="005A14C6" w:rsidRDefault="00E07A7E" w:rsidP="00385FEF">
      <w:pPr>
        <w:ind w:left="360" w:hanging="360"/>
      </w:pPr>
      <w:r w:rsidRPr="005A14C6">
        <w:t xml:space="preserve">3. Retail Sales Techniques and Promotion: Advertising communications and promotion, Promotion Impact, Tactical analysis, Consumer and Retail Sales promotion techniques. [4L] </w:t>
      </w:r>
    </w:p>
    <w:p w14:paraId="72AF8B2A" w14:textId="77777777" w:rsidR="00E07A7E" w:rsidRPr="005A14C6" w:rsidRDefault="00E07A7E" w:rsidP="00385FEF">
      <w:pPr>
        <w:ind w:left="360" w:hanging="360"/>
      </w:pPr>
    </w:p>
    <w:p w14:paraId="537AD0D4" w14:textId="77777777" w:rsidR="00E07A7E" w:rsidRPr="005A14C6" w:rsidRDefault="00E07A7E" w:rsidP="00385FEF">
      <w:pPr>
        <w:ind w:left="360" w:hanging="360"/>
        <w:rPr>
          <w:b/>
        </w:rPr>
      </w:pPr>
      <w:r w:rsidRPr="005A14C6">
        <w:rPr>
          <w:b/>
        </w:rPr>
        <w:t xml:space="preserve">MODULE II: </w:t>
      </w:r>
    </w:p>
    <w:p w14:paraId="29AA378C" w14:textId="77777777" w:rsidR="00E07A7E" w:rsidRPr="005A14C6" w:rsidRDefault="00E07A7E" w:rsidP="00385FEF">
      <w:pPr>
        <w:ind w:left="360" w:hanging="360"/>
      </w:pPr>
      <w:r w:rsidRPr="005A14C6">
        <w:t xml:space="preserve">4. Introduction </w:t>
      </w:r>
      <w:r w:rsidRPr="005A14C6">
        <w:rPr>
          <w:spacing w:val="2"/>
        </w:rPr>
        <w:t xml:space="preserve">to </w:t>
      </w:r>
      <w:r w:rsidRPr="005A14C6">
        <w:t xml:space="preserve">digital business and ecommerce, Marketplace analysis </w:t>
      </w:r>
      <w:r w:rsidRPr="005A14C6">
        <w:rPr>
          <w:spacing w:val="-3"/>
        </w:rPr>
        <w:t xml:space="preserve">for </w:t>
      </w:r>
      <w:r w:rsidRPr="005A14C6">
        <w:t xml:space="preserve">e-commerce, Managing digital business infrastructure, Digital marketing [4L] </w:t>
      </w:r>
    </w:p>
    <w:p w14:paraId="0221CA3C" w14:textId="77777777" w:rsidR="00E07A7E" w:rsidRPr="005A14C6" w:rsidRDefault="00E07A7E" w:rsidP="00385FEF">
      <w:pPr>
        <w:ind w:left="360" w:hanging="360"/>
      </w:pPr>
      <w:r w:rsidRPr="005A14C6">
        <w:t xml:space="preserve">5. E-environment, </w:t>
      </w:r>
      <w:r w:rsidR="001A0CA3" w:rsidRPr="005A14C6">
        <w:t>D</w:t>
      </w:r>
      <w:r w:rsidRPr="005A14C6">
        <w:t>igital business strategy</w:t>
      </w:r>
      <w:r w:rsidR="001A0CA3" w:rsidRPr="005A14C6">
        <w:t>, S</w:t>
      </w:r>
      <w:r w:rsidRPr="005A14C6">
        <w:t>upply chain management</w:t>
      </w:r>
      <w:r w:rsidR="001A0CA3" w:rsidRPr="005A14C6">
        <w:t xml:space="preserve"> and </w:t>
      </w:r>
      <w:r w:rsidRPr="005A14C6">
        <w:t xml:space="preserve">e-procurement [4L] </w:t>
      </w:r>
    </w:p>
    <w:p w14:paraId="65580123" w14:textId="77777777" w:rsidR="00E07A7E" w:rsidRPr="005A14C6" w:rsidRDefault="001A0CA3" w:rsidP="00385FEF">
      <w:pPr>
        <w:ind w:left="360" w:hanging="360"/>
      </w:pPr>
      <w:r w:rsidRPr="005A14C6">
        <w:t>6</w:t>
      </w:r>
      <w:r w:rsidR="00E07A7E" w:rsidRPr="005A14C6">
        <w:t xml:space="preserve">. Case Studies [2L] </w:t>
      </w:r>
    </w:p>
    <w:p w14:paraId="7C309566" w14:textId="77777777" w:rsidR="00B8015A" w:rsidRPr="005A14C6" w:rsidRDefault="00B8015A" w:rsidP="005D3A54">
      <w:pPr>
        <w:spacing w:before="62"/>
        <w:ind w:left="2332" w:right="937" w:hanging="1115"/>
        <w:jc w:val="center"/>
        <w:rPr>
          <w:b/>
          <w:sz w:val="27"/>
        </w:rPr>
      </w:pPr>
    </w:p>
    <w:p w14:paraId="6EE05A4B" w14:textId="77777777" w:rsidR="00111587" w:rsidRPr="005A14C6" w:rsidRDefault="001A0CA3" w:rsidP="005D3A54">
      <w:pPr>
        <w:pStyle w:val="BodyText"/>
        <w:spacing w:before="205"/>
        <w:ind w:left="1094" w:hanging="1115"/>
        <w:rPr>
          <w:b/>
          <w:bCs/>
        </w:rPr>
      </w:pPr>
      <w:r w:rsidRPr="005A14C6">
        <w:rPr>
          <w:b/>
          <w:bCs/>
        </w:rPr>
        <w:t>Suggested Readings</w:t>
      </w:r>
      <w:r w:rsidR="00EC2E91" w:rsidRPr="005A14C6">
        <w:rPr>
          <w:b/>
          <w:bCs/>
        </w:rPr>
        <w:t>:</w:t>
      </w:r>
    </w:p>
    <w:p w14:paraId="2FF4F359" w14:textId="77777777" w:rsidR="001A0CA3" w:rsidRPr="005A14C6" w:rsidRDefault="001A0CA3" w:rsidP="005D3A54">
      <w:pPr>
        <w:pStyle w:val="BodyText"/>
        <w:spacing w:before="205"/>
        <w:ind w:left="1094" w:hanging="1115"/>
      </w:pPr>
    </w:p>
    <w:p w14:paraId="632859CC" w14:textId="77777777" w:rsidR="001A0CA3" w:rsidRPr="005A14C6" w:rsidRDefault="001A0CA3" w:rsidP="001A0CA3">
      <w:r w:rsidRPr="005A14C6">
        <w:t xml:space="preserve">1. Bajaj , Tuli, &amp; Srivastava ““Retail Management” Oxford University Press </w:t>
      </w:r>
    </w:p>
    <w:p w14:paraId="1E09D75B" w14:textId="77777777" w:rsidR="001A0CA3" w:rsidRPr="005A14C6" w:rsidRDefault="001A0CA3" w:rsidP="001A0CA3">
      <w:r w:rsidRPr="005A14C6">
        <w:t xml:space="preserve">2. Berman Barry &amp; </w:t>
      </w:r>
      <w:proofErr w:type="spellStart"/>
      <w:r w:rsidRPr="005A14C6">
        <w:t>Evance</w:t>
      </w:r>
      <w:proofErr w:type="spellEnd"/>
      <w:r w:rsidRPr="005A14C6">
        <w:t xml:space="preserve"> J.R “Retail Management” Prentice Hall India </w:t>
      </w:r>
    </w:p>
    <w:p w14:paraId="7A977547" w14:textId="77777777" w:rsidR="001A0CA3" w:rsidRPr="005A14C6" w:rsidRDefault="001A0CA3" w:rsidP="001A0CA3">
      <w:r w:rsidRPr="005A14C6">
        <w:t xml:space="preserve">3. Jain J.N.&amp; Singh P.P “ Modern Retail Management – Principal And Techniques ” Regal Publications </w:t>
      </w:r>
    </w:p>
    <w:p w14:paraId="1F7B1FFA" w14:textId="77777777" w:rsidR="001A0CA3" w:rsidRPr="005A14C6" w:rsidRDefault="001A0CA3" w:rsidP="001A0CA3">
      <w:r w:rsidRPr="005A14C6">
        <w:t xml:space="preserve">4. Swapna Pradhan “Retailing Management- Text And Cases” Tata </w:t>
      </w:r>
      <w:proofErr w:type="spellStart"/>
      <w:r w:rsidRPr="005A14C6">
        <w:t>Mcgraw-Hill</w:t>
      </w:r>
      <w:proofErr w:type="spellEnd"/>
      <w:r w:rsidRPr="005A14C6">
        <w:t xml:space="preserve"> </w:t>
      </w:r>
    </w:p>
    <w:p w14:paraId="518684F9" w14:textId="77777777" w:rsidR="00111587" w:rsidRPr="005A14C6" w:rsidRDefault="001A0CA3" w:rsidP="001A0CA3">
      <w:r w:rsidRPr="005A14C6">
        <w:t xml:space="preserve">5. </w:t>
      </w:r>
      <w:r w:rsidR="00EC2E91" w:rsidRPr="005A14C6">
        <w:t>Digital Business and Ecommerce Management 6</w:t>
      </w:r>
      <w:r w:rsidR="00EC2E91" w:rsidRPr="005A14C6">
        <w:rPr>
          <w:vertAlign w:val="superscript"/>
        </w:rPr>
        <w:t>th</w:t>
      </w:r>
      <w:r w:rsidR="00EC2E91" w:rsidRPr="005A14C6">
        <w:t xml:space="preserve"> Edition by Dave Chaffey, Pearson</w:t>
      </w:r>
    </w:p>
    <w:p w14:paraId="30A8256A" w14:textId="77777777" w:rsidR="001A0CA3" w:rsidRPr="005A14C6" w:rsidRDefault="001A0CA3" w:rsidP="001A0CA3"/>
    <w:p w14:paraId="3DB02EFF" w14:textId="77777777" w:rsidR="001A0CA3" w:rsidRPr="005A14C6" w:rsidRDefault="001A0CA3" w:rsidP="001A0CA3"/>
    <w:p w14:paraId="2B07BE29" w14:textId="77777777" w:rsidR="001A0CA3" w:rsidRPr="005A14C6" w:rsidRDefault="001A0CA3" w:rsidP="001A0CA3"/>
    <w:p w14:paraId="6316F658" w14:textId="77777777" w:rsidR="001A0CA3" w:rsidRPr="005A14C6" w:rsidRDefault="001A0CA3" w:rsidP="001A0CA3"/>
    <w:p w14:paraId="02F58ACE" w14:textId="77777777" w:rsidR="001A0CA3" w:rsidRPr="005A14C6" w:rsidRDefault="001A0CA3" w:rsidP="001A0CA3"/>
    <w:p w14:paraId="20DAA57A" w14:textId="77777777" w:rsidR="001A0CA3" w:rsidRPr="005A14C6" w:rsidRDefault="001A0CA3" w:rsidP="001A0CA3"/>
    <w:p w14:paraId="7F0B0C57" w14:textId="77777777" w:rsidR="001A0CA3" w:rsidRPr="005A14C6" w:rsidRDefault="001A0CA3" w:rsidP="001A0CA3"/>
    <w:p w14:paraId="65E56056" w14:textId="77777777" w:rsidR="001A0CA3" w:rsidRPr="005A14C6" w:rsidRDefault="001A0CA3" w:rsidP="001A0CA3"/>
    <w:p w14:paraId="2BADB177" w14:textId="77777777" w:rsidR="001A0CA3" w:rsidRPr="005A14C6" w:rsidRDefault="001A0CA3" w:rsidP="001A0CA3"/>
    <w:p w14:paraId="417DDD20" w14:textId="77777777" w:rsidR="001A0CA3" w:rsidRPr="005A14C6" w:rsidRDefault="001A0CA3" w:rsidP="001A0CA3"/>
    <w:p w14:paraId="1498E5A0" w14:textId="77777777" w:rsidR="001A0CA3" w:rsidRPr="005A14C6" w:rsidRDefault="001A0CA3" w:rsidP="001A0CA3"/>
    <w:p w14:paraId="48ADEC2A" w14:textId="77777777" w:rsidR="001A0CA3" w:rsidRPr="005A14C6" w:rsidRDefault="001A0CA3" w:rsidP="001A0CA3"/>
    <w:p w14:paraId="5349D435" w14:textId="77777777" w:rsidR="00111587" w:rsidRPr="005A14C6" w:rsidRDefault="001A0CA3" w:rsidP="001A0CA3">
      <w:pPr>
        <w:pStyle w:val="BodyText"/>
        <w:tabs>
          <w:tab w:val="left" w:pos="5535"/>
        </w:tabs>
        <w:ind w:hanging="1115"/>
        <w:rPr>
          <w:sz w:val="26"/>
        </w:rPr>
      </w:pPr>
      <w:r w:rsidRPr="005A14C6">
        <w:rPr>
          <w:sz w:val="26"/>
        </w:rPr>
        <w:tab/>
      </w:r>
      <w:r w:rsidRPr="005A14C6">
        <w:rPr>
          <w:sz w:val="26"/>
        </w:rPr>
        <w:tab/>
      </w:r>
    </w:p>
    <w:p w14:paraId="525EE3FF" w14:textId="77777777" w:rsidR="001A0CA3" w:rsidRPr="005A14C6" w:rsidRDefault="001A0CA3" w:rsidP="001A0CA3">
      <w:pPr>
        <w:pStyle w:val="BodyText"/>
        <w:tabs>
          <w:tab w:val="left" w:pos="5535"/>
        </w:tabs>
        <w:ind w:hanging="1115"/>
        <w:rPr>
          <w:sz w:val="26"/>
        </w:rPr>
      </w:pPr>
    </w:p>
    <w:p w14:paraId="1D5D9950" w14:textId="77777777" w:rsidR="001A0CA3" w:rsidRPr="005A14C6" w:rsidRDefault="001A0CA3" w:rsidP="001A0CA3">
      <w:pPr>
        <w:pStyle w:val="BodyText"/>
        <w:tabs>
          <w:tab w:val="left" w:pos="5535"/>
        </w:tabs>
        <w:ind w:hanging="1115"/>
        <w:rPr>
          <w:sz w:val="26"/>
        </w:rPr>
      </w:pPr>
    </w:p>
    <w:p w14:paraId="6CC56FA3" w14:textId="7AC7A199" w:rsidR="00111587" w:rsidRPr="005A0FA8" w:rsidRDefault="00EC2E91" w:rsidP="005A0FA8">
      <w:pPr>
        <w:tabs>
          <w:tab w:val="left" w:pos="7290"/>
        </w:tabs>
        <w:spacing w:before="207"/>
        <w:ind w:left="4320" w:right="402" w:hanging="4320"/>
        <w:rPr>
          <w:b/>
          <w:sz w:val="26"/>
          <w:szCs w:val="26"/>
        </w:rPr>
      </w:pPr>
      <w:r w:rsidRPr="005A0FA8">
        <w:rPr>
          <w:b/>
          <w:sz w:val="26"/>
          <w:szCs w:val="26"/>
        </w:rPr>
        <w:t xml:space="preserve">FM403 BFSI Sector Management </w:t>
      </w:r>
      <w:r w:rsidR="005A0FA8" w:rsidRPr="005A0FA8">
        <w:rPr>
          <w:b/>
          <w:sz w:val="26"/>
          <w:szCs w:val="26"/>
        </w:rPr>
        <w:t>–</w:t>
      </w:r>
      <w:r w:rsidRPr="005A0FA8">
        <w:rPr>
          <w:b/>
          <w:sz w:val="26"/>
          <w:szCs w:val="26"/>
        </w:rPr>
        <w:t xml:space="preserve"> II</w:t>
      </w:r>
      <w:r w:rsidR="005A0FA8" w:rsidRPr="005A0FA8">
        <w:rPr>
          <w:b/>
          <w:sz w:val="26"/>
          <w:szCs w:val="26"/>
        </w:rPr>
        <w:t xml:space="preserve">  </w:t>
      </w:r>
      <w:r w:rsidR="005A0FA8">
        <w:rPr>
          <w:b/>
          <w:sz w:val="26"/>
          <w:szCs w:val="26"/>
        </w:rPr>
        <w:tab/>
      </w:r>
      <w:r w:rsidRPr="005A0FA8">
        <w:rPr>
          <w:b/>
          <w:sz w:val="26"/>
          <w:szCs w:val="26"/>
        </w:rPr>
        <w:t>Credit – 2</w:t>
      </w:r>
    </w:p>
    <w:p w14:paraId="6D58C13D" w14:textId="77777777" w:rsidR="00111587" w:rsidRPr="005A14C6" w:rsidRDefault="00111587" w:rsidP="005D3A54">
      <w:pPr>
        <w:pStyle w:val="BodyText"/>
        <w:ind w:hanging="1115"/>
        <w:rPr>
          <w:b/>
          <w:sz w:val="20"/>
        </w:rPr>
      </w:pPr>
    </w:p>
    <w:p w14:paraId="00FA3946" w14:textId="77777777" w:rsidR="00111587" w:rsidRPr="005A14C6" w:rsidRDefault="00111587" w:rsidP="005D3A54">
      <w:pPr>
        <w:pStyle w:val="BodyText"/>
        <w:spacing w:before="6"/>
        <w:ind w:hanging="1115"/>
        <w:rPr>
          <w:b/>
          <w:sz w:val="16"/>
        </w:rPr>
      </w:pPr>
    </w:p>
    <w:p w14:paraId="03B87C46" w14:textId="1F55D2C6" w:rsidR="00E3613C" w:rsidRDefault="00E3613C" w:rsidP="00E3613C">
      <w:pPr>
        <w:pStyle w:val="BodyText"/>
        <w:rPr>
          <w:bCs/>
          <w:sz w:val="23"/>
        </w:rPr>
      </w:pPr>
      <w:r>
        <w:rPr>
          <w:b/>
          <w:sz w:val="23"/>
        </w:rPr>
        <w:t>CO</w:t>
      </w:r>
      <w:r>
        <w:rPr>
          <w:b/>
          <w:sz w:val="23"/>
        </w:rPr>
        <w:t>1</w:t>
      </w:r>
      <w:r>
        <w:rPr>
          <w:b/>
          <w:sz w:val="23"/>
        </w:rPr>
        <w:t xml:space="preserve">: </w:t>
      </w:r>
      <w:r>
        <w:rPr>
          <w:bCs/>
          <w:sz w:val="23"/>
        </w:rPr>
        <w:t xml:space="preserve">Understand the Indian Financial System </w:t>
      </w:r>
      <w:r>
        <w:rPr>
          <w:bCs/>
          <w:sz w:val="23"/>
        </w:rPr>
        <w:t xml:space="preserve"> </w:t>
      </w:r>
    </w:p>
    <w:p w14:paraId="57842E38" w14:textId="77777777" w:rsidR="00E3613C" w:rsidRDefault="00E3613C" w:rsidP="00E3613C">
      <w:pPr>
        <w:pStyle w:val="BodyText"/>
        <w:rPr>
          <w:b/>
          <w:sz w:val="23"/>
        </w:rPr>
      </w:pPr>
    </w:p>
    <w:p w14:paraId="04EDFB4E" w14:textId="517D2D8B" w:rsidR="00E3613C" w:rsidRDefault="00E3613C" w:rsidP="00E3613C">
      <w:pPr>
        <w:pStyle w:val="BodyText"/>
        <w:rPr>
          <w:bCs/>
          <w:sz w:val="23"/>
        </w:rPr>
      </w:pPr>
      <w:r>
        <w:rPr>
          <w:b/>
          <w:sz w:val="23"/>
        </w:rPr>
        <w:t>CO</w:t>
      </w:r>
      <w:r>
        <w:rPr>
          <w:b/>
          <w:sz w:val="23"/>
        </w:rPr>
        <w:t>2</w:t>
      </w:r>
      <w:r>
        <w:rPr>
          <w:b/>
          <w:sz w:val="23"/>
        </w:rPr>
        <w:t xml:space="preserve">: </w:t>
      </w:r>
      <w:r>
        <w:rPr>
          <w:bCs/>
          <w:sz w:val="23"/>
        </w:rPr>
        <w:t xml:space="preserve">Understand the </w:t>
      </w:r>
      <w:r>
        <w:rPr>
          <w:bCs/>
          <w:sz w:val="23"/>
        </w:rPr>
        <w:t>different kinds of financial markets</w:t>
      </w:r>
      <w:r>
        <w:rPr>
          <w:bCs/>
          <w:sz w:val="23"/>
        </w:rPr>
        <w:t xml:space="preserve"> </w:t>
      </w:r>
    </w:p>
    <w:p w14:paraId="38CE9476" w14:textId="77777777" w:rsidR="00E3613C" w:rsidRDefault="00E3613C" w:rsidP="00E3613C">
      <w:pPr>
        <w:pStyle w:val="BodyText"/>
        <w:rPr>
          <w:bCs/>
          <w:sz w:val="23"/>
        </w:rPr>
      </w:pPr>
    </w:p>
    <w:p w14:paraId="5EE77E1F" w14:textId="7140622B" w:rsidR="00E3613C" w:rsidRDefault="00E3613C" w:rsidP="00E3613C">
      <w:pPr>
        <w:pStyle w:val="BodyText"/>
        <w:rPr>
          <w:bCs/>
          <w:sz w:val="23"/>
        </w:rPr>
      </w:pPr>
      <w:r>
        <w:rPr>
          <w:b/>
          <w:sz w:val="23"/>
        </w:rPr>
        <w:t>CO</w:t>
      </w:r>
      <w:r>
        <w:rPr>
          <w:b/>
          <w:sz w:val="23"/>
        </w:rPr>
        <w:t>3</w:t>
      </w:r>
      <w:r>
        <w:rPr>
          <w:b/>
          <w:sz w:val="23"/>
        </w:rPr>
        <w:t xml:space="preserve">:  </w:t>
      </w:r>
      <w:r>
        <w:rPr>
          <w:bCs/>
          <w:sz w:val="23"/>
        </w:rPr>
        <w:t xml:space="preserve">Able to understand the Banking operation and its legal aspect </w:t>
      </w:r>
    </w:p>
    <w:p w14:paraId="71DE5CA0" w14:textId="77777777" w:rsidR="00E3613C" w:rsidRDefault="00E3613C" w:rsidP="00E3613C">
      <w:pPr>
        <w:pStyle w:val="BodyText"/>
        <w:rPr>
          <w:bCs/>
          <w:sz w:val="23"/>
        </w:rPr>
      </w:pPr>
    </w:p>
    <w:p w14:paraId="7A945F81" w14:textId="61C79EFD" w:rsidR="00E3613C" w:rsidRDefault="00E3613C" w:rsidP="00E3613C">
      <w:pPr>
        <w:pStyle w:val="BodyText"/>
        <w:rPr>
          <w:bCs/>
          <w:sz w:val="23"/>
        </w:rPr>
      </w:pPr>
      <w:r>
        <w:rPr>
          <w:b/>
          <w:sz w:val="23"/>
        </w:rPr>
        <w:t>CO</w:t>
      </w:r>
      <w:r>
        <w:rPr>
          <w:b/>
          <w:sz w:val="23"/>
        </w:rPr>
        <w:t>4</w:t>
      </w:r>
      <w:r>
        <w:rPr>
          <w:bCs/>
          <w:sz w:val="23"/>
        </w:rPr>
        <w:t>: Would be having a clear knowledge of banking related laws and its implication</w:t>
      </w:r>
    </w:p>
    <w:p w14:paraId="3DE91C78" w14:textId="77777777" w:rsidR="00E3613C" w:rsidRDefault="00E3613C" w:rsidP="005D3A54">
      <w:pPr>
        <w:spacing w:before="92"/>
        <w:ind w:left="1094" w:hanging="1115"/>
        <w:rPr>
          <w:b/>
        </w:rPr>
      </w:pPr>
    </w:p>
    <w:p w14:paraId="1A73EC80" w14:textId="3EF0FB65" w:rsidR="00111587" w:rsidRPr="005A14C6" w:rsidRDefault="00EC2E91" w:rsidP="005D3A54">
      <w:pPr>
        <w:spacing w:before="92"/>
        <w:ind w:left="1094" w:hanging="1115"/>
        <w:rPr>
          <w:b/>
        </w:rPr>
      </w:pPr>
      <w:r w:rsidRPr="005A14C6">
        <w:rPr>
          <w:b/>
        </w:rPr>
        <w:t>PAPER 1 – PRINCIPLES &amp; PRACTICES OF BANKING</w:t>
      </w:r>
    </w:p>
    <w:p w14:paraId="6C44BB92" w14:textId="77777777" w:rsidR="00111587" w:rsidRPr="005A14C6" w:rsidRDefault="00EC2E91" w:rsidP="005D3A54">
      <w:pPr>
        <w:pStyle w:val="BodyText"/>
        <w:spacing w:before="121"/>
        <w:ind w:left="1094" w:hanging="1115"/>
      </w:pPr>
      <w:r w:rsidRPr="005A14C6">
        <w:t>MODULE A – INDIAN FINANCIAL SYSTEM</w:t>
      </w:r>
    </w:p>
    <w:p w14:paraId="23DCC9E9" w14:textId="77777777" w:rsidR="00111587" w:rsidRPr="005A14C6" w:rsidRDefault="00EC2E91" w:rsidP="005D3A54">
      <w:pPr>
        <w:pStyle w:val="Heading4"/>
        <w:spacing w:before="131"/>
        <w:ind w:hanging="1115"/>
        <w:jc w:val="both"/>
      </w:pPr>
      <w:r w:rsidRPr="005A14C6">
        <w:t>Indian Financial System – An Overview</w:t>
      </w:r>
    </w:p>
    <w:p w14:paraId="683AC73C" w14:textId="77777777" w:rsidR="00111587" w:rsidRPr="005A14C6" w:rsidRDefault="00EC2E91" w:rsidP="005D3A54">
      <w:pPr>
        <w:pStyle w:val="BodyText"/>
        <w:spacing w:before="122" w:line="360" w:lineRule="auto"/>
        <w:ind w:left="1094" w:hanging="1115"/>
      </w:pPr>
      <w:r w:rsidRPr="005A14C6">
        <w:t>Role of RBI, Commercial Banks, NBFCs, PDs, FIs, Cooperative Banks, CRR, SLR; Equity &amp; Debt Market; IRDA</w:t>
      </w:r>
    </w:p>
    <w:p w14:paraId="31FA2F9A" w14:textId="77777777" w:rsidR="00111587" w:rsidRPr="005A14C6" w:rsidRDefault="00EC2E91" w:rsidP="005D3A54">
      <w:pPr>
        <w:pStyle w:val="Heading4"/>
        <w:spacing w:before="4"/>
        <w:ind w:hanging="1115"/>
        <w:jc w:val="both"/>
      </w:pPr>
      <w:r w:rsidRPr="005A14C6">
        <w:t>Banking Regulation</w:t>
      </w:r>
    </w:p>
    <w:p w14:paraId="6600E283" w14:textId="77777777" w:rsidR="00111587" w:rsidRPr="005A14C6" w:rsidRDefault="00EC2E91" w:rsidP="005D3A54">
      <w:pPr>
        <w:pStyle w:val="BodyText"/>
        <w:spacing w:before="122" w:line="360" w:lineRule="auto"/>
        <w:ind w:left="1094" w:right="268" w:hanging="1115"/>
        <w:jc w:val="both"/>
      </w:pPr>
      <w:r w:rsidRPr="005A14C6">
        <w:t>Constitution,Objectives,Functions</w:t>
      </w:r>
      <w:r w:rsidRPr="005A14C6">
        <w:rPr>
          <w:spacing w:val="-3"/>
        </w:rPr>
        <w:t>of</w:t>
      </w:r>
      <w:r w:rsidRPr="005A14C6">
        <w:t>RBI;Tools</w:t>
      </w:r>
      <w:r w:rsidRPr="005A14C6">
        <w:rPr>
          <w:spacing w:val="-3"/>
        </w:rPr>
        <w:t>of</w:t>
      </w:r>
      <w:r w:rsidRPr="005A14C6">
        <w:t xml:space="preserve">MonetaryControl;RegulatoryRestrictions </w:t>
      </w:r>
      <w:proofErr w:type="spellStart"/>
      <w:r w:rsidRPr="005A14C6">
        <w:t>onLending</w:t>
      </w:r>
      <w:proofErr w:type="spellEnd"/>
    </w:p>
    <w:p w14:paraId="4AFEA4F0" w14:textId="77777777" w:rsidR="00111587" w:rsidRPr="005A14C6" w:rsidRDefault="00EC2E91" w:rsidP="005D3A54">
      <w:pPr>
        <w:pStyle w:val="Heading4"/>
        <w:spacing w:before="4"/>
        <w:ind w:hanging="1115"/>
        <w:jc w:val="both"/>
      </w:pPr>
      <w:r w:rsidRPr="005A14C6">
        <w:t>Retail Banking, Wholesale and International Banking</w:t>
      </w:r>
    </w:p>
    <w:p w14:paraId="260A73DD" w14:textId="77777777" w:rsidR="00111587" w:rsidRPr="005A14C6" w:rsidRDefault="00EC2E91" w:rsidP="005D3A54">
      <w:pPr>
        <w:pStyle w:val="BodyText"/>
        <w:spacing w:before="122" w:line="360" w:lineRule="auto"/>
        <w:ind w:left="1094" w:right="268" w:hanging="1115"/>
        <w:jc w:val="both"/>
      </w:pPr>
      <w:r w:rsidRPr="005A14C6">
        <w:t>Retail Banking- Products, Opportunities; Wholesale Banking, Products; International Banking, Requirements of Importers &amp; Exporters, Remittance Services; Universal Banking; ADRs; GDRs; Participatory Notes</w:t>
      </w:r>
    </w:p>
    <w:p w14:paraId="7A0BB59B" w14:textId="77777777" w:rsidR="00111587" w:rsidRPr="005A14C6" w:rsidRDefault="00EC2E91" w:rsidP="005D3A54">
      <w:pPr>
        <w:pStyle w:val="Heading4"/>
        <w:spacing w:before="4"/>
        <w:ind w:hanging="1115"/>
        <w:jc w:val="both"/>
      </w:pPr>
      <w:r w:rsidRPr="005A14C6">
        <w:t>Role of Money Markets, Debt Markets &amp;Forex Market</w:t>
      </w:r>
    </w:p>
    <w:p w14:paraId="2E42F0B9" w14:textId="77777777" w:rsidR="00111587" w:rsidRPr="005A14C6" w:rsidRDefault="00EC2E91" w:rsidP="005D3A54">
      <w:pPr>
        <w:pStyle w:val="BodyText"/>
        <w:spacing w:before="122" w:line="360" w:lineRule="auto"/>
        <w:ind w:left="1094" w:hanging="1115"/>
      </w:pPr>
      <w:r w:rsidRPr="005A14C6">
        <w:t>Types of Money &amp; Debt Market Instruments including G-Secs; ADs, FEMA, LIBOR, MIBOR, etc.</w:t>
      </w:r>
    </w:p>
    <w:p w14:paraId="5919B4F5" w14:textId="77777777" w:rsidR="00111587" w:rsidRPr="005A14C6" w:rsidRDefault="00EC2E91" w:rsidP="005D3A54">
      <w:pPr>
        <w:pStyle w:val="Heading4"/>
        <w:spacing w:before="4"/>
        <w:ind w:hanging="1115"/>
        <w:jc w:val="both"/>
      </w:pPr>
      <w:r w:rsidRPr="005A14C6">
        <w:t>Role and Functions of Capital Markets, SEBI</w:t>
      </w:r>
    </w:p>
    <w:p w14:paraId="164CC9DB" w14:textId="1B6AF777" w:rsidR="00111587" w:rsidRPr="005A14C6" w:rsidRDefault="00EC2E91" w:rsidP="005D3A54">
      <w:pPr>
        <w:pStyle w:val="BodyText"/>
        <w:spacing w:before="76" w:line="360" w:lineRule="auto"/>
        <w:ind w:left="1094" w:right="271" w:hanging="1115"/>
        <w:jc w:val="both"/>
      </w:pPr>
      <w:r w:rsidRPr="005A14C6">
        <w:t>Overview</w:t>
      </w:r>
      <w:r w:rsidR="00385FEF">
        <w:t xml:space="preserve"> </w:t>
      </w:r>
      <w:r w:rsidRPr="005A14C6">
        <w:t>of</w:t>
      </w:r>
      <w:r w:rsidR="00385FEF">
        <w:t xml:space="preserve"> </w:t>
      </w:r>
      <w:r w:rsidRPr="005A14C6">
        <w:t>Capital</w:t>
      </w:r>
      <w:r w:rsidR="00385FEF">
        <w:t xml:space="preserve"> </w:t>
      </w:r>
      <w:r w:rsidRPr="005A14C6">
        <w:t>Market;</w:t>
      </w:r>
      <w:r w:rsidR="00385FEF">
        <w:t xml:space="preserve"> </w:t>
      </w:r>
      <w:r w:rsidRPr="005A14C6">
        <w:t>Stock</w:t>
      </w:r>
      <w:r w:rsidR="00385FEF">
        <w:t xml:space="preserve"> </w:t>
      </w:r>
      <w:r w:rsidRPr="005A14C6">
        <w:t>Exchange;</w:t>
      </w:r>
      <w:r w:rsidR="00385FEF">
        <w:t xml:space="preserve"> </w:t>
      </w:r>
      <w:r w:rsidRPr="005A14C6">
        <w:t>Commonly</w:t>
      </w:r>
      <w:r w:rsidR="00385FEF">
        <w:t xml:space="preserve"> </w:t>
      </w:r>
      <w:r w:rsidRPr="005A14C6">
        <w:t>used</w:t>
      </w:r>
      <w:r w:rsidR="00385FEF">
        <w:t xml:space="preserve"> </w:t>
      </w:r>
      <w:r w:rsidRPr="005A14C6">
        <w:t>Terms;</w:t>
      </w:r>
      <w:r w:rsidR="00385FEF">
        <w:t xml:space="preserve"> </w:t>
      </w:r>
      <w:r w:rsidRPr="005A14C6">
        <w:t>Types</w:t>
      </w:r>
      <w:r w:rsidR="00385FEF">
        <w:t xml:space="preserve"> </w:t>
      </w:r>
      <w:r w:rsidRPr="005A14C6">
        <w:rPr>
          <w:spacing w:val="-3"/>
        </w:rPr>
        <w:t>of</w:t>
      </w:r>
      <w:r w:rsidR="00385FEF">
        <w:rPr>
          <w:spacing w:val="-3"/>
        </w:rPr>
        <w:t xml:space="preserve"> </w:t>
      </w:r>
      <w:r w:rsidRPr="005A14C6">
        <w:t>Capital</w:t>
      </w:r>
      <w:r w:rsidR="00385FEF">
        <w:t xml:space="preserve"> </w:t>
      </w:r>
      <w:r w:rsidRPr="005A14C6">
        <w:t>Issues; Financial</w:t>
      </w:r>
      <w:r w:rsidR="00385FEF">
        <w:t xml:space="preserve"> </w:t>
      </w:r>
      <w:r w:rsidRPr="005A14C6">
        <w:t xml:space="preserve">Products/ Instruments including ASBA, QIP; SEBI; Registration </w:t>
      </w:r>
      <w:r w:rsidRPr="005A14C6">
        <w:rPr>
          <w:spacing w:val="-3"/>
        </w:rPr>
        <w:t xml:space="preserve">of </w:t>
      </w:r>
      <w:r w:rsidRPr="005A14C6">
        <w:t>Stock Brokers, Sub-brokers, Share Transfer Agents, etc.</w:t>
      </w:r>
      <w:r w:rsidR="00385FEF">
        <w:t xml:space="preserve"> </w:t>
      </w:r>
      <w:r w:rsidRPr="005A14C6">
        <w:t>QIBs.</w:t>
      </w:r>
    </w:p>
    <w:p w14:paraId="1AE884B8" w14:textId="77777777" w:rsidR="00111587" w:rsidRPr="005A14C6" w:rsidRDefault="00EC2E91" w:rsidP="005D3A54">
      <w:pPr>
        <w:pStyle w:val="Heading4"/>
        <w:spacing w:before="5"/>
        <w:ind w:hanging="1115"/>
        <w:jc w:val="both"/>
      </w:pPr>
      <w:r w:rsidRPr="005A14C6">
        <w:t>Factoring, Forfaiting Services and Off-Balance Sheet items</w:t>
      </w:r>
    </w:p>
    <w:p w14:paraId="6538361F" w14:textId="77777777" w:rsidR="00111587" w:rsidRPr="005A14C6" w:rsidRDefault="00EC2E91" w:rsidP="005D3A54">
      <w:pPr>
        <w:pStyle w:val="BodyText"/>
        <w:spacing w:before="121"/>
        <w:ind w:left="1094" w:hanging="1115"/>
        <w:jc w:val="both"/>
      </w:pPr>
      <w:r w:rsidRPr="005A14C6">
        <w:t>Types &amp; advantages of Factoring &amp; forfaiting services; Types of off-balance sheet items</w:t>
      </w:r>
    </w:p>
    <w:p w14:paraId="388134B4" w14:textId="77777777" w:rsidR="00111587" w:rsidRPr="005A14C6" w:rsidRDefault="00111587" w:rsidP="005D3A54">
      <w:pPr>
        <w:pStyle w:val="BodyText"/>
        <w:ind w:hanging="1115"/>
        <w:rPr>
          <w:sz w:val="24"/>
        </w:rPr>
      </w:pPr>
    </w:p>
    <w:p w14:paraId="4FCFB761" w14:textId="77777777" w:rsidR="00111587" w:rsidRPr="005A14C6" w:rsidRDefault="00111587" w:rsidP="005D3A54">
      <w:pPr>
        <w:pStyle w:val="BodyText"/>
        <w:spacing w:before="4"/>
        <w:ind w:hanging="1115"/>
        <w:rPr>
          <w:sz w:val="20"/>
        </w:rPr>
      </w:pPr>
    </w:p>
    <w:p w14:paraId="6EBAE3D8" w14:textId="77777777" w:rsidR="00111587" w:rsidRPr="005A14C6" w:rsidRDefault="00EC2E91" w:rsidP="005D3A54">
      <w:pPr>
        <w:pStyle w:val="Heading4"/>
        <w:spacing w:before="1"/>
        <w:ind w:hanging="1115"/>
        <w:jc w:val="both"/>
      </w:pPr>
      <w:r w:rsidRPr="005A14C6">
        <w:t>Risk Management, Basel Accords</w:t>
      </w:r>
    </w:p>
    <w:p w14:paraId="12C3CCFC" w14:textId="77777777" w:rsidR="00111587" w:rsidRPr="005A14C6" w:rsidRDefault="00EC2E91" w:rsidP="005D3A54">
      <w:pPr>
        <w:pStyle w:val="BodyText"/>
        <w:spacing w:before="121"/>
        <w:ind w:left="1094" w:hanging="1115"/>
        <w:jc w:val="both"/>
      </w:pPr>
      <w:r w:rsidRPr="005A14C6">
        <w:t>Introduction to Risk Management; Basel I, II &amp;III Accords</w:t>
      </w:r>
    </w:p>
    <w:p w14:paraId="7C9B883B" w14:textId="77777777" w:rsidR="00111587" w:rsidRPr="005A14C6" w:rsidRDefault="00EC2E91" w:rsidP="005D3A54">
      <w:pPr>
        <w:pStyle w:val="Heading4"/>
        <w:spacing w:before="131"/>
        <w:ind w:hanging="1115"/>
      </w:pPr>
      <w:r w:rsidRPr="005A14C6">
        <w:t>CIBIL, Fair Practices Code for Debt Collection, BCSB</w:t>
      </w:r>
    </w:p>
    <w:p w14:paraId="75C63179" w14:textId="77777777" w:rsidR="00111587" w:rsidRPr="005A14C6" w:rsidRDefault="00EC2E91" w:rsidP="005D3A54">
      <w:pPr>
        <w:pStyle w:val="BodyText"/>
        <w:spacing w:before="127"/>
        <w:ind w:left="1094" w:hanging="1115"/>
        <w:jc w:val="both"/>
      </w:pPr>
      <w:r w:rsidRPr="005A14C6">
        <w:t>Role and Functions of CIBIL; Fair Practices Code for Debt Collection; Codes of BCSBI</w:t>
      </w:r>
    </w:p>
    <w:p w14:paraId="4F64DA7B" w14:textId="77777777" w:rsidR="00111587" w:rsidRPr="005A14C6" w:rsidRDefault="00EC2E91" w:rsidP="005D3A54">
      <w:pPr>
        <w:pStyle w:val="Heading4"/>
        <w:spacing w:before="131"/>
        <w:ind w:hanging="1115"/>
        <w:jc w:val="both"/>
      </w:pPr>
      <w:r w:rsidRPr="005A14C6">
        <w:lastRenderedPageBreak/>
        <w:t>Recent Developments in the Financial System</w:t>
      </w:r>
    </w:p>
    <w:p w14:paraId="6B1E6D55" w14:textId="291C9AE9" w:rsidR="00111587" w:rsidRPr="005A14C6" w:rsidRDefault="00EC2E91" w:rsidP="005D3A54">
      <w:pPr>
        <w:pStyle w:val="BodyText"/>
        <w:spacing w:before="122" w:line="360" w:lineRule="auto"/>
        <w:ind w:left="1094" w:right="271" w:hanging="1115"/>
        <w:jc w:val="both"/>
      </w:pPr>
      <w:r w:rsidRPr="005A14C6">
        <w:t>Structure,</w:t>
      </w:r>
      <w:r w:rsidR="00385FEF">
        <w:t xml:space="preserve"> </w:t>
      </w:r>
      <w:r w:rsidRPr="005A14C6">
        <w:t>Reforms</w:t>
      </w:r>
      <w:r w:rsidR="00385FEF">
        <w:t xml:space="preserve"> </w:t>
      </w:r>
      <w:r w:rsidRPr="005A14C6">
        <w:t>in</w:t>
      </w:r>
      <w:r w:rsidR="00385FEF">
        <w:t xml:space="preserve"> </w:t>
      </w:r>
      <w:r w:rsidRPr="005A14C6">
        <w:t>the</w:t>
      </w:r>
      <w:r w:rsidR="00385FEF">
        <w:t xml:space="preserve"> </w:t>
      </w:r>
      <w:r w:rsidRPr="005A14C6">
        <w:t>Indian</w:t>
      </w:r>
      <w:r w:rsidR="00385FEF">
        <w:t xml:space="preserve"> </w:t>
      </w:r>
      <w:r w:rsidRPr="005A14C6">
        <w:t>Financial</w:t>
      </w:r>
      <w:r w:rsidR="00385FEF">
        <w:t xml:space="preserve"> </w:t>
      </w:r>
      <w:r w:rsidRPr="005A14C6">
        <w:t>System;</w:t>
      </w:r>
      <w:r w:rsidR="00385FEF">
        <w:t xml:space="preserve"> </w:t>
      </w:r>
      <w:r w:rsidRPr="005A14C6">
        <w:t>recent developments</w:t>
      </w:r>
      <w:r w:rsidR="00385FEF">
        <w:t xml:space="preserve"> </w:t>
      </w:r>
      <w:r w:rsidRPr="005A14C6">
        <w:t>in</w:t>
      </w:r>
      <w:r w:rsidR="00385FEF">
        <w:t xml:space="preserve"> </w:t>
      </w:r>
      <w:r w:rsidRPr="005A14C6">
        <w:t>Money, Debt,</w:t>
      </w:r>
      <w:r w:rsidR="00385FEF">
        <w:t xml:space="preserve"> </w:t>
      </w:r>
      <w:r w:rsidRPr="005A14C6">
        <w:t>Forex Markets; Regulatory Framework; Payments and Settlement</w:t>
      </w:r>
      <w:r w:rsidR="00385FEF">
        <w:t xml:space="preserve"> </w:t>
      </w:r>
      <w:r w:rsidRPr="005A14C6">
        <w:t>System</w:t>
      </w:r>
    </w:p>
    <w:p w14:paraId="09554F1E" w14:textId="77777777" w:rsidR="00111587" w:rsidRPr="005A14C6" w:rsidRDefault="00111587" w:rsidP="005D3A54">
      <w:pPr>
        <w:pStyle w:val="BodyText"/>
        <w:spacing w:before="9"/>
        <w:ind w:hanging="1115"/>
        <w:rPr>
          <w:sz w:val="20"/>
        </w:rPr>
      </w:pPr>
    </w:p>
    <w:p w14:paraId="458CCB03" w14:textId="77777777" w:rsidR="00385FEF" w:rsidRDefault="00385FEF" w:rsidP="005D3A54">
      <w:pPr>
        <w:ind w:left="1094" w:hanging="1115"/>
        <w:rPr>
          <w:b/>
          <w:sz w:val="21"/>
        </w:rPr>
      </w:pPr>
    </w:p>
    <w:p w14:paraId="28C8E17B" w14:textId="71A44234" w:rsidR="00111587" w:rsidRPr="005A14C6" w:rsidRDefault="00EC2E91" w:rsidP="005D3A54">
      <w:pPr>
        <w:ind w:left="1094" w:hanging="1115"/>
        <w:rPr>
          <w:b/>
          <w:sz w:val="21"/>
        </w:rPr>
      </w:pPr>
      <w:r w:rsidRPr="005A14C6">
        <w:rPr>
          <w:b/>
          <w:sz w:val="21"/>
        </w:rPr>
        <w:t>MODULE B – FUNCTIONS OF BANKS</w:t>
      </w:r>
    </w:p>
    <w:p w14:paraId="3D7EEC46" w14:textId="77777777" w:rsidR="00111587" w:rsidRPr="005A14C6" w:rsidRDefault="00111587" w:rsidP="005D3A54">
      <w:pPr>
        <w:pStyle w:val="BodyText"/>
        <w:spacing w:before="7"/>
        <w:ind w:hanging="1115"/>
        <w:rPr>
          <w:b/>
          <w:sz w:val="21"/>
        </w:rPr>
      </w:pPr>
    </w:p>
    <w:p w14:paraId="493B02EF" w14:textId="77777777" w:rsidR="00111587" w:rsidRPr="005A14C6" w:rsidRDefault="00EC2E91" w:rsidP="005D3A54">
      <w:pPr>
        <w:pStyle w:val="Heading4"/>
        <w:ind w:hanging="1115"/>
        <w:jc w:val="both"/>
      </w:pPr>
      <w:r w:rsidRPr="005A14C6">
        <w:t>Banker Customer Relationship</w:t>
      </w:r>
    </w:p>
    <w:p w14:paraId="77EC6BEE" w14:textId="77777777" w:rsidR="00111587" w:rsidRPr="005A14C6" w:rsidRDefault="00EC2E91" w:rsidP="005D3A54">
      <w:pPr>
        <w:pStyle w:val="BodyText"/>
        <w:spacing w:before="122"/>
        <w:ind w:left="1094" w:hanging="1115"/>
        <w:jc w:val="both"/>
      </w:pPr>
      <w:r w:rsidRPr="005A14C6">
        <w:t>Types; Different Deposit Products &amp; Services; Services to Customers &amp; Investors</w:t>
      </w:r>
    </w:p>
    <w:p w14:paraId="43F572E3" w14:textId="77777777" w:rsidR="00111587" w:rsidRPr="005A14C6" w:rsidRDefault="00EC2E91" w:rsidP="005D3A54">
      <w:pPr>
        <w:spacing w:before="131" w:line="360" w:lineRule="auto"/>
        <w:ind w:left="1094" w:right="5765" w:hanging="1115"/>
        <w:rPr>
          <w:b/>
        </w:rPr>
      </w:pPr>
      <w:r w:rsidRPr="005A14C6">
        <w:rPr>
          <w:b/>
        </w:rPr>
        <w:t xml:space="preserve">KYC/ AML/ CFT norms </w:t>
      </w:r>
      <w:r w:rsidRPr="005A14C6">
        <w:t xml:space="preserve">PMLA Act; KYC Norms </w:t>
      </w:r>
      <w:r w:rsidRPr="005A14C6">
        <w:rPr>
          <w:b/>
        </w:rPr>
        <w:t>Bankers’ Special Relationship</w:t>
      </w:r>
    </w:p>
    <w:p w14:paraId="3A4537D2" w14:textId="77777777" w:rsidR="00111587" w:rsidRPr="005A14C6" w:rsidRDefault="00EC2E91" w:rsidP="005D3A54">
      <w:pPr>
        <w:spacing w:line="362" w:lineRule="auto"/>
        <w:ind w:left="1094" w:right="259" w:hanging="1115"/>
        <w:jc w:val="both"/>
        <w:rPr>
          <w:b/>
        </w:rPr>
      </w:pPr>
      <w:r w:rsidRPr="005A14C6">
        <w:t xml:space="preserve">Mandate; POA; Garnishee Orders; Banker’s Lien; Right of Set off </w:t>
      </w:r>
      <w:r w:rsidRPr="005A14C6">
        <w:rPr>
          <w:b/>
        </w:rPr>
        <w:t xml:space="preserve">Consumer Protection - COPRA, Banking Ombudsman Scheme </w:t>
      </w:r>
      <w:r w:rsidRPr="005A14C6">
        <w:t xml:space="preserve">Operational Aspects of COPRA Act &amp; Banking Ombudsman Scheme </w:t>
      </w:r>
      <w:r w:rsidRPr="005A14C6">
        <w:rPr>
          <w:b/>
        </w:rPr>
        <w:t>Payment and Collection of Cheques and Other Negotiable Instruments</w:t>
      </w:r>
    </w:p>
    <w:p w14:paraId="0C7B4677" w14:textId="422B44A6" w:rsidR="00111587" w:rsidRPr="005A14C6" w:rsidRDefault="00EC2E91" w:rsidP="005D3A54">
      <w:pPr>
        <w:spacing w:line="362" w:lineRule="auto"/>
        <w:ind w:left="1094" w:right="261" w:hanging="1115"/>
        <w:jc w:val="both"/>
        <w:rPr>
          <w:b/>
        </w:rPr>
      </w:pPr>
      <w:r w:rsidRPr="005A14C6">
        <w:t>NI Act; Role &amp;</w:t>
      </w:r>
      <w:r w:rsidRPr="005A14C6">
        <w:rPr>
          <w:spacing w:val="-3"/>
        </w:rPr>
        <w:t xml:space="preserve">Duties of </w:t>
      </w:r>
      <w:r w:rsidRPr="005A14C6">
        <w:t>Paying &amp; Collecting Banks; Endorsements; Forged Instruments; Bouncing</w:t>
      </w:r>
      <w:r w:rsidRPr="005A14C6">
        <w:rPr>
          <w:spacing w:val="-3"/>
        </w:rPr>
        <w:t>of</w:t>
      </w:r>
      <w:r w:rsidRPr="005A14C6">
        <w:t>Cheques;ItsImplications;Return</w:t>
      </w:r>
      <w:r w:rsidRPr="005A14C6">
        <w:rPr>
          <w:spacing w:val="-3"/>
        </w:rPr>
        <w:t>of</w:t>
      </w:r>
      <w:r w:rsidRPr="005A14C6">
        <w:t>Cheques;ChequeTruncationSystem</w:t>
      </w:r>
      <w:r w:rsidRPr="005A14C6">
        <w:rPr>
          <w:b/>
        </w:rPr>
        <w:t>Opening accounts of various types of</w:t>
      </w:r>
      <w:r w:rsidR="00E3613C">
        <w:rPr>
          <w:b/>
        </w:rPr>
        <w:t xml:space="preserve"> </w:t>
      </w:r>
      <w:r w:rsidRPr="005A14C6">
        <w:rPr>
          <w:b/>
        </w:rPr>
        <w:t>customers</w:t>
      </w:r>
    </w:p>
    <w:p w14:paraId="704AE82B" w14:textId="77777777" w:rsidR="00111587" w:rsidRPr="005A14C6" w:rsidRDefault="00EC2E91" w:rsidP="005D3A54">
      <w:pPr>
        <w:pStyle w:val="BodyText"/>
        <w:spacing w:line="360" w:lineRule="auto"/>
        <w:ind w:left="1094" w:right="271" w:hanging="1115"/>
        <w:jc w:val="both"/>
      </w:pPr>
      <w:r w:rsidRPr="005A14C6">
        <w:t>Operational Aspects of opening and Maintaining Accounts of Different Types of Customers including Aadhaar, SB Rate Deregulation</w:t>
      </w:r>
    </w:p>
    <w:p w14:paraId="04B9A885" w14:textId="77777777" w:rsidR="00111587" w:rsidRPr="005A14C6" w:rsidRDefault="00EC2E91" w:rsidP="005D3A54">
      <w:pPr>
        <w:pStyle w:val="Heading4"/>
        <w:ind w:hanging="1115"/>
        <w:jc w:val="both"/>
      </w:pPr>
      <w:r w:rsidRPr="005A14C6">
        <w:t>Ancillary Services</w:t>
      </w:r>
    </w:p>
    <w:p w14:paraId="6182A332" w14:textId="77777777" w:rsidR="00111587" w:rsidRPr="005A14C6" w:rsidRDefault="00EC2E91" w:rsidP="005D3A54">
      <w:pPr>
        <w:pStyle w:val="BodyText"/>
        <w:spacing w:before="102"/>
        <w:ind w:left="1094" w:hanging="1115"/>
        <w:jc w:val="both"/>
      </w:pPr>
      <w:r w:rsidRPr="005A14C6">
        <w:t>Remittances; Safe Deposit Lockers; Govt. Business; EBT</w:t>
      </w:r>
    </w:p>
    <w:p w14:paraId="6BBBADCC" w14:textId="77777777" w:rsidR="00111587" w:rsidRPr="005A14C6" w:rsidRDefault="00EC2E91" w:rsidP="005D3A54">
      <w:pPr>
        <w:pStyle w:val="Heading4"/>
        <w:spacing w:before="135"/>
        <w:ind w:hanging="1115"/>
        <w:jc w:val="both"/>
      </w:pPr>
      <w:r w:rsidRPr="005A14C6">
        <w:t>Cash Operations</w:t>
      </w:r>
    </w:p>
    <w:p w14:paraId="1A0755E3" w14:textId="77777777" w:rsidR="00111587" w:rsidRPr="005A14C6" w:rsidRDefault="00EC2E91" w:rsidP="005D3A54">
      <w:pPr>
        <w:pStyle w:val="BodyText"/>
        <w:spacing w:before="122"/>
        <w:ind w:left="1094" w:hanging="1115"/>
        <w:jc w:val="both"/>
      </w:pPr>
      <w:r w:rsidRPr="005A14C6">
        <w:t>Cash Management Services and its Importance</w:t>
      </w:r>
    </w:p>
    <w:p w14:paraId="267692CC" w14:textId="77777777" w:rsidR="00111587" w:rsidRPr="005A14C6" w:rsidRDefault="00EC2E91" w:rsidP="005D3A54">
      <w:pPr>
        <w:pStyle w:val="Heading4"/>
        <w:spacing w:before="131"/>
        <w:ind w:hanging="1115"/>
        <w:jc w:val="both"/>
      </w:pPr>
      <w:r w:rsidRPr="005A14C6">
        <w:t>Principles of Lending, Working Capital Assessment and Credit Monitoring</w:t>
      </w:r>
    </w:p>
    <w:p w14:paraId="161DA411" w14:textId="7C66CEB3" w:rsidR="00111587" w:rsidRPr="005A14C6" w:rsidRDefault="00EC2E91" w:rsidP="005D3A54">
      <w:pPr>
        <w:pStyle w:val="BodyText"/>
        <w:spacing w:before="76" w:line="360" w:lineRule="auto"/>
        <w:ind w:left="1094" w:right="269" w:hanging="1115"/>
        <w:jc w:val="both"/>
      </w:pPr>
      <w:r w:rsidRPr="005A14C6">
        <w:t>Cardinal Principles; Non-fund Based Limits; WC; Term Loans; Credit Appraisal Techniques; Sources</w:t>
      </w:r>
      <w:r w:rsidR="00385FEF">
        <w:t xml:space="preserve"> </w:t>
      </w:r>
      <w:r w:rsidRPr="005A14C6">
        <w:t>of</w:t>
      </w:r>
      <w:r w:rsidR="00385FEF">
        <w:t xml:space="preserve"> </w:t>
      </w:r>
      <w:r w:rsidRPr="005A14C6">
        <w:t>WC</w:t>
      </w:r>
      <w:r w:rsidR="00385FEF">
        <w:t xml:space="preserve"> </w:t>
      </w:r>
      <w:r w:rsidRPr="005A14C6">
        <w:t>Funds</w:t>
      </w:r>
      <w:r w:rsidR="00385FEF">
        <w:t xml:space="preserve"> </w:t>
      </w:r>
      <w:r w:rsidRPr="005A14C6">
        <w:t>&amp;</w:t>
      </w:r>
      <w:r w:rsidR="00385FEF">
        <w:t xml:space="preserve"> </w:t>
      </w:r>
      <w:r w:rsidRPr="005A14C6">
        <w:t>its</w:t>
      </w:r>
      <w:r w:rsidR="00385FEF">
        <w:t xml:space="preserve"> </w:t>
      </w:r>
      <w:r w:rsidRPr="005A14C6">
        <w:t>Estimation;</w:t>
      </w:r>
      <w:r w:rsidR="00385FEF">
        <w:t xml:space="preserve"> </w:t>
      </w:r>
      <w:r w:rsidRPr="005A14C6">
        <w:t>Operating</w:t>
      </w:r>
      <w:r w:rsidR="00385FEF">
        <w:t xml:space="preserve"> </w:t>
      </w:r>
      <w:r w:rsidRPr="005A14C6">
        <w:t>Cycle;</w:t>
      </w:r>
      <w:r w:rsidR="00385FEF">
        <w:t xml:space="preserve"> </w:t>
      </w:r>
      <w:r w:rsidRPr="005A14C6">
        <w:t>Projected</w:t>
      </w:r>
      <w:r w:rsidR="00385FEF">
        <w:t xml:space="preserve"> </w:t>
      </w:r>
      <w:r w:rsidRPr="005A14C6">
        <w:t>Net</w:t>
      </w:r>
      <w:r w:rsidR="00385FEF">
        <w:t xml:space="preserve"> </w:t>
      </w:r>
      <w:r w:rsidRPr="005A14C6">
        <w:t>WC;</w:t>
      </w:r>
      <w:r w:rsidR="00385FEF">
        <w:t xml:space="preserve"> </w:t>
      </w:r>
      <w:r w:rsidRPr="005A14C6">
        <w:t>Turnover</w:t>
      </w:r>
      <w:r w:rsidR="00385FEF">
        <w:t xml:space="preserve"> </w:t>
      </w:r>
      <w:r w:rsidRPr="005A14C6">
        <w:t xml:space="preserve">Method; Cash </w:t>
      </w:r>
      <w:r w:rsidRPr="005A14C6">
        <w:rPr>
          <w:spacing w:val="-3"/>
        </w:rPr>
        <w:t xml:space="preserve">Budget; </w:t>
      </w:r>
      <w:r w:rsidRPr="005A14C6">
        <w:t>Credit Monitoring &amp; Its Management; Base</w:t>
      </w:r>
      <w:r w:rsidR="00385FEF">
        <w:t xml:space="preserve"> </w:t>
      </w:r>
      <w:r w:rsidRPr="005A14C6">
        <w:t>Rate</w:t>
      </w:r>
    </w:p>
    <w:p w14:paraId="0A2BCFAF" w14:textId="77777777" w:rsidR="00111587" w:rsidRPr="005A14C6" w:rsidRDefault="00111587" w:rsidP="005D3A54">
      <w:pPr>
        <w:pStyle w:val="BodyText"/>
        <w:ind w:hanging="1115"/>
        <w:rPr>
          <w:sz w:val="24"/>
        </w:rPr>
      </w:pPr>
    </w:p>
    <w:p w14:paraId="058519CB" w14:textId="77777777" w:rsidR="00111587" w:rsidRPr="005A14C6" w:rsidRDefault="00EC2E91" w:rsidP="005D3A54">
      <w:pPr>
        <w:pStyle w:val="Heading4"/>
        <w:spacing w:before="211"/>
        <w:ind w:hanging="1115"/>
      </w:pPr>
      <w:r w:rsidRPr="005A14C6">
        <w:t>Priority Sector Advances</w:t>
      </w:r>
    </w:p>
    <w:p w14:paraId="5E3B3B1D" w14:textId="77777777" w:rsidR="00111587" w:rsidRPr="005A14C6" w:rsidRDefault="00EC2E91" w:rsidP="005D3A54">
      <w:pPr>
        <w:pStyle w:val="BodyText"/>
        <w:spacing w:before="122"/>
        <w:ind w:left="1094" w:hanging="1115"/>
      </w:pPr>
      <w:r w:rsidRPr="005A14C6">
        <w:t>Targets; Sub-Targets; Recent Developments</w:t>
      </w:r>
    </w:p>
    <w:p w14:paraId="2157B47C" w14:textId="77777777" w:rsidR="00111587" w:rsidRPr="005A14C6" w:rsidRDefault="00EC2E91" w:rsidP="005D3A54">
      <w:pPr>
        <w:pStyle w:val="Heading4"/>
        <w:spacing w:before="131"/>
        <w:ind w:hanging="1115"/>
      </w:pPr>
      <w:r w:rsidRPr="005A14C6">
        <w:t>Agricultural Finance</w:t>
      </w:r>
    </w:p>
    <w:p w14:paraId="3CB3B092" w14:textId="77777777" w:rsidR="00111587" w:rsidRPr="005A14C6" w:rsidRDefault="00EC2E91" w:rsidP="005D3A54">
      <w:pPr>
        <w:pStyle w:val="BodyText"/>
        <w:spacing w:before="122"/>
        <w:ind w:left="1094" w:hanging="1115"/>
      </w:pPr>
      <w:r w:rsidRPr="005A14C6">
        <w:t>Types of Agricultural Loans; Risk Mitigation in agriculture (NAIS, MSP etc.)</w:t>
      </w:r>
    </w:p>
    <w:p w14:paraId="54899B5E" w14:textId="77777777" w:rsidR="00111587" w:rsidRPr="005A14C6" w:rsidRDefault="00EC2E91" w:rsidP="005D3A54">
      <w:pPr>
        <w:pStyle w:val="Heading4"/>
        <w:spacing w:before="135"/>
        <w:ind w:hanging="1115"/>
      </w:pPr>
      <w:r w:rsidRPr="005A14C6">
        <w:t>Micro, Small and Medium Enterprises</w:t>
      </w:r>
    </w:p>
    <w:p w14:paraId="3E1A462E" w14:textId="631D16B3" w:rsidR="00111587" w:rsidRPr="005A14C6" w:rsidRDefault="00EC2E91" w:rsidP="005D3A54">
      <w:pPr>
        <w:pStyle w:val="BodyText"/>
        <w:spacing w:before="122" w:line="360" w:lineRule="auto"/>
        <w:ind w:left="1094" w:hanging="1115"/>
      </w:pPr>
      <w:r w:rsidRPr="005A14C6">
        <w:t>MSMED</w:t>
      </w:r>
      <w:r w:rsidR="00385FEF">
        <w:t xml:space="preserve"> </w:t>
      </w:r>
      <w:r w:rsidRPr="005A14C6">
        <w:t>Act,</w:t>
      </w:r>
      <w:r w:rsidR="00385FEF">
        <w:t xml:space="preserve"> </w:t>
      </w:r>
      <w:r w:rsidRPr="005A14C6">
        <w:t>2006</w:t>
      </w:r>
      <w:r w:rsidR="00385FEF">
        <w:t xml:space="preserve"> </w:t>
      </w:r>
      <w:r w:rsidRPr="005A14C6">
        <w:t>Policy</w:t>
      </w:r>
      <w:r w:rsidR="00385FEF">
        <w:t xml:space="preserve"> </w:t>
      </w:r>
      <w:r w:rsidRPr="005A14C6">
        <w:t>Package</w:t>
      </w:r>
      <w:r w:rsidR="00385FEF">
        <w:t xml:space="preserve"> </w:t>
      </w:r>
      <w:r w:rsidRPr="005A14C6">
        <w:t>for</w:t>
      </w:r>
      <w:r w:rsidR="00385FEF">
        <w:t xml:space="preserve"> </w:t>
      </w:r>
      <w:r w:rsidRPr="005A14C6">
        <w:t>MSMEs;</w:t>
      </w:r>
      <w:r w:rsidR="00385FEF">
        <w:t xml:space="preserve"> </w:t>
      </w:r>
      <w:r w:rsidRPr="005A14C6">
        <w:t>Performance</w:t>
      </w:r>
      <w:r w:rsidR="00385FEF">
        <w:t xml:space="preserve"> </w:t>
      </w:r>
      <w:r w:rsidRPr="005A14C6">
        <w:rPr>
          <w:spacing w:val="2"/>
        </w:rPr>
        <w:t>and</w:t>
      </w:r>
      <w:r w:rsidR="00385FEF">
        <w:rPr>
          <w:spacing w:val="2"/>
        </w:rPr>
        <w:t xml:space="preserve"> </w:t>
      </w:r>
      <w:r w:rsidRPr="005A14C6">
        <w:t>Credit</w:t>
      </w:r>
      <w:r w:rsidR="00385FEF">
        <w:t xml:space="preserve"> </w:t>
      </w:r>
      <w:r w:rsidRPr="005A14C6">
        <w:t>Rating</w:t>
      </w:r>
      <w:r w:rsidR="00385FEF">
        <w:t xml:space="preserve"> </w:t>
      </w:r>
      <w:r w:rsidRPr="005A14C6">
        <w:t>Scheme;</w:t>
      </w:r>
      <w:r w:rsidR="00385FEF">
        <w:t xml:space="preserve"> </w:t>
      </w:r>
      <w:r w:rsidRPr="005A14C6">
        <w:t>Latest Developments</w:t>
      </w:r>
    </w:p>
    <w:p w14:paraId="1103352B" w14:textId="77777777" w:rsidR="00111587" w:rsidRPr="005A14C6" w:rsidRDefault="00EC2E91" w:rsidP="005D3A54">
      <w:pPr>
        <w:pStyle w:val="Heading4"/>
        <w:spacing w:before="5"/>
        <w:ind w:hanging="1115"/>
      </w:pPr>
      <w:r w:rsidRPr="005A14C6">
        <w:t>Government Sponsored Schemes</w:t>
      </w:r>
    </w:p>
    <w:p w14:paraId="431B8006" w14:textId="77777777" w:rsidR="00111587" w:rsidRPr="005A14C6" w:rsidRDefault="00EC2E91" w:rsidP="005D3A54">
      <w:pPr>
        <w:pStyle w:val="BodyText"/>
        <w:spacing w:before="121"/>
        <w:ind w:left="1094" w:hanging="1115"/>
      </w:pPr>
      <w:r w:rsidRPr="005A14C6">
        <w:t>SGSY; SJSRY; PMRY; SLRS</w:t>
      </w:r>
    </w:p>
    <w:p w14:paraId="110B3203" w14:textId="77777777" w:rsidR="00111587" w:rsidRPr="005A14C6" w:rsidRDefault="00EC2E91" w:rsidP="005D3A54">
      <w:pPr>
        <w:pStyle w:val="Heading4"/>
        <w:spacing w:before="131"/>
        <w:ind w:hanging="1115"/>
      </w:pPr>
      <w:r w:rsidRPr="005A14C6">
        <w:lastRenderedPageBreak/>
        <w:t>Self Help Groups</w:t>
      </w:r>
    </w:p>
    <w:p w14:paraId="758A49AB" w14:textId="77777777" w:rsidR="00111587" w:rsidRPr="005A14C6" w:rsidRDefault="00EC2E91" w:rsidP="005D3A54">
      <w:pPr>
        <w:pStyle w:val="BodyText"/>
        <w:spacing w:before="122" w:line="360" w:lineRule="auto"/>
        <w:ind w:left="1094" w:hanging="1115"/>
      </w:pPr>
      <w:r w:rsidRPr="005A14C6">
        <w:t>Need for &amp; Functions of SHGs; Role of NGOs in Indirect Finance to SHGs; SHGs &amp; SGSY Scheme; Capacity Building</w:t>
      </w:r>
    </w:p>
    <w:p w14:paraId="5539283F" w14:textId="77777777" w:rsidR="00111587" w:rsidRPr="005A14C6" w:rsidRDefault="00EC2E91" w:rsidP="005D3A54">
      <w:pPr>
        <w:pStyle w:val="Heading4"/>
        <w:spacing w:before="4"/>
        <w:ind w:hanging="1115"/>
      </w:pPr>
      <w:r w:rsidRPr="005A14C6">
        <w:t>Credit Cards, Home Loans, Personal Loans, Consumer Loans</w:t>
      </w:r>
    </w:p>
    <w:p w14:paraId="0CC9CDEF" w14:textId="77777777" w:rsidR="00111587" w:rsidRPr="005A14C6" w:rsidRDefault="00EC2E91" w:rsidP="005D3A54">
      <w:pPr>
        <w:pStyle w:val="BodyText"/>
        <w:spacing w:before="122" w:line="360" w:lineRule="auto"/>
        <w:ind w:left="1094" w:hanging="1115"/>
      </w:pPr>
      <w:r w:rsidRPr="005A14C6">
        <w:t>Operational Aspects, Advantages, Disadvantages &amp; Guidelines of Credit Cards; Procedure and Practices for Home Loans, Personal Loans and Consumer Loans</w:t>
      </w:r>
    </w:p>
    <w:p w14:paraId="34EE0385" w14:textId="77777777" w:rsidR="00111587" w:rsidRPr="005A14C6" w:rsidRDefault="00EC2E91" w:rsidP="005D3A54">
      <w:pPr>
        <w:pStyle w:val="Heading4"/>
        <w:spacing w:before="4"/>
        <w:ind w:hanging="1115"/>
      </w:pPr>
      <w:r w:rsidRPr="005A14C6">
        <w:t>Documentation</w:t>
      </w:r>
    </w:p>
    <w:p w14:paraId="2A09D9EA" w14:textId="77777777" w:rsidR="00111587" w:rsidRPr="005A14C6" w:rsidRDefault="00EC2E91" w:rsidP="005D3A54">
      <w:pPr>
        <w:pStyle w:val="BodyText"/>
        <w:spacing w:before="122"/>
        <w:ind w:left="1094" w:hanging="1115"/>
      </w:pPr>
      <w:r w:rsidRPr="005A14C6">
        <w:t>Types of Documents; Procedure; Stamping; Securitization</w:t>
      </w:r>
    </w:p>
    <w:p w14:paraId="56F99C41" w14:textId="77777777" w:rsidR="00111587" w:rsidRPr="005A14C6" w:rsidRDefault="00EC2E91" w:rsidP="005D3A54">
      <w:pPr>
        <w:pStyle w:val="Heading4"/>
        <w:spacing w:before="131"/>
        <w:ind w:hanging="1115"/>
      </w:pPr>
      <w:r w:rsidRPr="005A14C6">
        <w:t>Different Modes of Charging Securities</w:t>
      </w:r>
    </w:p>
    <w:p w14:paraId="40EC56EF" w14:textId="77777777" w:rsidR="00111587" w:rsidRPr="005A14C6" w:rsidRDefault="00EC2E91" w:rsidP="005D3A54">
      <w:pPr>
        <w:pStyle w:val="BodyText"/>
        <w:spacing w:before="121"/>
        <w:ind w:left="1094" w:hanging="1115"/>
      </w:pPr>
      <w:r w:rsidRPr="005A14C6">
        <w:t>Assignment; Lien; Set-off; Hypothecation; Pledge; Mortgage</w:t>
      </w:r>
    </w:p>
    <w:p w14:paraId="45CFE930" w14:textId="77777777" w:rsidR="00111587" w:rsidRPr="005A14C6" w:rsidRDefault="00EC2E91" w:rsidP="005D3A54">
      <w:pPr>
        <w:pStyle w:val="Heading4"/>
        <w:spacing w:before="131"/>
        <w:ind w:hanging="1115"/>
      </w:pPr>
      <w:r w:rsidRPr="005A14C6">
        <w:t>Types of collaterals and their characteristics</w:t>
      </w:r>
    </w:p>
    <w:p w14:paraId="5431B286" w14:textId="77777777" w:rsidR="00111587" w:rsidRPr="005A14C6" w:rsidRDefault="00EC2E91" w:rsidP="005D3A54">
      <w:pPr>
        <w:pStyle w:val="BodyText"/>
        <w:spacing w:before="122" w:line="360" w:lineRule="auto"/>
        <w:ind w:left="1094" w:hanging="1115"/>
      </w:pPr>
      <w:r w:rsidRPr="005A14C6">
        <w:t>Land &amp; Buildings; Goods; Documents of Title to Goods; Advances against Insurance Policies, Shares, Book Debts, Term Deposits, Gold, etc.; Supply Bills</w:t>
      </w:r>
    </w:p>
    <w:p w14:paraId="119AA197" w14:textId="77777777" w:rsidR="00111587" w:rsidRPr="005A14C6" w:rsidRDefault="00EC2E91" w:rsidP="005D3A54">
      <w:pPr>
        <w:pStyle w:val="Heading4"/>
        <w:spacing w:before="9"/>
        <w:ind w:hanging="1115"/>
      </w:pPr>
      <w:r w:rsidRPr="005A14C6">
        <w:t>Non-Performing Assets</w:t>
      </w:r>
    </w:p>
    <w:p w14:paraId="7435C856" w14:textId="77777777" w:rsidR="00111587" w:rsidRPr="005A14C6" w:rsidRDefault="00EC2E91" w:rsidP="005D3A54">
      <w:pPr>
        <w:pStyle w:val="BodyText"/>
        <w:spacing w:before="122"/>
        <w:ind w:left="1094" w:hanging="1115"/>
      </w:pPr>
      <w:r w:rsidRPr="005A14C6">
        <w:t>Definition; Income Recognition; Asset Classification; Provisioning Norms; CDR</w:t>
      </w:r>
    </w:p>
    <w:p w14:paraId="4E538B12" w14:textId="77777777" w:rsidR="00111587" w:rsidRPr="005A14C6" w:rsidRDefault="00EC2E91" w:rsidP="005D3A54">
      <w:pPr>
        <w:pStyle w:val="BodyText"/>
        <w:spacing w:before="126" w:line="360" w:lineRule="auto"/>
        <w:ind w:left="1094" w:right="118" w:hanging="1115"/>
      </w:pPr>
      <w:r w:rsidRPr="005A14C6">
        <w:t>Financial Inclusion BC; BF; Role of ICT in Financial Inclusion, Mobile based transactions, RSETI</w:t>
      </w:r>
    </w:p>
    <w:p w14:paraId="760B06E1" w14:textId="77777777" w:rsidR="00111587" w:rsidRPr="005A14C6" w:rsidRDefault="00EC2E91" w:rsidP="005D3A54">
      <w:pPr>
        <w:pStyle w:val="Heading4"/>
        <w:spacing w:before="5"/>
        <w:ind w:hanging="1115"/>
      </w:pPr>
      <w:r w:rsidRPr="005A14C6">
        <w:t>Financial Literacy</w:t>
      </w:r>
    </w:p>
    <w:p w14:paraId="2013E1AC" w14:textId="77777777" w:rsidR="00111587" w:rsidRPr="005A14C6" w:rsidRDefault="00EC2E91" w:rsidP="005D3A54">
      <w:pPr>
        <w:pStyle w:val="BodyText"/>
        <w:spacing w:before="121"/>
        <w:ind w:left="1094" w:hanging="1115"/>
      </w:pPr>
      <w:r w:rsidRPr="005A14C6">
        <w:t>Importance of financial literacy, customer awareness</w:t>
      </w:r>
    </w:p>
    <w:p w14:paraId="6C5E3011" w14:textId="77777777" w:rsidR="00111587" w:rsidRPr="005A14C6" w:rsidRDefault="00EC2E91" w:rsidP="005D3A54">
      <w:pPr>
        <w:pStyle w:val="Heading4"/>
        <w:spacing w:before="61"/>
        <w:ind w:hanging="1115"/>
      </w:pPr>
      <w:r w:rsidRPr="005A14C6">
        <w:t>MODULE C – BANKING TECHNOLOGY</w:t>
      </w:r>
    </w:p>
    <w:p w14:paraId="7466F987" w14:textId="77777777" w:rsidR="00111587" w:rsidRPr="005A14C6" w:rsidRDefault="00111587" w:rsidP="005D3A54">
      <w:pPr>
        <w:pStyle w:val="BodyText"/>
        <w:ind w:hanging="1115"/>
        <w:rPr>
          <w:b/>
          <w:sz w:val="24"/>
        </w:rPr>
      </w:pPr>
    </w:p>
    <w:p w14:paraId="2D7FABE7" w14:textId="77777777" w:rsidR="00111587" w:rsidRPr="005A14C6" w:rsidRDefault="00111587" w:rsidP="005D3A54">
      <w:pPr>
        <w:pStyle w:val="BodyText"/>
        <w:spacing w:before="11"/>
        <w:ind w:hanging="1115"/>
        <w:rPr>
          <w:b/>
          <w:sz w:val="19"/>
        </w:rPr>
      </w:pPr>
    </w:p>
    <w:p w14:paraId="15F27A23" w14:textId="77777777" w:rsidR="00111587" w:rsidRPr="005A14C6" w:rsidRDefault="00EC2E91" w:rsidP="005D3A54">
      <w:pPr>
        <w:ind w:left="1094" w:hanging="1115"/>
        <w:jc w:val="both"/>
        <w:rPr>
          <w:b/>
        </w:rPr>
      </w:pPr>
      <w:r w:rsidRPr="005A14C6">
        <w:rPr>
          <w:b/>
        </w:rPr>
        <w:t>Essentials of Bank Computerization</w:t>
      </w:r>
    </w:p>
    <w:p w14:paraId="1244538E" w14:textId="77777777" w:rsidR="00111587" w:rsidRPr="005A14C6" w:rsidRDefault="00EC2E91" w:rsidP="005D3A54">
      <w:pPr>
        <w:pStyle w:val="BodyText"/>
        <w:spacing w:before="122"/>
        <w:ind w:left="1094" w:hanging="1115"/>
      </w:pPr>
      <w:r w:rsidRPr="005A14C6">
        <w:t>Computer Systems; LANs; WANs; UPS; Core Banking</w:t>
      </w:r>
    </w:p>
    <w:p w14:paraId="624622F6" w14:textId="77777777" w:rsidR="00111587" w:rsidRPr="005A14C6" w:rsidRDefault="00EC2E91" w:rsidP="005D3A54">
      <w:pPr>
        <w:pStyle w:val="Heading4"/>
        <w:spacing w:before="131"/>
        <w:ind w:hanging="1115"/>
        <w:jc w:val="both"/>
      </w:pPr>
      <w:r w:rsidRPr="005A14C6">
        <w:t>Payment Systems and Electronic Banking</w:t>
      </w:r>
    </w:p>
    <w:p w14:paraId="37B80FEF" w14:textId="77777777" w:rsidR="00111587" w:rsidRPr="005A14C6" w:rsidRDefault="00EC2E91" w:rsidP="005D3A54">
      <w:pPr>
        <w:spacing w:before="122" w:line="362" w:lineRule="auto"/>
        <w:ind w:left="1094" w:right="261" w:hanging="1115"/>
        <w:jc w:val="both"/>
        <w:rPr>
          <w:b/>
        </w:rPr>
      </w:pPr>
      <w:r w:rsidRPr="005A14C6">
        <w:t xml:space="preserve">ATMs; HWAK; PIN; Electromagnetic Cards; Electronic Banking; Signature Storage &amp; Retrieval System; CTS; Note &amp; Coin Counting Machines; Microfiche; NPC; RUPAY </w:t>
      </w:r>
      <w:r w:rsidRPr="005A14C6">
        <w:rPr>
          <w:b/>
        </w:rPr>
        <w:t>Data Communication Network and EFT systems</w:t>
      </w:r>
    </w:p>
    <w:p w14:paraId="2B481220" w14:textId="3C944956" w:rsidR="00111587" w:rsidRPr="005A14C6" w:rsidRDefault="00EC2E91" w:rsidP="005D3A54">
      <w:pPr>
        <w:pStyle w:val="BodyText"/>
        <w:spacing w:line="362" w:lineRule="auto"/>
        <w:ind w:left="1094" w:right="260" w:hanging="1115"/>
        <w:jc w:val="both"/>
      </w:pPr>
      <w:r w:rsidRPr="005A14C6">
        <w:t>Components &amp; Modes of Transmission; Major Networks in India; Emerging Trends in</w:t>
      </w:r>
      <w:r w:rsidR="00385FEF">
        <w:t xml:space="preserve"> </w:t>
      </w:r>
      <w:r w:rsidRPr="005A14C6">
        <w:t>Communication</w:t>
      </w:r>
      <w:r w:rsidR="00385FEF">
        <w:t xml:space="preserve"> </w:t>
      </w:r>
      <w:r w:rsidRPr="005A14C6">
        <w:t>Networks</w:t>
      </w:r>
      <w:r w:rsidR="00385FEF">
        <w:t xml:space="preserve"> </w:t>
      </w:r>
      <w:r w:rsidRPr="005A14C6">
        <w:t>for</w:t>
      </w:r>
      <w:r w:rsidR="00385FEF">
        <w:t xml:space="preserve"> </w:t>
      </w:r>
      <w:r w:rsidRPr="005A14C6">
        <w:t>Banking;</w:t>
      </w:r>
      <w:r w:rsidR="00385FEF">
        <w:t xml:space="preserve"> </w:t>
      </w:r>
      <w:r w:rsidRPr="005A14C6">
        <w:t>Evolution</w:t>
      </w:r>
      <w:r w:rsidR="00385FEF">
        <w:t xml:space="preserve"> </w:t>
      </w:r>
      <w:r w:rsidRPr="005A14C6">
        <w:t>of</w:t>
      </w:r>
      <w:r w:rsidR="00385FEF">
        <w:t xml:space="preserve"> </w:t>
      </w:r>
      <w:r w:rsidRPr="005A14C6">
        <w:t>EFT</w:t>
      </w:r>
      <w:r w:rsidR="00385FEF">
        <w:t xml:space="preserve"> </w:t>
      </w:r>
      <w:r w:rsidRPr="005A14C6">
        <w:t>System;</w:t>
      </w:r>
      <w:r w:rsidR="00385FEF">
        <w:t xml:space="preserve"> </w:t>
      </w:r>
      <w:r w:rsidRPr="005A14C6">
        <w:t>SWIFT;</w:t>
      </w:r>
      <w:r w:rsidR="00385FEF">
        <w:t xml:space="preserve"> </w:t>
      </w:r>
      <w:r w:rsidRPr="005A14C6">
        <w:t>Automated</w:t>
      </w:r>
      <w:r w:rsidR="00385FEF">
        <w:t xml:space="preserve"> </w:t>
      </w:r>
      <w:r w:rsidRPr="005A14C6">
        <w:t>Clearing Systems; Funds Transfer Systems; Recent Developments in</w:t>
      </w:r>
      <w:r w:rsidR="00385FEF">
        <w:t xml:space="preserve"> </w:t>
      </w:r>
      <w:r w:rsidRPr="005A14C6">
        <w:t>India</w:t>
      </w:r>
    </w:p>
    <w:p w14:paraId="06EC285A" w14:textId="77777777" w:rsidR="00111587" w:rsidRPr="005A14C6" w:rsidRDefault="00EC2E91" w:rsidP="005D3A54">
      <w:pPr>
        <w:pStyle w:val="Heading4"/>
        <w:ind w:hanging="1115"/>
        <w:jc w:val="both"/>
      </w:pPr>
      <w:r w:rsidRPr="005A14C6">
        <w:t>Role of Technology Upgradation and its impact on Banks</w:t>
      </w:r>
    </w:p>
    <w:p w14:paraId="2CD4A631" w14:textId="66280826" w:rsidR="00111587" w:rsidRPr="005A14C6" w:rsidRDefault="00EC2E91" w:rsidP="005D3A54">
      <w:pPr>
        <w:pStyle w:val="BodyText"/>
        <w:spacing w:before="115" w:line="360" w:lineRule="auto"/>
        <w:ind w:left="1094" w:right="270" w:hanging="1115"/>
        <w:jc w:val="both"/>
      </w:pPr>
      <w:r w:rsidRPr="005A14C6">
        <w:t>Trends</w:t>
      </w:r>
      <w:r w:rsidR="00385FEF">
        <w:t xml:space="preserve"> </w:t>
      </w:r>
      <w:r w:rsidRPr="005A14C6">
        <w:t>in</w:t>
      </w:r>
      <w:r w:rsidR="00385FEF">
        <w:t xml:space="preserve"> </w:t>
      </w:r>
      <w:r w:rsidRPr="005A14C6">
        <w:t>Technology</w:t>
      </w:r>
      <w:r w:rsidR="00385FEF">
        <w:t xml:space="preserve"> </w:t>
      </w:r>
      <w:r w:rsidRPr="005A14C6">
        <w:t>Developments;</w:t>
      </w:r>
      <w:r w:rsidR="00385FEF">
        <w:t xml:space="preserve"> </w:t>
      </w:r>
      <w:r w:rsidRPr="005A14C6">
        <w:t>Role</w:t>
      </w:r>
      <w:r w:rsidR="00385FEF">
        <w:t xml:space="preserve"> </w:t>
      </w:r>
      <w:r w:rsidRPr="005A14C6">
        <w:t>&amp;</w:t>
      </w:r>
      <w:r w:rsidR="00385FEF">
        <w:t xml:space="preserve"> </w:t>
      </w:r>
      <w:r w:rsidRPr="005A14C6">
        <w:t>Uses</w:t>
      </w:r>
      <w:r w:rsidR="00385FEF">
        <w:t xml:space="preserve"> </w:t>
      </w:r>
      <w:r w:rsidRPr="005A14C6">
        <w:rPr>
          <w:spacing w:val="-3"/>
        </w:rPr>
        <w:t>of</w:t>
      </w:r>
      <w:r w:rsidR="00385FEF">
        <w:rPr>
          <w:spacing w:val="-3"/>
        </w:rPr>
        <w:t xml:space="preserve"> </w:t>
      </w:r>
      <w:r w:rsidRPr="005A14C6">
        <w:t>Technology</w:t>
      </w:r>
      <w:r w:rsidR="00385FEF">
        <w:t xml:space="preserve"> </w:t>
      </w:r>
      <w:r w:rsidRPr="005A14C6">
        <w:t>Upgradation;</w:t>
      </w:r>
      <w:r w:rsidR="00385FEF">
        <w:t xml:space="preserve"> </w:t>
      </w:r>
      <w:r w:rsidRPr="005A14C6">
        <w:t>Global</w:t>
      </w:r>
      <w:r w:rsidR="00385FEF">
        <w:t xml:space="preserve"> </w:t>
      </w:r>
      <w:r w:rsidRPr="005A14C6">
        <w:t xml:space="preserve">Trends; Impact </w:t>
      </w:r>
      <w:r w:rsidRPr="005A14C6">
        <w:rPr>
          <w:spacing w:val="-3"/>
        </w:rPr>
        <w:t xml:space="preserve">of </w:t>
      </w:r>
      <w:r w:rsidRPr="005A14C6">
        <w:t xml:space="preserve">IT </w:t>
      </w:r>
      <w:r w:rsidRPr="005A14C6">
        <w:rPr>
          <w:spacing w:val="-3"/>
        </w:rPr>
        <w:t>on</w:t>
      </w:r>
      <w:r w:rsidR="00385FEF">
        <w:rPr>
          <w:spacing w:val="-3"/>
        </w:rPr>
        <w:t xml:space="preserve"> </w:t>
      </w:r>
      <w:r w:rsidRPr="005A14C6">
        <w:t>Banks</w:t>
      </w:r>
    </w:p>
    <w:p w14:paraId="74F860B1" w14:textId="77777777" w:rsidR="00111587" w:rsidRPr="005A14C6" w:rsidRDefault="00EC2E91" w:rsidP="005D3A54">
      <w:pPr>
        <w:pStyle w:val="Heading4"/>
        <w:spacing w:before="4"/>
        <w:ind w:hanging="1115"/>
        <w:jc w:val="both"/>
      </w:pPr>
      <w:r w:rsidRPr="005A14C6">
        <w:t>Security Considerations</w:t>
      </w:r>
    </w:p>
    <w:p w14:paraId="77A25DA9" w14:textId="77777777" w:rsidR="00111587" w:rsidRPr="005A14C6" w:rsidRDefault="00EC2E91" w:rsidP="005D3A54">
      <w:pPr>
        <w:pStyle w:val="BodyText"/>
        <w:spacing w:before="121" w:line="360" w:lineRule="auto"/>
        <w:ind w:left="1094" w:right="274" w:hanging="1115"/>
        <w:jc w:val="both"/>
      </w:pPr>
      <w:r w:rsidRPr="005A14C6">
        <w:t>Risk Concern Areas; Types of Threats; Control Mechanism; Computer Audit; IS Security; IS Audit; Evaluation Requirements</w:t>
      </w:r>
    </w:p>
    <w:p w14:paraId="2AF003DF" w14:textId="77777777" w:rsidR="00111587" w:rsidRPr="005A14C6" w:rsidRDefault="00EC2E91" w:rsidP="005D3A54">
      <w:pPr>
        <w:pStyle w:val="Heading4"/>
        <w:spacing w:before="5"/>
        <w:ind w:hanging="1115"/>
        <w:jc w:val="both"/>
      </w:pPr>
      <w:r w:rsidRPr="005A14C6">
        <w:t>Overview of IT Act</w:t>
      </w:r>
    </w:p>
    <w:p w14:paraId="54D15601" w14:textId="77777777" w:rsidR="00111587" w:rsidRPr="005A14C6" w:rsidRDefault="00EC2E91" w:rsidP="005D3A54">
      <w:pPr>
        <w:pStyle w:val="BodyText"/>
        <w:spacing w:before="122"/>
        <w:ind w:left="1094" w:hanging="1115"/>
        <w:jc w:val="both"/>
      </w:pPr>
      <w:r w:rsidRPr="005A14C6">
        <w:t>Gopala Krishna Committee Recommendations</w:t>
      </w:r>
    </w:p>
    <w:p w14:paraId="7DDD55F3" w14:textId="77777777" w:rsidR="00111587" w:rsidRPr="005A14C6" w:rsidRDefault="00EC2E91" w:rsidP="005D3A54">
      <w:pPr>
        <w:pStyle w:val="Heading4"/>
        <w:spacing w:before="131"/>
        <w:ind w:hanging="1115"/>
        <w:jc w:val="both"/>
      </w:pPr>
      <w:r w:rsidRPr="005A14C6">
        <w:lastRenderedPageBreak/>
        <w:t>Preventive Vigilance in Electronic Banking</w:t>
      </w:r>
    </w:p>
    <w:p w14:paraId="2F375991" w14:textId="77777777" w:rsidR="00111587" w:rsidRPr="005A14C6" w:rsidRDefault="00EC2E91" w:rsidP="005D3A54">
      <w:pPr>
        <w:pStyle w:val="BodyText"/>
        <w:spacing w:before="121"/>
        <w:ind w:left="1094" w:hanging="1115"/>
        <w:jc w:val="both"/>
      </w:pPr>
      <w:r w:rsidRPr="005A14C6">
        <w:t>Phishing; Customer Education; Safety Checks; Precautions</w:t>
      </w:r>
    </w:p>
    <w:p w14:paraId="7973E71D" w14:textId="77777777" w:rsidR="00111587" w:rsidRPr="005A14C6" w:rsidRDefault="00EC2E91" w:rsidP="005D3A54">
      <w:pPr>
        <w:pStyle w:val="Heading4"/>
        <w:spacing w:before="131" w:line="360" w:lineRule="auto"/>
        <w:ind w:hanging="1115"/>
      </w:pPr>
      <w:r w:rsidRPr="005A14C6">
        <w:t>MODULE D – SUPPORT SERVICES - MARKETING OF BANKING SERVICES/ PRODUCTS</w:t>
      </w:r>
    </w:p>
    <w:p w14:paraId="6E7642C3" w14:textId="77777777" w:rsidR="00111587" w:rsidRPr="005A14C6" w:rsidRDefault="00EC2E91" w:rsidP="005D3A54">
      <w:pPr>
        <w:spacing w:line="252" w:lineRule="exact"/>
        <w:ind w:left="1094" w:hanging="1115"/>
        <w:jc w:val="both"/>
        <w:rPr>
          <w:b/>
        </w:rPr>
      </w:pPr>
      <w:r w:rsidRPr="005A14C6">
        <w:rPr>
          <w:b/>
        </w:rPr>
        <w:t>Marketing – An Introduction</w:t>
      </w:r>
    </w:p>
    <w:p w14:paraId="49EC1D2A" w14:textId="77777777" w:rsidR="00111587" w:rsidRPr="005A14C6" w:rsidRDefault="00EC2E91" w:rsidP="005D3A54">
      <w:pPr>
        <w:pStyle w:val="BodyText"/>
        <w:spacing w:before="122"/>
        <w:ind w:left="1094" w:hanging="1115"/>
      </w:pPr>
      <w:r w:rsidRPr="005A14C6">
        <w:t>Concept; Management; Products &amp; Services; Marketing Mix; Brand Image</w:t>
      </w:r>
    </w:p>
    <w:p w14:paraId="0227A483" w14:textId="77777777" w:rsidR="00111587" w:rsidRPr="005A14C6" w:rsidRDefault="00EC2E91" w:rsidP="005D3A54">
      <w:pPr>
        <w:pStyle w:val="Heading4"/>
        <w:spacing w:before="131"/>
        <w:ind w:hanging="1115"/>
      </w:pPr>
      <w:r w:rsidRPr="005A14C6">
        <w:t>Social Marketing/ Networking</w:t>
      </w:r>
    </w:p>
    <w:p w14:paraId="45DED74F" w14:textId="77777777" w:rsidR="00111587" w:rsidRPr="005A14C6" w:rsidRDefault="00EC2E91" w:rsidP="005D3A54">
      <w:pPr>
        <w:pStyle w:val="BodyText"/>
        <w:spacing w:before="122"/>
        <w:ind w:left="1094" w:hanging="1115"/>
      </w:pPr>
      <w:r w:rsidRPr="005A14C6">
        <w:t>Evolution, Importance &amp; Relevance of Social Marketing/ Networking</w:t>
      </w:r>
    </w:p>
    <w:p w14:paraId="10F6C181" w14:textId="77777777" w:rsidR="00111587" w:rsidRPr="005A14C6" w:rsidRDefault="00111587" w:rsidP="005D3A54">
      <w:pPr>
        <w:pStyle w:val="BodyText"/>
        <w:ind w:hanging="1115"/>
        <w:rPr>
          <w:sz w:val="24"/>
        </w:rPr>
      </w:pPr>
    </w:p>
    <w:p w14:paraId="3940068F" w14:textId="77777777" w:rsidR="00111587" w:rsidRPr="005A14C6" w:rsidRDefault="00EC2E91" w:rsidP="005D3A54">
      <w:pPr>
        <w:pStyle w:val="Heading4"/>
        <w:ind w:hanging="1115"/>
      </w:pPr>
      <w:r w:rsidRPr="005A14C6">
        <w:t>Consumer Behavior and Product</w:t>
      </w:r>
    </w:p>
    <w:p w14:paraId="6848732A" w14:textId="77777777" w:rsidR="00111587" w:rsidRPr="005A14C6" w:rsidRDefault="00EC2E91" w:rsidP="005D3A54">
      <w:pPr>
        <w:pStyle w:val="BodyText"/>
        <w:spacing w:before="121"/>
        <w:ind w:left="1094" w:hanging="1115"/>
      </w:pPr>
      <w:r w:rsidRPr="005A14C6">
        <w:t>Consumer Behavior; Product Planning, Development, Strategies, etc.; CRM</w:t>
      </w:r>
    </w:p>
    <w:p w14:paraId="3E76FC95" w14:textId="77777777" w:rsidR="00111587" w:rsidRPr="005A14C6" w:rsidRDefault="00EC2E91" w:rsidP="005D3A54">
      <w:pPr>
        <w:pStyle w:val="Heading4"/>
        <w:spacing w:before="132"/>
        <w:ind w:hanging="1115"/>
      </w:pPr>
      <w:r w:rsidRPr="005A14C6">
        <w:t>Pricing</w:t>
      </w:r>
    </w:p>
    <w:p w14:paraId="75C4B04D" w14:textId="77777777" w:rsidR="00111587" w:rsidRPr="005A14C6" w:rsidRDefault="00EC2E91" w:rsidP="005D3A54">
      <w:pPr>
        <w:pStyle w:val="BodyText"/>
        <w:spacing w:before="121"/>
        <w:ind w:left="1094" w:hanging="1115"/>
      </w:pPr>
      <w:r w:rsidRPr="005A14C6">
        <w:t>Importance, Objectives, Factors, Methods, Strategies of Pricing; Bank Pricing</w:t>
      </w:r>
    </w:p>
    <w:p w14:paraId="15AC6174" w14:textId="77777777" w:rsidR="00111587" w:rsidRPr="005A14C6" w:rsidRDefault="00EC2E91" w:rsidP="005D3A54">
      <w:pPr>
        <w:pStyle w:val="Heading4"/>
        <w:spacing w:before="131"/>
        <w:ind w:hanging="1115"/>
      </w:pPr>
      <w:r w:rsidRPr="005A14C6">
        <w:t>Distribution</w:t>
      </w:r>
    </w:p>
    <w:p w14:paraId="12451329" w14:textId="77777777" w:rsidR="00111587" w:rsidRPr="005A14C6" w:rsidRDefault="00EC2E91" w:rsidP="005D3A54">
      <w:pPr>
        <w:pStyle w:val="BodyText"/>
        <w:spacing w:before="76"/>
        <w:ind w:left="1094" w:hanging="1115"/>
      </w:pPr>
      <w:r w:rsidRPr="005A14C6">
        <w:t>Distribution Channels; Channels for Banking Services; Net Banking; Mobile Banking</w:t>
      </w:r>
    </w:p>
    <w:p w14:paraId="7EFCCD74" w14:textId="77777777" w:rsidR="00111587" w:rsidRPr="005A14C6" w:rsidRDefault="00EC2E91" w:rsidP="005D3A54">
      <w:pPr>
        <w:pStyle w:val="Heading4"/>
        <w:spacing w:before="131"/>
        <w:ind w:hanging="1115"/>
      </w:pPr>
      <w:r w:rsidRPr="005A14C6">
        <w:t>Channel Management</w:t>
      </w:r>
    </w:p>
    <w:p w14:paraId="4362D8DF" w14:textId="77777777" w:rsidR="00111587" w:rsidRPr="005A14C6" w:rsidRDefault="00EC2E91" w:rsidP="005D3A54">
      <w:pPr>
        <w:pStyle w:val="BodyText"/>
        <w:spacing w:before="122"/>
        <w:ind w:left="1094" w:hanging="1115"/>
      </w:pPr>
      <w:r w:rsidRPr="005A14C6">
        <w:t>Meaning, Levels, Dynamics, Advantages</w:t>
      </w:r>
    </w:p>
    <w:p w14:paraId="4226B50F" w14:textId="77777777" w:rsidR="00111587" w:rsidRPr="005A14C6" w:rsidRDefault="00EC2E91" w:rsidP="005D3A54">
      <w:pPr>
        <w:pStyle w:val="Heading4"/>
        <w:spacing w:before="131"/>
        <w:ind w:hanging="1115"/>
      </w:pPr>
      <w:r w:rsidRPr="005A14C6">
        <w:t>Promotion</w:t>
      </w:r>
    </w:p>
    <w:p w14:paraId="61FCD651" w14:textId="77777777" w:rsidR="00111587" w:rsidRPr="005A14C6" w:rsidRDefault="00EC2E91" w:rsidP="005D3A54">
      <w:pPr>
        <w:pStyle w:val="BodyText"/>
        <w:spacing w:before="122"/>
        <w:ind w:left="1094" w:hanging="1115"/>
      </w:pPr>
      <w:r w:rsidRPr="005A14C6">
        <w:t>Role of Promotion in Marketing; Promotion Mix</w:t>
      </w:r>
    </w:p>
    <w:p w14:paraId="3BB6C169" w14:textId="77777777" w:rsidR="00111587" w:rsidRPr="005A14C6" w:rsidRDefault="00EC2E91" w:rsidP="005D3A54">
      <w:pPr>
        <w:pStyle w:val="Heading4"/>
        <w:spacing w:before="131"/>
        <w:ind w:hanging="1115"/>
      </w:pPr>
      <w:r w:rsidRPr="005A14C6">
        <w:t>Role of Direct Selling Agent/ Direct Marketing Agent in a bank</w:t>
      </w:r>
    </w:p>
    <w:p w14:paraId="6D26A6C5" w14:textId="77777777" w:rsidR="00111587" w:rsidRPr="005A14C6" w:rsidRDefault="00EC2E91" w:rsidP="005D3A54">
      <w:pPr>
        <w:pStyle w:val="BodyText"/>
        <w:spacing w:before="121"/>
        <w:ind w:left="1094" w:hanging="1115"/>
      </w:pPr>
      <w:r w:rsidRPr="005A14C6">
        <w:t>Definition; Relevance; Banker as DSA/ DMA; Delivery Channels in Banks; Benefits</w:t>
      </w:r>
    </w:p>
    <w:p w14:paraId="7ED8B44C" w14:textId="77777777" w:rsidR="00111587" w:rsidRPr="005A14C6" w:rsidRDefault="00EC2E91" w:rsidP="005D3A54">
      <w:pPr>
        <w:pStyle w:val="Heading4"/>
        <w:spacing w:before="132"/>
        <w:ind w:hanging="1115"/>
      </w:pPr>
      <w:r w:rsidRPr="005A14C6">
        <w:t>Marketing Information Systems – a longitudinal analysis</w:t>
      </w:r>
    </w:p>
    <w:p w14:paraId="5A89B4A1" w14:textId="77777777" w:rsidR="00111587" w:rsidRPr="005A14C6" w:rsidRDefault="00EC2E91" w:rsidP="005D3A54">
      <w:pPr>
        <w:pStyle w:val="BodyText"/>
        <w:spacing w:before="121" w:line="364" w:lineRule="auto"/>
        <w:ind w:left="1094" w:right="575" w:hanging="1115"/>
        <w:jc w:val="both"/>
      </w:pPr>
      <w:r w:rsidRPr="005A14C6">
        <w:t>Functions &amp; Components of MKIS; MKIS Model; Use of Computers &amp; Decision Models; Performance of MKIS; Advantages</w:t>
      </w:r>
    </w:p>
    <w:p w14:paraId="6FE3696A" w14:textId="77777777" w:rsidR="00111587" w:rsidRPr="005A14C6" w:rsidRDefault="00EC2E91" w:rsidP="005D3A54">
      <w:pPr>
        <w:pStyle w:val="Heading4"/>
        <w:spacing w:line="252" w:lineRule="exact"/>
        <w:ind w:hanging="1115"/>
        <w:jc w:val="both"/>
      </w:pPr>
      <w:r w:rsidRPr="005A14C6">
        <w:t>MODULE E – ETHICS IN BANKS AND FINANCIAL INSTITUTIONS</w:t>
      </w:r>
    </w:p>
    <w:p w14:paraId="024FFB0D" w14:textId="77777777" w:rsidR="00111587" w:rsidRPr="005A14C6" w:rsidRDefault="00EC2E91" w:rsidP="005D3A54">
      <w:pPr>
        <w:spacing w:before="127"/>
        <w:ind w:left="1094" w:hanging="1115"/>
        <w:rPr>
          <w:b/>
        </w:rPr>
      </w:pPr>
      <w:r w:rsidRPr="005A14C6">
        <w:rPr>
          <w:b/>
        </w:rPr>
        <w:t>Ethics, Business Ethics &amp; Banking: An Integrated Perspective</w:t>
      </w:r>
    </w:p>
    <w:p w14:paraId="515ED8CB" w14:textId="77777777" w:rsidR="00111587" w:rsidRPr="005A14C6" w:rsidRDefault="00EC2E91" w:rsidP="005D3A54">
      <w:pPr>
        <w:pStyle w:val="BodyText"/>
        <w:spacing w:before="121"/>
        <w:ind w:left="1094" w:hanging="1115"/>
      </w:pPr>
      <w:r w:rsidRPr="005A14C6">
        <w:t>Business Ethics, Ethical Foundation and Banking Ethics in Global and Indian Contexts</w:t>
      </w:r>
    </w:p>
    <w:p w14:paraId="3EAFD0FF" w14:textId="77777777" w:rsidR="00111587" w:rsidRPr="005A14C6" w:rsidRDefault="00EC2E91" w:rsidP="005D3A54">
      <w:pPr>
        <w:pStyle w:val="Heading4"/>
        <w:spacing w:before="131"/>
        <w:ind w:hanging="1115"/>
        <w:jc w:val="both"/>
      </w:pPr>
      <w:r w:rsidRPr="005A14C6">
        <w:t>Ethics at the Individual Level</w:t>
      </w:r>
    </w:p>
    <w:p w14:paraId="79F18AAB" w14:textId="77777777" w:rsidR="00111587" w:rsidRPr="005A14C6" w:rsidRDefault="00EC2E91" w:rsidP="005D3A54">
      <w:pPr>
        <w:pStyle w:val="BodyText"/>
        <w:spacing w:before="122" w:line="360" w:lineRule="auto"/>
        <w:ind w:left="1094" w:right="571" w:hanging="1115"/>
        <w:jc w:val="both"/>
      </w:pPr>
      <w:r w:rsidRPr="005A14C6">
        <w:t>Values, Norms, Beliefs, Morality, Conflict, Integrity, Golden Rule, Dilemmas, Decision- Making.</w:t>
      </w:r>
    </w:p>
    <w:p w14:paraId="4261BFA0" w14:textId="77777777" w:rsidR="00111587" w:rsidRPr="005A14C6" w:rsidRDefault="00EC2E91" w:rsidP="005D3A54">
      <w:pPr>
        <w:pStyle w:val="Heading4"/>
        <w:spacing w:before="4"/>
        <w:ind w:hanging="1115"/>
        <w:jc w:val="both"/>
      </w:pPr>
      <w:r w:rsidRPr="005A14C6">
        <w:t>Ethical Dimensions: Employees</w:t>
      </w:r>
    </w:p>
    <w:p w14:paraId="3B01408E" w14:textId="77777777" w:rsidR="00111587" w:rsidRPr="005A14C6" w:rsidRDefault="00EC2E91" w:rsidP="005D3A54">
      <w:pPr>
        <w:pStyle w:val="BodyText"/>
        <w:spacing w:before="122" w:line="360" w:lineRule="auto"/>
        <w:ind w:left="1094" w:right="560" w:hanging="1115"/>
        <w:jc w:val="both"/>
      </w:pPr>
      <w:r w:rsidRPr="005A14C6">
        <w:t>Obligation to Bank/ Third Parties, Abuse of Official Position, Sexual Harassment, Conflict of Interest, Fair Accounting Practices, HRM Ethics, Employees as Ethics Ambassadors &amp; Managers as Ethical Leaders</w:t>
      </w:r>
    </w:p>
    <w:p w14:paraId="3A1662D9" w14:textId="77777777" w:rsidR="00111587" w:rsidRPr="005A14C6" w:rsidRDefault="00EC2E91" w:rsidP="005D3A54">
      <w:pPr>
        <w:pStyle w:val="Heading4"/>
        <w:spacing w:before="4"/>
        <w:ind w:hanging="1115"/>
        <w:jc w:val="both"/>
      </w:pPr>
      <w:r w:rsidRPr="005A14C6">
        <w:t>Work Ethics and the Workplace</w:t>
      </w:r>
    </w:p>
    <w:p w14:paraId="07DB01D1" w14:textId="77777777" w:rsidR="00111587" w:rsidRPr="005A14C6" w:rsidRDefault="00EC2E91" w:rsidP="005D3A54">
      <w:pPr>
        <w:pStyle w:val="BodyText"/>
        <w:spacing w:before="122" w:line="360" w:lineRule="auto"/>
        <w:ind w:left="1094" w:right="570" w:hanging="1115"/>
        <w:jc w:val="both"/>
      </w:pPr>
      <w:r w:rsidRPr="005A14C6">
        <w:t>WorkEthics,Benefits</w:t>
      </w:r>
      <w:r w:rsidRPr="005A14C6">
        <w:rPr>
          <w:spacing w:val="-3"/>
        </w:rPr>
        <w:t>of</w:t>
      </w:r>
      <w:r w:rsidRPr="005A14C6">
        <w:t xml:space="preserve">EthicalBehavior,UnethicalBehavior:CausesandRemedies,Code </w:t>
      </w:r>
      <w:r w:rsidRPr="005A14C6">
        <w:rPr>
          <w:spacing w:val="-3"/>
        </w:rPr>
        <w:t xml:space="preserve">of </w:t>
      </w:r>
      <w:r w:rsidRPr="005A14C6">
        <w:t xml:space="preserve">Ethics Manual, Whistleblowing in Banks, Whistleblowing Laws </w:t>
      </w:r>
      <w:proofErr w:type="spellStart"/>
      <w:r w:rsidRPr="005A14C6">
        <w:t>inIndia</w:t>
      </w:r>
      <w:proofErr w:type="spellEnd"/>
    </w:p>
    <w:p w14:paraId="77E16060" w14:textId="77777777" w:rsidR="00111587" w:rsidRPr="005A14C6" w:rsidRDefault="00EC2E91" w:rsidP="005D3A54">
      <w:pPr>
        <w:spacing w:line="241" w:lineRule="exact"/>
        <w:ind w:left="1094" w:hanging="1115"/>
        <w:jc w:val="both"/>
        <w:rPr>
          <w:b/>
          <w:sz w:val="21"/>
        </w:rPr>
      </w:pPr>
      <w:r w:rsidRPr="005A14C6">
        <w:rPr>
          <w:b/>
          <w:sz w:val="21"/>
        </w:rPr>
        <w:t>Banking Ethics: Changing Dynamics</w:t>
      </w:r>
    </w:p>
    <w:p w14:paraId="1C3B3E96" w14:textId="77777777" w:rsidR="00111587" w:rsidRPr="005A14C6" w:rsidRDefault="00EC2E91" w:rsidP="005D3A54">
      <w:pPr>
        <w:spacing w:before="118" w:line="357" w:lineRule="auto"/>
        <w:ind w:left="1094" w:right="717" w:hanging="1115"/>
        <w:jc w:val="both"/>
        <w:rPr>
          <w:sz w:val="21"/>
        </w:rPr>
      </w:pPr>
      <w:r w:rsidRPr="005A14C6">
        <w:rPr>
          <w:sz w:val="21"/>
        </w:rPr>
        <w:t xml:space="preserve">Ethics and Technology, Data Security and Privacy, Intellectual Property Rights, Patents and Proprietary Rights, Ethics of Information Security, Cyber Threats, Digital </w:t>
      </w:r>
      <w:proofErr w:type="spellStart"/>
      <w:r w:rsidRPr="005A14C6">
        <w:rPr>
          <w:sz w:val="21"/>
        </w:rPr>
        <w:t>RightsManagement</w:t>
      </w:r>
      <w:proofErr w:type="spellEnd"/>
    </w:p>
    <w:p w14:paraId="27DCAFC6" w14:textId="77777777" w:rsidR="00111587" w:rsidRPr="005A14C6" w:rsidRDefault="00111587" w:rsidP="005D3A54">
      <w:pPr>
        <w:pStyle w:val="BodyText"/>
        <w:spacing w:before="3"/>
        <w:ind w:hanging="1115"/>
      </w:pPr>
    </w:p>
    <w:p w14:paraId="58500A02" w14:textId="77777777" w:rsidR="00111587" w:rsidRPr="005A14C6" w:rsidRDefault="00EC2E91" w:rsidP="005D3A54">
      <w:pPr>
        <w:pStyle w:val="Heading4"/>
        <w:ind w:hanging="1115"/>
        <w:jc w:val="both"/>
      </w:pPr>
      <w:r w:rsidRPr="005A14C6">
        <w:t>PAPER 2 – INSURANCE</w:t>
      </w:r>
    </w:p>
    <w:p w14:paraId="119CC8B8" w14:textId="77777777" w:rsidR="00111587" w:rsidRPr="005A14C6" w:rsidRDefault="00111587" w:rsidP="005D3A54">
      <w:pPr>
        <w:pStyle w:val="BodyText"/>
        <w:spacing w:before="4"/>
        <w:ind w:hanging="1115"/>
        <w:rPr>
          <w:b/>
          <w:sz w:val="21"/>
        </w:rPr>
      </w:pPr>
    </w:p>
    <w:p w14:paraId="46CCF417" w14:textId="77777777" w:rsidR="00111587" w:rsidRPr="005A14C6" w:rsidRDefault="00EC2E91" w:rsidP="005D3A54">
      <w:pPr>
        <w:spacing w:before="1"/>
        <w:ind w:left="1094" w:hanging="1115"/>
        <w:rPr>
          <w:b/>
        </w:rPr>
      </w:pPr>
      <w:r w:rsidRPr="005A14C6">
        <w:t xml:space="preserve">Module A – </w:t>
      </w:r>
      <w:r w:rsidRPr="005A14C6">
        <w:rPr>
          <w:b/>
        </w:rPr>
        <w:t>Introduction to general insurance</w:t>
      </w:r>
    </w:p>
    <w:p w14:paraId="3FBCE781" w14:textId="77777777" w:rsidR="00111587" w:rsidRPr="005A14C6" w:rsidRDefault="00EC2E91" w:rsidP="005D3A54">
      <w:pPr>
        <w:pStyle w:val="BodyText"/>
        <w:spacing w:before="3" w:line="237" w:lineRule="auto"/>
        <w:ind w:left="1094" w:right="797" w:hanging="1115"/>
        <w:jc w:val="both"/>
      </w:pPr>
      <w:r w:rsidRPr="005A14C6">
        <w:t xml:space="preserve">Basic concept, General nature </w:t>
      </w:r>
      <w:r w:rsidRPr="005A14C6">
        <w:rPr>
          <w:spacing w:val="-3"/>
        </w:rPr>
        <w:t xml:space="preserve">of </w:t>
      </w:r>
      <w:r w:rsidRPr="005A14C6">
        <w:t xml:space="preserve">Insurance companies, principles </w:t>
      </w:r>
      <w:r w:rsidRPr="005A14C6">
        <w:rPr>
          <w:spacing w:val="-3"/>
        </w:rPr>
        <w:t xml:space="preserve">of </w:t>
      </w:r>
      <w:r w:rsidRPr="005A14C6">
        <w:t>Insurance, Insurance market in India</w:t>
      </w:r>
    </w:p>
    <w:p w14:paraId="4D0A0ED6" w14:textId="77777777" w:rsidR="00111587" w:rsidRPr="005A14C6" w:rsidRDefault="00111587" w:rsidP="005D3A54">
      <w:pPr>
        <w:pStyle w:val="BodyText"/>
        <w:spacing w:before="3"/>
        <w:ind w:hanging="1115"/>
      </w:pPr>
    </w:p>
    <w:p w14:paraId="15E812D1" w14:textId="77777777" w:rsidR="00111587" w:rsidRPr="005A14C6" w:rsidRDefault="00EC2E91" w:rsidP="005D3A54">
      <w:pPr>
        <w:ind w:left="1094" w:hanging="1115"/>
        <w:rPr>
          <w:b/>
        </w:rPr>
      </w:pPr>
      <w:r w:rsidRPr="005A14C6">
        <w:t xml:space="preserve">Module B – </w:t>
      </w:r>
      <w:r w:rsidRPr="005A14C6">
        <w:rPr>
          <w:b/>
        </w:rPr>
        <w:t>Classification of Insurance</w:t>
      </w:r>
    </w:p>
    <w:p w14:paraId="1223EAEC" w14:textId="77777777" w:rsidR="005A0FA8" w:rsidRDefault="00EC2E91" w:rsidP="005A0FA8">
      <w:pPr>
        <w:spacing w:line="360" w:lineRule="auto"/>
        <w:ind w:left="1094" w:right="526" w:hanging="1109"/>
        <w:jc w:val="both"/>
      </w:pPr>
      <w:r w:rsidRPr="005A14C6">
        <w:t xml:space="preserve">Life and Non - Life Insurance, Difference between Insurance and </w:t>
      </w:r>
      <w:proofErr w:type="spellStart"/>
      <w:r w:rsidRPr="005A14C6">
        <w:t>Assurance,Bancassurance</w:t>
      </w:r>
      <w:proofErr w:type="spellEnd"/>
      <w:r w:rsidRPr="005A14C6">
        <w:t xml:space="preserve"> </w:t>
      </w:r>
    </w:p>
    <w:p w14:paraId="4550BA26" w14:textId="6A0C5098" w:rsidR="00111587" w:rsidRPr="005A14C6" w:rsidRDefault="00EC2E91" w:rsidP="005A0FA8">
      <w:pPr>
        <w:spacing w:line="360" w:lineRule="auto"/>
        <w:ind w:right="526" w:hanging="15"/>
        <w:jc w:val="both"/>
      </w:pPr>
      <w:r w:rsidRPr="005A14C6">
        <w:t>Module C-</w:t>
      </w:r>
      <w:r w:rsidRPr="005A14C6">
        <w:rPr>
          <w:b/>
        </w:rPr>
        <w:t>Insurance Regulatory</w:t>
      </w:r>
      <w:r w:rsidR="005A0FA8">
        <w:rPr>
          <w:b/>
        </w:rPr>
        <w:t xml:space="preserve"> </w:t>
      </w:r>
      <w:r w:rsidRPr="005A14C6">
        <w:rPr>
          <w:b/>
        </w:rPr>
        <w:t>Framework</w:t>
      </w:r>
      <w:r w:rsidR="005A0FA8">
        <w:rPr>
          <w:b/>
        </w:rPr>
        <w:t xml:space="preserve"> </w:t>
      </w:r>
      <w:r w:rsidRPr="005A14C6">
        <w:t>Overview, Main reasons for Insurance Regulation, IRDAI</w:t>
      </w:r>
    </w:p>
    <w:p w14:paraId="4502224A" w14:textId="77777777" w:rsidR="00111587" w:rsidRPr="005A14C6" w:rsidRDefault="00111587" w:rsidP="005A0FA8">
      <w:pPr>
        <w:pStyle w:val="BodyText"/>
        <w:spacing w:line="360" w:lineRule="auto"/>
        <w:ind w:hanging="1109"/>
        <w:rPr>
          <w:sz w:val="21"/>
        </w:rPr>
      </w:pPr>
    </w:p>
    <w:p w14:paraId="7DEA4C97" w14:textId="77777777" w:rsidR="00111587" w:rsidRPr="005A14C6" w:rsidRDefault="00EC2E91" w:rsidP="005A0FA8">
      <w:pPr>
        <w:pStyle w:val="BodyText"/>
        <w:spacing w:line="360" w:lineRule="auto"/>
        <w:ind w:left="1094" w:hanging="1109"/>
      </w:pPr>
      <w:r w:rsidRPr="005A14C6">
        <w:t>Suggested Readings:</w:t>
      </w:r>
    </w:p>
    <w:p w14:paraId="208949A6" w14:textId="77777777" w:rsidR="00111587" w:rsidRPr="005A14C6" w:rsidRDefault="00EC2E91" w:rsidP="005A0FA8">
      <w:pPr>
        <w:pStyle w:val="ListParagraph"/>
        <w:numPr>
          <w:ilvl w:val="0"/>
          <w:numId w:val="3"/>
        </w:numPr>
        <w:tabs>
          <w:tab w:val="left" w:pos="1540"/>
          <w:tab w:val="left" w:pos="1541"/>
        </w:tabs>
        <w:spacing w:line="360" w:lineRule="auto"/>
        <w:ind w:left="1541" w:hanging="1109"/>
      </w:pPr>
      <w:r w:rsidRPr="005A14C6">
        <w:t xml:space="preserve">Principles </w:t>
      </w:r>
      <w:r w:rsidRPr="005A14C6">
        <w:rPr>
          <w:spacing w:val="-3"/>
        </w:rPr>
        <w:t xml:space="preserve">of </w:t>
      </w:r>
      <w:r w:rsidRPr="005A14C6">
        <w:t xml:space="preserve">Banking- Indian Institute of Banking &amp; </w:t>
      </w:r>
      <w:proofErr w:type="spellStart"/>
      <w:r w:rsidRPr="005A14C6">
        <w:t>Finance;MACMILLAN</w:t>
      </w:r>
      <w:proofErr w:type="spellEnd"/>
    </w:p>
    <w:p w14:paraId="342D5FFF" w14:textId="77777777" w:rsidR="009B2883" w:rsidRDefault="00EC2E91" w:rsidP="005A0FA8">
      <w:pPr>
        <w:pStyle w:val="ListParagraph"/>
        <w:numPr>
          <w:ilvl w:val="0"/>
          <w:numId w:val="3"/>
        </w:numPr>
        <w:tabs>
          <w:tab w:val="left" w:pos="1540"/>
          <w:tab w:val="left" w:pos="1541"/>
        </w:tabs>
        <w:spacing w:line="360" w:lineRule="auto"/>
        <w:ind w:left="1541" w:hanging="1109"/>
      </w:pPr>
      <w:r w:rsidRPr="005A14C6">
        <w:t xml:space="preserve">Insurance Principles and Practice –M.N Mishra and S.B. </w:t>
      </w:r>
      <w:proofErr w:type="spellStart"/>
      <w:r w:rsidRPr="005A14C6">
        <w:t>Mishra;S.Chand</w:t>
      </w:r>
      <w:proofErr w:type="spellEnd"/>
    </w:p>
    <w:p w14:paraId="6B12EE27" w14:textId="02B9FD0C" w:rsidR="00111587" w:rsidRPr="005A14C6" w:rsidRDefault="00EC2E91" w:rsidP="005A0FA8">
      <w:pPr>
        <w:pStyle w:val="ListParagraph"/>
        <w:numPr>
          <w:ilvl w:val="0"/>
          <w:numId w:val="3"/>
        </w:numPr>
        <w:tabs>
          <w:tab w:val="left" w:pos="1540"/>
          <w:tab w:val="left" w:pos="1541"/>
        </w:tabs>
        <w:spacing w:line="360" w:lineRule="auto"/>
        <w:ind w:left="1541" w:hanging="1109"/>
      </w:pPr>
      <w:r w:rsidRPr="005A14C6">
        <w:t xml:space="preserve">Insurance Industry in India: Features, </w:t>
      </w:r>
      <w:r w:rsidRPr="009B2883">
        <w:rPr>
          <w:spacing w:val="-3"/>
        </w:rPr>
        <w:t xml:space="preserve">Reforms </w:t>
      </w:r>
      <w:r w:rsidRPr="005A14C6">
        <w:t xml:space="preserve">and Outlook – </w:t>
      </w:r>
      <w:r w:rsidRPr="009B2883">
        <w:rPr>
          <w:spacing w:val="-4"/>
        </w:rPr>
        <w:t xml:space="preserve">Uma </w:t>
      </w:r>
      <w:r w:rsidRPr="005A14C6">
        <w:t xml:space="preserve">Narang; New </w:t>
      </w:r>
      <w:proofErr w:type="spellStart"/>
      <w:r w:rsidRPr="005A14C6">
        <w:t>CenturyPublications</w:t>
      </w:r>
      <w:proofErr w:type="spellEnd"/>
    </w:p>
    <w:p w14:paraId="504730D9" w14:textId="77777777" w:rsidR="00111587" w:rsidRPr="005A14C6" w:rsidRDefault="00111587" w:rsidP="005D3A54">
      <w:pPr>
        <w:pStyle w:val="BodyText"/>
        <w:ind w:hanging="1115"/>
        <w:rPr>
          <w:sz w:val="24"/>
        </w:rPr>
      </w:pPr>
    </w:p>
    <w:p w14:paraId="5629D736" w14:textId="77777777" w:rsidR="00111587" w:rsidRPr="005A14C6" w:rsidRDefault="00111587" w:rsidP="005D3A54">
      <w:pPr>
        <w:pStyle w:val="BodyText"/>
        <w:ind w:hanging="1115"/>
        <w:rPr>
          <w:sz w:val="24"/>
        </w:rPr>
      </w:pPr>
    </w:p>
    <w:p w14:paraId="1E321F6A" w14:textId="77777777" w:rsidR="00111587" w:rsidRPr="005A14C6" w:rsidRDefault="00111587" w:rsidP="005D3A54">
      <w:pPr>
        <w:pStyle w:val="BodyText"/>
        <w:ind w:hanging="1115"/>
        <w:rPr>
          <w:sz w:val="24"/>
        </w:rPr>
      </w:pPr>
    </w:p>
    <w:p w14:paraId="03EBF576" w14:textId="77777777" w:rsidR="00111587" w:rsidRDefault="00EC2E91" w:rsidP="005D3A54">
      <w:pPr>
        <w:pStyle w:val="Heading2"/>
        <w:spacing w:before="160" w:line="237" w:lineRule="auto"/>
        <w:ind w:left="3625" w:hanging="1115"/>
        <w:rPr>
          <w:u w:val="thick"/>
        </w:rPr>
      </w:pPr>
      <w:r w:rsidRPr="005A14C6">
        <w:rPr>
          <w:u w:val="thick"/>
        </w:rPr>
        <w:t>HR403 CONSULTING &amp; STRATEGIC HUMAN RESOURCEMANAGEMENT</w:t>
      </w:r>
    </w:p>
    <w:p w14:paraId="0E345C14" w14:textId="77777777" w:rsidR="00E957D0" w:rsidRDefault="00E957D0" w:rsidP="00E957D0">
      <w:pPr>
        <w:pStyle w:val="Heading2"/>
        <w:spacing w:before="160" w:line="237" w:lineRule="auto"/>
        <w:ind w:left="0"/>
        <w:rPr>
          <w:sz w:val="24"/>
          <w:szCs w:val="24"/>
          <w:u w:val="none"/>
        </w:rPr>
      </w:pPr>
      <w:r w:rsidRPr="00E957D0">
        <w:rPr>
          <w:sz w:val="24"/>
          <w:szCs w:val="24"/>
          <w:u w:val="none"/>
        </w:rPr>
        <w:t>C</w:t>
      </w:r>
      <w:r>
        <w:rPr>
          <w:sz w:val="24"/>
          <w:szCs w:val="24"/>
          <w:u w:val="none"/>
        </w:rPr>
        <w:t>ourse MBA</w:t>
      </w:r>
    </w:p>
    <w:p w14:paraId="09BD2530" w14:textId="77777777" w:rsidR="00E957D0" w:rsidRDefault="00E957D0" w:rsidP="00E957D0">
      <w:pPr>
        <w:pStyle w:val="Heading2"/>
        <w:spacing w:before="160" w:line="237" w:lineRule="auto"/>
        <w:ind w:left="0"/>
        <w:rPr>
          <w:sz w:val="24"/>
          <w:szCs w:val="24"/>
          <w:u w:val="none"/>
        </w:rPr>
      </w:pPr>
      <w:r>
        <w:rPr>
          <w:sz w:val="24"/>
          <w:szCs w:val="24"/>
          <w:u w:val="none"/>
        </w:rPr>
        <w:t>Year 2 Semester 4</w:t>
      </w:r>
    </w:p>
    <w:p w14:paraId="38486593" w14:textId="77777777" w:rsidR="00E957D0" w:rsidRDefault="00E957D0" w:rsidP="00E957D0">
      <w:pPr>
        <w:pStyle w:val="Heading2"/>
        <w:spacing w:before="160" w:line="237" w:lineRule="auto"/>
        <w:ind w:left="0"/>
        <w:rPr>
          <w:sz w:val="24"/>
          <w:szCs w:val="24"/>
          <w:u w:val="none"/>
        </w:rPr>
      </w:pPr>
      <w:r>
        <w:rPr>
          <w:sz w:val="24"/>
          <w:szCs w:val="24"/>
          <w:u w:val="none"/>
        </w:rPr>
        <w:t>Code HR 403 Credit 2</w:t>
      </w:r>
    </w:p>
    <w:p w14:paraId="4C6D88A6" w14:textId="77777777" w:rsidR="00E957D0" w:rsidRPr="00E957D0" w:rsidRDefault="00E957D0" w:rsidP="000E6B64">
      <w:pPr>
        <w:pStyle w:val="Heading2"/>
        <w:spacing w:before="160" w:line="237" w:lineRule="auto"/>
        <w:ind w:left="720" w:hanging="720"/>
        <w:rPr>
          <w:b w:val="0"/>
          <w:sz w:val="24"/>
          <w:szCs w:val="24"/>
          <w:u w:val="none"/>
        </w:rPr>
      </w:pPr>
      <w:r w:rsidRPr="00E957D0">
        <w:rPr>
          <w:b w:val="0"/>
          <w:sz w:val="24"/>
          <w:szCs w:val="24"/>
          <w:u w:val="none"/>
        </w:rPr>
        <w:t>CO 1</w:t>
      </w:r>
      <w:r w:rsidRPr="00E957D0">
        <w:rPr>
          <w:b w:val="0"/>
          <w:sz w:val="24"/>
          <w:szCs w:val="24"/>
          <w:u w:val="none"/>
        </w:rPr>
        <w:tab/>
        <w:t xml:space="preserve">Students will get </w:t>
      </w:r>
      <w:r>
        <w:rPr>
          <w:b w:val="0"/>
          <w:sz w:val="24"/>
          <w:szCs w:val="24"/>
          <w:u w:val="none"/>
        </w:rPr>
        <w:t>a flavor of the consulting practices in HR</w:t>
      </w:r>
      <w:r w:rsidR="00436BBD">
        <w:rPr>
          <w:b w:val="0"/>
          <w:sz w:val="24"/>
          <w:szCs w:val="24"/>
          <w:u w:val="none"/>
        </w:rPr>
        <w:t xml:space="preserve"> and will be</w:t>
      </w:r>
      <w:r w:rsidR="000E6B64">
        <w:rPr>
          <w:b w:val="0"/>
          <w:sz w:val="24"/>
          <w:szCs w:val="24"/>
          <w:u w:val="none"/>
        </w:rPr>
        <w:t xml:space="preserve"> to integrate HR functions as a part of organizational strategic planning.</w:t>
      </w:r>
    </w:p>
    <w:p w14:paraId="212036C0" w14:textId="77777777" w:rsidR="00E957D0" w:rsidRPr="00E957D0" w:rsidRDefault="00E957D0" w:rsidP="000E6B64">
      <w:pPr>
        <w:pStyle w:val="Heading2"/>
        <w:spacing w:before="160" w:line="237" w:lineRule="auto"/>
        <w:ind w:left="720" w:hanging="720"/>
        <w:rPr>
          <w:b w:val="0"/>
          <w:sz w:val="24"/>
          <w:szCs w:val="24"/>
          <w:u w:val="none"/>
        </w:rPr>
      </w:pPr>
      <w:r w:rsidRPr="00E957D0">
        <w:rPr>
          <w:b w:val="0"/>
          <w:sz w:val="24"/>
          <w:szCs w:val="24"/>
          <w:u w:val="none"/>
        </w:rPr>
        <w:t>CO2</w:t>
      </w:r>
      <w:r w:rsidR="000E6B64">
        <w:rPr>
          <w:b w:val="0"/>
          <w:sz w:val="24"/>
          <w:szCs w:val="24"/>
          <w:u w:val="none"/>
        </w:rPr>
        <w:tab/>
        <w:t>Students will learn HR strategies and be able differentiate between strategic HR practices and traditional HR practices</w:t>
      </w:r>
    </w:p>
    <w:p w14:paraId="6BE1338C" w14:textId="77777777" w:rsidR="00E957D0" w:rsidRPr="00E957D0" w:rsidRDefault="00E957D0" w:rsidP="00E957D0">
      <w:pPr>
        <w:pStyle w:val="Heading2"/>
        <w:spacing w:before="160" w:line="237" w:lineRule="auto"/>
        <w:ind w:left="0"/>
        <w:rPr>
          <w:b w:val="0"/>
          <w:sz w:val="24"/>
          <w:szCs w:val="24"/>
          <w:u w:val="none"/>
        </w:rPr>
      </w:pPr>
      <w:r w:rsidRPr="00E957D0">
        <w:rPr>
          <w:b w:val="0"/>
          <w:sz w:val="24"/>
          <w:szCs w:val="24"/>
          <w:u w:val="none"/>
        </w:rPr>
        <w:t>CO3</w:t>
      </w:r>
      <w:r w:rsidR="00436BBD">
        <w:rPr>
          <w:b w:val="0"/>
          <w:sz w:val="24"/>
          <w:szCs w:val="24"/>
          <w:u w:val="none"/>
        </w:rPr>
        <w:tab/>
        <w:t xml:space="preserve">Students will learn about organizational diagnosis, problem analysis, solution designing, </w:t>
      </w:r>
      <w:r w:rsidR="00436BBD">
        <w:rPr>
          <w:b w:val="0"/>
          <w:sz w:val="24"/>
          <w:szCs w:val="24"/>
          <w:u w:val="none"/>
        </w:rPr>
        <w:tab/>
        <w:t>report writing etc.</w:t>
      </w:r>
    </w:p>
    <w:p w14:paraId="39836CDC" w14:textId="77777777" w:rsidR="00E957D0" w:rsidRPr="00E957D0" w:rsidRDefault="00E957D0" w:rsidP="009B2883">
      <w:pPr>
        <w:pStyle w:val="Heading2"/>
        <w:spacing w:before="160" w:line="237" w:lineRule="auto"/>
        <w:ind w:left="720" w:hanging="720"/>
        <w:rPr>
          <w:b w:val="0"/>
          <w:sz w:val="24"/>
          <w:szCs w:val="24"/>
          <w:u w:val="none"/>
        </w:rPr>
      </w:pPr>
      <w:r w:rsidRPr="00E957D0">
        <w:rPr>
          <w:b w:val="0"/>
          <w:sz w:val="24"/>
          <w:szCs w:val="24"/>
          <w:u w:val="none"/>
        </w:rPr>
        <w:t>CO4</w:t>
      </w:r>
      <w:r w:rsidR="00436BBD">
        <w:rPr>
          <w:b w:val="0"/>
          <w:sz w:val="24"/>
          <w:szCs w:val="24"/>
          <w:u w:val="none"/>
        </w:rPr>
        <w:tab/>
        <w:t>Appreciate the necessity of organizational change and learn about change related interventions.</w:t>
      </w:r>
    </w:p>
    <w:p w14:paraId="01F3F616" w14:textId="77777777" w:rsidR="00111587" w:rsidRPr="005A14C6" w:rsidRDefault="00EC2E91" w:rsidP="009B2883">
      <w:pPr>
        <w:pStyle w:val="ListParagraph"/>
        <w:numPr>
          <w:ilvl w:val="0"/>
          <w:numId w:val="2"/>
        </w:numPr>
        <w:tabs>
          <w:tab w:val="left" w:pos="821"/>
        </w:tabs>
        <w:spacing w:before="236" w:line="360" w:lineRule="auto"/>
        <w:ind w:right="668" w:hanging="720"/>
        <w:jc w:val="both"/>
      </w:pPr>
      <w:r w:rsidRPr="005A14C6">
        <w:t>Overview of Consulting Practice, the Professional Consultant, Marketing and Selling of Consulting</w:t>
      </w:r>
      <w:r w:rsidR="00E957D0">
        <w:t xml:space="preserve"> </w:t>
      </w:r>
      <w:r w:rsidRPr="005A14C6">
        <w:t>Services</w:t>
      </w:r>
    </w:p>
    <w:p w14:paraId="07346C62" w14:textId="77777777" w:rsidR="00111587" w:rsidRPr="005A14C6" w:rsidRDefault="00EC2E91" w:rsidP="009B2883">
      <w:pPr>
        <w:pStyle w:val="ListParagraph"/>
        <w:numPr>
          <w:ilvl w:val="0"/>
          <w:numId w:val="2"/>
        </w:numPr>
        <w:tabs>
          <w:tab w:val="left" w:pos="821"/>
        </w:tabs>
        <w:spacing w:before="1" w:line="360" w:lineRule="auto"/>
        <w:ind w:right="670" w:hanging="720"/>
        <w:jc w:val="both"/>
      </w:pPr>
      <w:r w:rsidRPr="005A14C6">
        <w:t>Understanding the business model &amp; organization strategy, HR contribution to strategy; Strategy as Design, Experience,</w:t>
      </w:r>
      <w:r w:rsidR="00E957D0">
        <w:t xml:space="preserve"> </w:t>
      </w:r>
      <w:r w:rsidRPr="005A14C6">
        <w:t>Ideas</w:t>
      </w:r>
    </w:p>
    <w:p w14:paraId="012E9C89" w14:textId="77777777" w:rsidR="00111587" w:rsidRPr="005A14C6" w:rsidRDefault="00EC2E91" w:rsidP="009B2883">
      <w:pPr>
        <w:pStyle w:val="ListParagraph"/>
        <w:numPr>
          <w:ilvl w:val="0"/>
          <w:numId w:val="2"/>
        </w:numPr>
        <w:tabs>
          <w:tab w:val="left" w:pos="821"/>
        </w:tabs>
        <w:spacing w:before="1"/>
        <w:ind w:hanging="720"/>
      </w:pPr>
      <w:r w:rsidRPr="005A14C6">
        <w:t xml:space="preserve">Overview </w:t>
      </w:r>
      <w:r w:rsidRPr="005A14C6">
        <w:rPr>
          <w:spacing w:val="-3"/>
        </w:rPr>
        <w:t xml:space="preserve">of </w:t>
      </w:r>
      <w:r w:rsidRPr="005A14C6">
        <w:t>Strategic Human Resource Management; basic difference with traditional</w:t>
      </w:r>
      <w:r w:rsidR="000E6B64">
        <w:t xml:space="preserve"> </w:t>
      </w:r>
      <w:r w:rsidRPr="005A14C6">
        <w:t>HRM</w:t>
      </w:r>
    </w:p>
    <w:p w14:paraId="7437EF53" w14:textId="77777777" w:rsidR="00111587" w:rsidRPr="005A14C6" w:rsidRDefault="00111587" w:rsidP="009B2883">
      <w:pPr>
        <w:pStyle w:val="BodyText"/>
        <w:ind w:hanging="720"/>
        <w:rPr>
          <w:sz w:val="24"/>
        </w:rPr>
      </w:pPr>
    </w:p>
    <w:p w14:paraId="20E5439C" w14:textId="77777777" w:rsidR="00111587" w:rsidRPr="005A14C6" w:rsidRDefault="00EC2E91" w:rsidP="009B2883">
      <w:pPr>
        <w:pStyle w:val="ListParagraph"/>
        <w:numPr>
          <w:ilvl w:val="0"/>
          <w:numId w:val="2"/>
        </w:numPr>
        <w:tabs>
          <w:tab w:val="left" w:pos="821"/>
        </w:tabs>
        <w:spacing w:line="360" w:lineRule="auto"/>
        <w:ind w:right="653" w:hanging="720"/>
        <w:jc w:val="both"/>
      </w:pPr>
      <w:r w:rsidRPr="005A14C6">
        <w:t xml:space="preserve">Re-looking at </w:t>
      </w:r>
      <w:r w:rsidRPr="005A14C6">
        <w:rPr>
          <w:spacing w:val="-3"/>
        </w:rPr>
        <w:t xml:space="preserve">key </w:t>
      </w:r>
      <w:r w:rsidRPr="005A14C6">
        <w:t xml:space="preserve">HR processes through the SHRM </w:t>
      </w:r>
      <w:r w:rsidRPr="005A14C6">
        <w:rPr>
          <w:spacing w:val="-3"/>
        </w:rPr>
        <w:t xml:space="preserve">lens: </w:t>
      </w:r>
      <w:r w:rsidRPr="005A14C6">
        <w:t xml:space="preserve">Human Resource Planning </w:t>
      </w:r>
      <w:r w:rsidRPr="005A14C6">
        <w:lastRenderedPageBreak/>
        <w:t>WorkforceUtilization,Dealingwithemployeesurplus&amp;shortageTalentAcquisitionStrategic Compensation &amp; Reward Employee Development Performance Management Employee Engagement &amp;Retention</w:t>
      </w:r>
    </w:p>
    <w:p w14:paraId="165F8AEC" w14:textId="77777777" w:rsidR="00111587" w:rsidRPr="005A14C6" w:rsidRDefault="00EC2E91" w:rsidP="009B2883">
      <w:pPr>
        <w:pStyle w:val="ListParagraph"/>
        <w:numPr>
          <w:ilvl w:val="0"/>
          <w:numId w:val="2"/>
        </w:numPr>
        <w:tabs>
          <w:tab w:val="left" w:pos="821"/>
        </w:tabs>
        <w:spacing w:line="360" w:lineRule="auto"/>
        <w:ind w:right="670" w:hanging="720"/>
        <w:jc w:val="both"/>
      </w:pPr>
      <w:r w:rsidRPr="005A14C6">
        <w:t xml:space="preserve">Assessing maturity </w:t>
      </w:r>
      <w:r w:rsidRPr="005A14C6">
        <w:rPr>
          <w:spacing w:val="-3"/>
        </w:rPr>
        <w:t xml:space="preserve">of </w:t>
      </w:r>
      <w:r w:rsidRPr="005A14C6">
        <w:t>HR processes and systems with respect to workforce planning, talent attraction &amp; recruitment, developing &amp; retaining staff, HR analytics</w:t>
      </w:r>
      <w:r w:rsidR="000E6B64">
        <w:t xml:space="preserve"> </w:t>
      </w:r>
      <w:r w:rsidRPr="005A14C6">
        <w:t>etc..</w:t>
      </w:r>
    </w:p>
    <w:p w14:paraId="6A612BA4" w14:textId="77777777" w:rsidR="00111587" w:rsidRPr="005A14C6" w:rsidRDefault="00EC2E91" w:rsidP="009B2883">
      <w:pPr>
        <w:pStyle w:val="ListParagraph"/>
        <w:numPr>
          <w:ilvl w:val="0"/>
          <w:numId w:val="2"/>
        </w:numPr>
        <w:tabs>
          <w:tab w:val="left" w:pos="821"/>
        </w:tabs>
        <w:spacing w:line="360" w:lineRule="auto"/>
        <w:ind w:right="665" w:hanging="720"/>
        <w:jc w:val="both"/>
      </w:pPr>
      <w:r w:rsidRPr="005A14C6">
        <w:t>UsingtheStrategicHRMLensinAnalyzingandFramingProblems;ContractingandProposal Writing</w:t>
      </w:r>
    </w:p>
    <w:p w14:paraId="2CD41D5A" w14:textId="77777777" w:rsidR="00111587" w:rsidRPr="005A14C6" w:rsidRDefault="00EC2E91" w:rsidP="009B2883">
      <w:pPr>
        <w:pStyle w:val="ListParagraph"/>
        <w:numPr>
          <w:ilvl w:val="0"/>
          <w:numId w:val="2"/>
        </w:numPr>
        <w:tabs>
          <w:tab w:val="left" w:pos="821"/>
        </w:tabs>
        <w:spacing w:before="1" w:line="360" w:lineRule="auto"/>
        <w:ind w:right="666" w:hanging="720"/>
        <w:jc w:val="both"/>
      </w:pPr>
      <w:r w:rsidRPr="005A14C6">
        <w:t>Conducting organization diagnostics using various HR tools, validate initial hypothesis; research on industry</w:t>
      </w:r>
      <w:r w:rsidR="00E957D0">
        <w:t xml:space="preserve"> </w:t>
      </w:r>
      <w:r w:rsidRPr="005A14C6">
        <w:t>practices</w:t>
      </w:r>
    </w:p>
    <w:p w14:paraId="4A7BC72D" w14:textId="77777777" w:rsidR="00111587" w:rsidRPr="005A14C6" w:rsidRDefault="00111587" w:rsidP="009B2883">
      <w:pPr>
        <w:pStyle w:val="BodyText"/>
        <w:spacing w:before="5"/>
        <w:ind w:hanging="720"/>
        <w:rPr>
          <w:sz w:val="19"/>
        </w:rPr>
      </w:pPr>
    </w:p>
    <w:p w14:paraId="0994DF85" w14:textId="77777777" w:rsidR="00111587" w:rsidRPr="005A14C6" w:rsidRDefault="00EC2E91" w:rsidP="009B2883">
      <w:pPr>
        <w:pStyle w:val="ListParagraph"/>
        <w:numPr>
          <w:ilvl w:val="0"/>
          <w:numId w:val="2"/>
        </w:numPr>
        <w:tabs>
          <w:tab w:val="left" w:pos="821"/>
        </w:tabs>
        <w:spacing w:before="92" w:line="360" w:lineRule="auto"/>
        <w:ind w:right="660" w:hanging="720"/>
      </w:pPr>
      <w:r w:rsidRPr="005A14C6">
        <w:t xml:space="preserve">Interim Reports </w:t>
      </w:r>
      <w:r w:rsidRPr="005A14C6">
        <w:rPr>
          <w:spacing w:val="-3"/>
        </w:rPr>
        <w:t xml:space="preserve">on </w:t>
      </w:r>
      <w:r w:rsidRPr="005A14C6">
        <w:t>Problem Diagnosis, Stakeholder buy-in, Implementation Planning, Preparing for Client</w:t>
      </w:r>
      <w:r w:rsidR="00436BBD">
        <w:t xml:space="preserve"> </w:t>
      </w:r>
      <w:r w:rsidRPr="005A14C6">
        <w:t>Presentations</w:t>
      </w:r>
    </w:p>
    <w:p w14:paraId="2F4FA073" w14:textId="77777777" w:rsidR="00111587" w:rsidRPr="005A14C6" w:rsidRDefault="00EC2E91" w:rsidP="009B2883">
      <w:pPr>
        <w:pStyle w:val="ListParagraph"/>
        <w:numPr>
          <w:ilvl w:val="0"/>
          <w:numId w:val="2"/>
        </w:numPr>
        <w:tabs>
          <w:tab w:val="left" w:pos="821"/>
        </w:tabs>
        <w:ind w:hanging="720"/>
      </w:pPr>
      <w:r w:rsidRPr="005A14C6">
        <w:t>Implementing Intervention and</w:t>
      </w:r>
      <w:r w:rsidR="00436BBD">
        <w:t xml:space="preserve"> </w:t>
      </w:r>
      <w:r w:rsidRPr="005A14C6">
        <w:t>Change</w:t>
      </w:r>
    </w:p>
    <w:p w14:paraId="1CCB18EC" w14:textId="77777777" w:rsidR="00111587" w:rsidRPr="005A14C6" w:rsidRDefault="00111587" w:rsidP="009B2883">
      <w:pPr>
        <w:pStyle w:val="BodyText"/>
        <w:spacing w:before="11"/>
        <w:ind w:hanging="720"/>
        <w:rPr>
          <w:sz w:val="19"/>
        </w:rPr>
      </w:pPr>
    </w:p>
    <w:p w14:paraId="3687D19A" w14:textId="77777777" w:rsidR="00111587" w:rsidRPr="005A14C6" w:rsidRDefault="00EC2E91" w:rsidP="009B2883">
      <w:pPr>
        <w:pStyle w:val="ListParagraph"/>
        <w:numPr>
          <w:ilvl w:val="0"/>
          <w:numId w:val="2"/>
        </w:numPr>
        <w:tabs>
          <w:tab w:val="left" w:pos="821"/>
        </w:tabs>
        <w:ind w:hanging="720"/>
      </w:pPr>
      <w:r w:rsidRPr="005A14C6">
        <w:t xml:space="preserve">Class Presentations </w:t>
      </w:r>
      <w:r w:rsidRPr="005A14C6">
        <w:rPr>
          <w:spacing w:val="-3"/>
        </w:rPr>
        <w:t xml:space="preserve">on </w:t>
      </w:r>
      <w:r w:rsidRPr="005A14C6">
        <w:t>the lifecycle of a typical Consulting Assignment in Strategic</w:t>
      </w:r>
      <w:r w:rsidR="00436BBD">
        <w:t xml:space="preserve"> </w:t>
      </w:r>
      <w:r w:rsidRPr="005A14C6">
        <w:t>HRM</w:t>
      </w:r>
    </w:p>
    <w:p w14:paraId="1380DFCF" w14:textId="77777777" w:rsidR="00111587" w:rsidRPr="005A14C6" w:rsidRDefault="00111587" w:rsidP="009B2883">
      <w:pPr>
        <w:pStyle w:val="BodyText"/>
        <w:ind w:hanging="720"/>
        <w:rPr>
          <w:sz w:val="24"/>
        </w:rPr>
      </w:pPr>
    </w:p>
    <w:p w14:paraId="5216BA07" w14:textId="77777777" w:rsidR="00111587" w:rsidRPr="005A14C6" w:rsidRDefault="00111587" w:rsidP="009B2883">
      <w:pPr>
        <w:pStyle w:val="BodyText"/>
        <w:spacing w:before="4"/>
        <w:ind w:hanging="720"/>
        <w:rPr>
          <w:sz w:val="20"/>
        </w:rPr>
      </w:pPr>
    </w:p>
    <w:p w14:paraId="4CEB705D" w14:textId="77777777" w:rsidR="00111587" w:rsidRPr="005A14C6" w:rsidRDefault="00EC2E91" w:rsidP="009B2883">
      <w:pPr>
        <w:pStyle w:val="Heading4"/>
        <w:ind w:hanging="720"/>
      </w:pPr>
      <w:r w:rsidRPr="005A14C6">
        <w:t>Readings:</w:t>
      </w:r>
    </w:p>
    <w:p w14:paraId="7F42871C" w14:textId="77777777" w:rsidR="00111587" w:rsidRPr="005A14C6" w:rsidRDefault="00EC2E91" w:rsidP="009B2883">
      <w:pPr>
        <w:pStyle w:val="BodyText"/>
        <w:spacing w:before="127" w:line="360" w:lineRule="auto"/>
        <w:ind w:left="1094" w:right="653" w:hanging="720"/>
        <w:rPr>
          <w:sz w:val="21"/>
        </w:rPr>
      </w:pPr>
      <w:r w:rsidRPr="005A14C6">
        <w:t xml:space="preserve">Charles R Greer (2009) – Strategic Human Resource Management, Pearson Education. Fred K </w:t>
      </w:r>
      <w:proofErr w:type="spellStart"/>
      <w:r w:rsidRPr="005A14C6">
        <w:t>Faulkes</w:t>
      </w:r>
      <w:proofErr w:type="spellEnd"/>
      <w:r w:rsidRPr="005A14C6">
        <w:t xml:space="preserve"> (2010) – Strategic Human Resource Management, Prentice Hall </w:t>
      </w:r>
      <w:proofErr w:type="spellStart"/>
      <w:r w:rsidRPr="005A14C6">
        <w:t>RajibLochanDhar</w:t>
      </w:r>
      <w:proofErr w:type="spellEnd"/>
      <w:r w:rsidRPr="005A14C6">
        <w:t xml:space="preserve"> (2009) – Strategic Human Resource </w:t>
      </w:r>
      <w:r w:rsidRPr="005A14C6">
        <w:rPr>
          <w:sz w:val="21"/>
        </w:rPr>
        <w:t>Management, Excel Book</w:t>
      </w:r>
    </w:p>
    <w:sectPr w:rsidR="00111587" w:rsidRPr="005A14C6" w:rsidSect="009E03EC">
      <w:pgSz w:w="12240" w:h="15840" w:code="1"/>
      <w:pgMar w:top="1500" w:right="1140" w:bottom="278"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D2E6" w14:textId="77777777" w:rsidR="005D7D90" w:rsidRDefault="005D7D90" w:rsidP="007C5CA8">
      <w:r>
        <w:separator/>
      </w:r>
    </w:p>
  </w:endnote>
  <w:endnote w:type="continuationSeparator" w:id="0">
    <w:p w14:paraId="3ED0B863" w14:textId="77777777" w:rsidR="005D7D90" w:rsidRDefault="005D7D90" w:rsidP="007C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60A8" w14:textId="77777777" w:rsidR="005D7D90" w:rsidRDefault="005D7D90" w:rsidP="007C5CA8">
      <w:r>
        <w:separator/>
      </w:r>
    </w:p>
  </w:footnote>
  <w:footnote w:type="continuationSeparator" w:id="0">
    <w:p w14:paraId="5136B80F" w14:textId="77777777" w:rsidR="005D7D90" w:rsidRDefault="005D7D90" w:rsidP="007C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55"/>
    <w:multiLevelType w:val="hybridMultilevel"/>
    <w:tmpl w:val="7656223A"/>
    <w:lvl w:ilvl="0" w:tplc="5C860DCC">
      <w:start w:val="1"/>
      <w:numFmt w:val="decimal"/>
      <w:lvlText w:val="%1."/>
      <w:lvlJc w:val="left"/>
      <w:pPr>
        <w:ind w:left="1094" w:hanging="226"/>
        <w:jc w:val="left"/>
      </w:pPr>
      <w:rPr>
        <w:rFonts w:ascii="Times New Roman" w:eastAsia="Times New Roman" w:hAnsi="Times New Roman" w:cs="Times New Roman" w:hint="default"/>
        <w:b/>
        <w:bCs/>
        <w:w w:val="100"/>
        <w:sz w:val="22"/>
        <w:szCs w:val="22"/>
        <w:lang w:val="en-US" w:eastAsia="en-US" w:bidi="ar-SA"/>
      </w:rPr>
    </w:lvl>
    <w:lvl w:ilvl="1" w:tplc="903A84F8">
      <w:numFmt w:val="bullet"/>
      <w:lvlText w:val="•"/>
      <w:lvlJc w:val="left"/>
      <w:pPr>
        <w:ind w:left="1966" w:hanging="226"/>
      </w:pPr>
      <w:rPr>
        <w:rFonts w:hint="default"/>
        <w:lang w:val="en-US" w:eastAsia="en-US" w:bidi="ar-SA"/>
      </w:rPr>
    </w:lvl>
    <w:lvl w:ilvl="2" w:tplc="C73E26CC">
      <w:numFmt w:val="bullet"/>
      <w:lvlText w:val="•"/>
      <w:lvlJc w:val="left"/>
      <w:pPr>
        <w:ind w:left="2832" w:hanging="226"/>
      </w:pPr>
      <w:rPr>
        <w:rFonts w:hint="default"/>
        <w:lang w:val="en-US" w:eastAsia="en-US" w:bidi="ar-SA"/>
      </w:rPr>
    </w:lvl>
    <w:lvl w:ilvl="3" w:tplc="AD982A70">
      <w:numFmt w:val="bullet"/>
      <w:lvlText w:val="•"/>
      <w:lvlJc w:val="left"/>
      <w:pPr>
        <w:ind w:left="3698" w:hanging="226"/>
      </w:pPr>
      <w:rPr>
        <w:rFonts w:hint="default"/>
        <w:lang w:val="en-US" w:eastAsia="en-US" w:bidi="ar-SA"/>
      </w:rPr>
    </w:lvl>
    <w:lvl w:ilvl="4" w:tplc="5914A90A">
      <w:numFmt w:val="bullet"/>
      <w:lvlText w:val="•"/>
      <w:lvlJc w:val="left"/>
      <w:pPr>
        <w:ind w:left="4564" w:hanging="226"/>
      </w:pPr>
      <w:rPr>
        <w:rFonts w:hint="default"/>
        <w:lang w:val="en-US" w:eastAsia="en-US" w:bidi="ar-SA"/>
      </w:rPr>
    </w:lvl>
    <w:lvl w:ilvl="5" w:tplc="6B8A2F98">
      <w:numFmt w:val="bullet"/>
      <w:lvlText w:val="•"/>
      <w:lvlJc w:val="left"/>
      <w:pPr>
        <w:ind w:left="5430" w:hanging="226"/>
      </w:pPr>
      <w:rPr>
        <w:rFonts w:hint="default"/>
        <w:lang w:val="en-US" w:eastAsia="en-US" w:bidi="ar-SA"/>
      </w:rPr>
    </w:lvl>
    <w:lvl w:ilvl="6" w:tplc="201AD4B0">
      <w:numFmt w:val="bullet"/>
      <w:lvlText w:val="•"/>
      <w:lvlJc w:val="left"/>
      <w:pPr>
        <w:ind w:left="6296" w:hanging="226"/>
      </w:pPr>
      <w:rPr>
        <w:rFonts w:hint="default"/>
        <w:lang w:val="en-US" w:eastAsia="en-US" w:bidi="ar-SA"/>
      </w:rPr>
    </w:lvl>
    <w:lvl w:ilvl="7" w:tplc="FCBEAF4E">
      <w:numFmt w:val="bullet"/>
      <w:lvlText w:val="•"/>
      <w:lvlJc w:val="left"/>
      <w:pPr>
        <w:ind w:left="7162" w:hanging="226"/>
      </w:pPr>
      <w:rPr>
        <w:rFonts w:hint="default"/>
        <w:lang w:val="en-US" w:eastAsia="en-US" w:bidi="ar-SA"/>
      </w:rPr>
    </w:lvl>
    <w:lvl w:ilvl="8" w:tplc="DB34F0DC">
      <w:numFmt w:val="bullet"/>
      <w:lvlText w:val="•"/>
      <w:lvlJc w:val="left"/>
      <w:pPr>
        <w:ind w:left="8028" w:hanging="226"/>
      </w:pPr>
      <w:rPr>
        <w:rFonts w:hint="default"/>
        <w:lang w:val="en-US" w:eastAsia="en-US" w:bidi="ar-SA"/>
      </w:rPr>
    </w:lvl>
  </w:abstractNum>
  <w:abstractNum w:abstractNumId="1" w15:restartNumberingAfterBreak="0">
    <w:nsid w:val="05234F6C"/>
    <w:multiLevelType w:val="hybridMultilevel"/>
    <w:tmpl w:val="5594AA8C"/>
    <w:lvl w:ilvl="0" w:tplc="59127628">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827431EC">
      <w:numFmt w:val="bullet"/>
      <w:lvlText w:val="•"/>
      <w:lvlJc w:val="left"/>
      <w:pPr>
        <w:ind w:left="2362" w:hanging="447"/>
      </w:pPr>
      <w:rPr>
        <w:rFonts w:hint="default"/>
        <w:lang w:val="en-US" w:eastAsia="en-US" w:bidi="ar-SA"/>
      </w:rPr>
    </w:lvl>
    <w:lvl w:ilvl="2" w:tplc="A6FCBC42">
      <w:numFmt w:val="bullet"/>
      <w:lvlText w:val="•"/>
      <w:lvlJc w:val="left"/>
      <w:pPr>
        <w:ind w:left="3184" w:hanging="447"/>
      </w:pPr>
      <w:rPr>
        <w:rFonts w:hint="default"/>
        <w:lang w:val="en-US" w:eastAsia="en-US" w:bidi="ar-SA"/>
      </w:rPr>
    </w:lvl>
    <w:lvl w:ilvl="3" w:tplc="E4DC52F0">
      <w:numFmt w:val="bullet"/>
      <w:lvlText w:val="•"/>
      <w:lvlJc w:val="left"/>
      <w:pPr>
        <w:ind w:left="4006" w:hanging="447"/>
      </w:pPr>
      <w:rPr>
        <w:rFonts w:hint="default"/>
        <w:lang w:val="en-US" w:eastAsia="en-US" w:bidi="ar-SA"/>
      </w:rPr>
    </w:lvl>
    <w:lvl w:ilvl="4" w:tplc="1B0298DE">
      <w:numFmt w:val="bullet"/>
      <w:lvlText w:val="•"/>
      <w:lvlJc w:val="left"/>
      <w:pPr>
        <w:ind w:left="4828" w:hanging="447"/>
      </w:pPr>
      <w:rPr>
        <w:rFonts w:hint="default"/>
        <w:lang w:val="en-US" w:eastAsia="en-US" w:bidi="ar-SA"/>
      </w:rPr>
    </w:lvl>
    <w:lvl w:ilvl="5" w:tplc="26E80D62">
      <w:numFmt w:val="bullet"/>
      <w:lvlText w:val="•"/>
      <w:lvlJc w:val="left"/>
      <w:pPr>
        <w:ind w:left="5650" w:hanging="447"/>
      </w:pPr>
      <w:rPr>
        <w:rFonts w:hint="default"/>
        <w:lang w:val="en-US" w:eastAsia="en-US" w:bidi="ar-SA"/>
      </w:rPr>
    </w:lvl>
    <w:lvl w:ilvl="6" w:tplc="C22A4432">
      <w:numFmt w:val="bullet"/>
      <w:lvlText w:val="•"/>
      <w:lvlJc w:val="left"/>
      <w:pPr>
        <w:ind w:left="6472" w:hanging="447"/>
      </w:pPr>
      <w:rPr>
        <w:rFonts w:hint="default"/>
        <w:lang w:val="en-US" w:eastAsia="en-US" w:bidi="ar-SA"/>
      </w:rPr>
    </w:lvl>
    <w:lvl w:ilvl="7" w:tplc="AFBA1610">
      <w:numFmt w:val="bullet"/>
      <w:lvlText w:val="•"/>
      <w:lvlJc w:val="left"/>
      <w:pPr>
        <w:ind w:left="7294" w:hanging="447"/>
      </w:pPr>
      <w:rPr>
        <w:rFonts w:hint="default"/>
        <w:lang w:val="en-US" w:eastAsia="en-US" w:bidi="ar-SA"/>
      </w:rPr>
    </w:lvl>
    <w:lvl w:ilvl="8" w:tplc="BE30BCF8">
      <w:numFmt w:val="bullet"/>
      <w:lvlText w:val="•"/>
      <w:lvlJc w:val="left"/>
      <w:pPr>
        <w:ind w:left="8116" w:hanging="447"/>
      </w:pPr>
      <w:rPr>
        <w:rFonts w:hint="default"/>
        <w:lang w:val="en-US" w:eastAsia="en-US" w:bidi="ar-SA"/>
      </w:rPr>
    </w:lvl>
  </w:abstractNum>
  <w:abstractNum w:abstractNumId="2" w15:restartNumberingAfterBreak="0">
    <w:nsid w:val="07196C78"/>
    <w:multiLevelType w:val="hybridMultilevel"/>
    <w:tmpl w:val="1E4A4D94"/>
    <w:lvl w:ilvl="0" w:tplc="9A30C86A">
      <w:start w:val="1"/>
      <w:numFmt w:val="decimal"/>
      <w:lvlText w:val="%1."/>
      <w:lvlJc w:val="left"/>
      <w:pPr>
        <w:ind w:left="1382" w:hanging="288"/>
        <w:jc w:val="left"/>
      </w:pPr>
      <w:rPr>
        <w:rFonts w:ascii="Times New Roman" w:eastAsia="Times New Roman" w:hAnsi="Times New Roman" w:cs="Times New Roman" w:hint="default"/>
        <w:w w:val="100"/>
        <w:sz w:val="23"/>
        <w:szCs w:val="23"/>
        <w:lang w:val="en-US" w:eastAsia="en-US" w:bidi="ar-SA"/>
      </w:rPr>
    </w:lvl>
    <w:lvl w:ilvl="1" w:tplc="062413D6">
      <w:numFmt w:val="bullet"/>
      <w:lvlText w:val="•"/>
      <w:lvlJc w:val="left"/>
      <w:pPr>
        <w:ind w:left="2218" w:hanging="288"/>
      </w:pPr>
      <w:rPr>
        <w:rFonts w:hint="default"/>
        <w:lang w:val="en-US" w:eastAsia="en-US" w:bidi="ar-SA"/>
      </w:rPr>
    </w:lvl>
    <w:lvl w:ilvl="2" w:tplc="515E1738">
      <w:numFmt w:val="bullet"/>
      <w:lvlText w:val="•"/>
      <w:lvlJc w:val="left"/>
      <w:pPr>
        <w:ind w:left="3056" w:hanging="288"/>
      </w:pPr>
      <w:rPr>
        <w:rFonts w:hint="default"/>
        <w:lang w:val="en-US" w:eastAsia="en-US" w:bidi="ar-SA"/>
      </w:rPr>
    </w:lvl>
    <w:lvl w:ilvl="3" w:tplc="4544A2DA">
      <w:numFmt w:val="bullet"/>
      <w:lvlText w:val="•"/>
      <w:lvlJc w:val="left"/>
      <w:pPr>
        <w:ind w:left="3894" w:hanging="288"/>
      </w:pPr>
      <w:rPr>
        <w:rFonts w:hint="default"/>
        <w:lang w:val="en-US" w:eastAsia="en-US" w:bidi="ar-SA"/>
      </w:rPr>
    </w:lvl>
    <w:lvl w:ilvl="4" w:tplc="351AA582">
      <w:numFmt w:val="bullet"/>
      <w:lvlText w:val="•"/>
      <w:lvlJc w:val="left"/>
      <w:pPr>
        <w:ind w:left="4732" w:hanging="288"/>
      </w:pPr>
      <w:rPr>
        <w:rFonts w:hint="default"/>
        <w:lang w:val="en-US" w:eastAsia="en-US" w:bidi="ar-SA"/>
      </w:rPr>
    </w:lvl>
    <w:lvl w:ilvl="5" w:tplc="D568A160">
      <w:numFmt w:val="bullet"/>
      <w:lvlText w:val="•"/>
      <w:lvlJc w:val="left"/>
      <w:pPr>
        <w:ind w:left="5570" w:hanging="288"/>
      </w:pPr>
      <w:rPr>
        <w:rFonts w:hint="default"/>
        <w:lang w:val="en-US" w:eastAsia="en-US" w:bidi="ar-SA"/>
      </w:rPr>
    </w:lvl>
    <w:lvl w:ilvl="6" w:tplc="4A842BFC">
      <w:numFmt w:val="bullet"/>
      <w:lvlText w:val="•"/>
      <w:lvlJc w:val="left"/>
      <w:pPr>
        <w:ind w:left="6408" w:hanging="288"/>
      </w:pPr>
      <w:rPr>
        <w:rFonts w:hint="default"/>
        <w:lang w:val="en-US" w:eastAsia="en-US" w:bidi="ar-SA"/>
      </w:rPr>
    </w:lvl>
    <w:lvl w:ilvl="7" w:tplc="C59ED684">
      <w:numFmt w:val="bullet"/>
      <w:lvlText w:val="•"/>
      <w:lvlJc w:val="left"/>
      <w:pPr>
        <w:ind w:left="7246" w:hanging="288"/>
      </w:pPr>
      <w:rPr>
        <w:rFonts w:hint="default"/>
        <w:lang w:val="en-US" w:eastAsia="en-US" w:bidi="ar-SA"/>
      </w:rPr>
    </w:lvl>
    <w:lvl w:ilvl="8" w:tplc="2200AB82">
      <w:numFmt w:val="bullet"/>
      <w:lvlText w:val="•"/>
      <w:lvlJc w:val="left"/>
      <w:pPr>
        <w:ind w:left="8084" w:hanging="288"/>
      </w:pPr>
      <w:rPr>
        <w:rFonts w:hint="default"/>
        <w:lang w:val="en-US" w:eastAsia="en-US" w:bidi="ar-SA"/>
      </w:rPr>
    </w:lvl>
  </w:abstractNum>
  <w:abstractNum w:abstractNumId="3" w15:restartNumberingAfterBreak="0">
    <w:nsid w:val="073F1CE0"/>
    <w:multiLevelType w:val="hybridMultilevel"/>
    <w:tmpl w:val="C5D8727E"/>
    <w:lvl w:ilvl="0" w:tplc="B26ECECC">
      <w:start w:val="1"/>
      <w:numFmt w:val="decimal"/>
      <w:lvlText w:val="%1)"/>
      <w:lvlJc w:val="left"/>
      <w:pPr>
        <w:ind w:left="1334" w:hanging="240"/>
        <w:jc w:val="left"/>
      </w:pPr>
      <w:rPr>
        <w:rFonts w:ascii="Times New Roman" w:eastAsia="Times New Roman" w:hAnsi="Times New Roman" w:cs="Times New Roman" w:hint="default"/>
        <w:w w:val="100"/>
        <w:sz w:val="22"/>
        <w:szCs w:val="22"/>
        <w:lang w:val="en-US" w:eastAsia="en-US" w:bidi="ar-SA"/>
      </w:rPr>
    </w:lvl>
    <w:lvl w:ilvl="1" w:tplc="FBDE1634">
      <w:numFmt w:val="bullet"/>
      <w:lvlText w:val="•"/>
      <w:lvlJc w:val="left"/>
      <w:pPr>
        <w:ind w:left="2182" w:hanging="240"/>
      </w:pPr>
      <w:rPr>
        <w:rFonts w:hint="default"/>
        <w:lang w:val="en-US" w:eastAsia="en-US" w:bidi="ar-SA"/>
      </w:rPr>
    </w:lvl>
    <w:lvl w:ilvl="2" w:tplc="4734E69C">
      <w:numFmt w:val="bullet"/>
      <w:lvlText w:val="•"/>
      <w:lvlJc w:val="left"/>
      <w:pPr>
        <w:ind w:left="3024" w:hanging="240"/>
      </w:pPr>
      <w:rPr>
        <w:rFonts w:hint="default"/>
        <w:lang w:val="en-US" w:eastAsia="en-US" w:bidi="ar-SA"/>
      </w:rPr>
    </w:lvl>
    <w:lvl w:ilvl="3" w:tplc="7C2C3E40">
      <w:numFmt w:val="bullet"/>
      <w:lvlText w:val="•"/>
      <w:lvlJc w:val="left"/>
      <w:pPr>
        <w:ind w:left="3866" w:hanging="240"/>
      </w:pPr>
      <w:rPr>
        <w:rFonts w:hint="default"/>
        <w:lang w:val="en-US" w:eastAsia="en-US" w:bidi="ar-SA"/>
      </w:rPr>
    </w:lvl>
    <w:lvl w:ilvl="4" w:tplc="986A8FC4">
      <w:numFmt w:val="bullet"/>
      <w:lvlText w:val="•"/>
      <w:lvlJc w:val="left"/>
      <w:pPr>
        <w:ind w:left="4708" w:hanging="240"/>
      </w:pPr>
      <w:rPr>
        <w:rFonts w:hint="default"/>
        <w:lang w:val="en-US" w:eastAsia="en-US" w:bidi="ar-SA"/>
      </w:rPr>
    </w:lvl>
    <w:lvl w:ilvl="5" w:tplc="C342318E">
      <w:numFmt w:val="bullet"/>
      <w:lvlText w:val="•"/>
      <w:lvlJc w:val="left"/>
      <w:pPr>
        <w:ind w:left="5550" w:hanging="240"/>
      </w:pPr>
      <w:rPr>
        <w:rFonts w:hint="default"/>
        <w:lang w:val="en-US" w:eastAsia="en-US" w:bidi="ar-SA"/>
      </w:rPr>
    </w:lvl>
    <w:lvl w:ilvl="6" w:tplc="91C80BA4">
      <w:numFmt w:val="bullet"/>
      <w:lvlText w:val="•"/>
      <w:lvlJc w:val="left"/>
      <w:pPr>
        <w:ind w:left="6392" w:hanging="240"/>
      </w:pPr>
      <w:rPr>
        <w:rFonts w:hint="default"/>
        <w:lang w:val="en-US" w:eastAsia="en-US" w:bidi="ar-SA"/>
      </w:rPr>
    </w:lvl>
    <w:lvl w:ilvl="7" w:tplc="0A2464AE">
      <w:numFmt w:val="bullet"/>
      <w:lvlText w:val="•"/>
      <w:lvlJc w:val="left"/>
      <w:pPr>
        <w:ind w:left="7234" w:hanging="240"/>
      </w:pPr>
      <w:rPr>
        <w:rFonts w:hint="default"/>
        <w:lang w:val="en-US" w:eastAsia="en-US" w:bidi="ar-SA"/>
      </w:rPr>
    </w:lvl>
    <w:lvl w:ilvl="8" w:tplc="FC028996">
      <w:numFmt w:val="bullet"/>
      <w:lvlText w:val="•"/>
      <w:lvlJc w:val="left"/>
      <w:pPr>
        <w:ind w:left="8076" w:hanging="240"/>
      </w:pPr>
      <w:rPr>
        <w:rFonts w:hint="default"/>
        <w:lang w:val="en-US" w:eastAsia="en-US" w:bidi="ar-SA"/>
      </w:rPr>
    </w:lvl>
  </w:abstractNum>
  <w:abstractNum w:abstractNumId="4" w15:restartNumberingAfterBreak="0">
    <w:nsid w:val="079226C5"/>
    <w:multiLevelType w:val="hybridMultilevel"/>
    <w:tmpl w:val="13BA44C8"/>
    <w:lvl w:ilvl="0" w:tplc="166A47A2">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6CB26E9A">
      <w:start w:val="1"/>
      <w:numFmt w:val="decimal"/>
      <w:lvlText w:val="%2."/>
      <w:lvlJc w:val="left"/>
      <w:pPr>
        <w:ind w:left="1541" w:hanging="447"/>
        <w:jc w:val="left"/>
      </w:pPr>
      <w:rPr>
        <w:rFonts w:hint="default"/>
        <w:w w:val="100"/>
        <w:lang w:val="en-US" w:eastAsia="en-US" w:bidi="ar-SA"/>
      </w:rPr>
    </w:lvl>
    <w:lvl w:ilvl="2" w:tplc="6368E8F2">
      <w:numFmt w:val="bullet"/>
      <w:lvlText w:val="•"/>
      <w:lvlJc w:val="left"/>
      <w:pPr>
        <w:ind w:left="2453" w:hanging="447"/>
      </w:pPr>
      <w:rPr>
        <w:rFonts w:hint="default"/>
        <w:lang w:val="en-US" w:eastAsia="en-US" w:bidi="ar-SA"/>
      </w:rPr>
    </w:lvl>
    <w:lvl w:ilvl="3" w:tplc="40BAA926">
      <w:numFmt w:val="bullet"/>
      <w:lvlText w:val="•"/>
      <w:lvlJc w:val="left"/>
      <w:pPr>
        <w:ind w:left="3366" w:hanging="447"/>
      </w:pPr>
      <w:rPr>
        <w:rFonts w:hint="default"/>
        <w:lang w:val="en-US" w:eastAsia="en-US" w:bidi="ar-SA"/>
      </w:rPr>
    </w:lvl>
    <w:lvl w:ilvl="4" w:tplc="B1F46692">
      <w:numFmt w:val="bullet"/>
      <w:lvlText w:val="•"/>
      <w:lvlJc w:val="left"/>
      <w:pPr>
        <w:ind w:left="4280" w:hanging="447"/>
      </w:pPr>
      <w:rPr>
        <w:rFonts w:hint="default"/>
        <w:lang w:val="en-US" w:eastAsia="en-US" w:bidi="ar-SA"/>
      </w:rPr>
    </w:lvl>
    <w:lvl w:ilvl="5" w:tplc="8CCAA668">
      <w:numFmt w:val="bullet"/>
      <w:lvlText w:val="•"/>
      <w:lvlJc w:val="left"/>
      <w:pPr>
        <w:ind w:left="5193" w:hanging="447"/>
      </w:pPr>
      <w:rPr>
        <w:rFonts w:hint="default"/>
        <w:lang w:val="en-US" w:eastAsia="en-US" w:bidi="ar-SA"/>
      </w:rPr>
    </w:lvl>
    <w:lvl w:ilvl="6" w:tplc="87C86A8A">
      <w:numFmt w:val="bullet"/>
      <w:lvlText w:val="•"/>
      <w:lvlJc w:val="left"/>
      <w:pPr>
        <w:ind w:left="6106" w:hanging="447"/>
      </w:pPr>
      <w:rPr>
        <w:rFonts w:hint="default"/>
        <w:lang w:val="en-US" w:eastAsia="en-US" w:bidi="ar-SA"/>
      </w:rPr>
    </w:lvl>
    <w:lvl w:ilvl="7" w:tplc="B7E2D51C">
      <w:numFmt w:val="bullet"/>
      <w:lvlText w:val="•"/>
      <w:lvlJc w:val="left"/>
      <w:pPr>
        <w:ind w:left="7020" w:hanging="447"/>
      </w:pPr>
      <w:rPr>
        <w:rFonts w:hint="default"/>
        <w:lang w:val="en-US" w:eastAsia="en-US" w:bidi="ar-SA"/>
      </w:rPr>
    </w:lvl>
    <w:lvl w:ilvl="8" w:tplc="3F46D03C">
      <w:numFmt w:val="bullet"/>
      <w:lvlText w:val="•"/>
      <w:lvlJc w:val="left"/>
      <w:pPr>
        <w:ind w:left="7933" w:hanging="447"/>
      </w:pPr>
      <w:rPr>
        <w:rFonts w:hint="default"/>
        <w:lang w:val="en-US" w:eastAsia="en-US" w:bidi="ar-SA"/>
      </w:rPr>
    </w:lvl>
  </w:abstractNum>
  <w:abstractNum w:abstractNumId="5" w15:restartNumberingAfterBreak="0">
    <w:nsid w:val="080F667F"/>
    <w:multiLevelType w:val="hybridMultilevel"/>
    <w:tmpl w:val="EB4094D4"/>
    <w:lvl w:ilvl="0" w:tplc="FE6031D4">
      <w:start w:val="3"/>
      <w:numFmt w:val="decimal"/>
      <w:lvlText w:val="%1."/>
      <w:lvlJc w:val="left"/>
      <w:pPr>
        <w:ind w:left="1321" w:hanging="226"/>
        <w:jc w:val="left"/>
      </w:pPr>
      <w:rPr>
        <w:rFonts w:ascii="Times New Roman" w:eastAsia="Times New Roman" w:hAnsi="Times New Roman" w:cs="Times New Roman" w:hint="default"/>
        <w:w w:val="100"/>
        <w:sz w:val="22"/>
        <w:szCs w:val="22"/>
        <w:lang w:val="en-US" w:eastAsia="en-US" w:bidi="ar-SA"/>
      </w:rPr>
    </w:lvl>
    <w:lvl w:ilvl="1" w:tplc="0A7A256E">
      <w:numFmt w:val="bullet"/>
      <w:lvlText w:val="•"/>
      <w:lvlJc w:val="left"/>
      <w:pPr>
        <w:ind w:left="2165" w:hanging="226"/>
      </w:pPr>
      <w:rPr>
        <w:rFonts w:hint="default"/>
        <w:lang w:val="en-US" w:eastAsia="en-US" w:bidi="ar-SA"/>
      </w:rPr>
    </w:lvl>
    <w:lvl w:ilvl="2" w:tplc="67CA4C6C">
      <w:numFmt w:val="bullet"/>
      <w:lvlText w:val="•"/>
      <w:lvlJc w:val="left"/>
      <w:pPr>
        <w:ind w:left="3009" w:hanging="226"/>
      </w:pPr>
      <w:rPr>
        <w:rFonts w:hint="default"/>
        <w:lang w:val="en-US" w:eastAsia="en-US" w:bidi="ar-SA"/>
      </w:rPr>
    </w:lvl>
    <w:lvl w:ilvl="3" w:tplc="26D87DF8">
      <w:numFmt w:val="bullet"/>
      <w:lvlText w:val="•"/>
      <w:lvlJc w:val="left"/>
      <w:pPr>
        <w:ind w:left="3853" w:hanging="226"/>
      </w:pPr>
      <w:rPr>
        <w:rFonts w:hint="default"/>
        <w:lang w:val="en-US" w:eastAsia="en-US" w:bidi="ar-SA"/>
      </w:rPr>
    </w:lvl>
    <w:lvl w:ilvl="4" w:tplc="155E36CC">
      <w:numFmt w:val="bullet"/>
      <w:lvlText w:val="•"/>
      <w:lvlJc w:val="left"/>
      <w:pPr>
        <w:ind w:left="4697" w:hanging="226"/>
      </w:pPr>
      <w:rPr>
        <w:rFonts w:hint="default"/>
        <w:lang w:val="en-US" w:eastAsia="en-US" w:bidi="ar-SA"/>
      </w:rPr>
    </w:lvl>
    <w:lvl w:ilvl="5" w:tplc="A00EA254">
      <w:numFmt w:val="bullet"/>
      <w:lvlText w:val="•"/>
      <w:lvlJc w:val="left"/>
      <w:pPr>
        <w:ind w:left="5541" w:hanging="226"/>
      </w:pPr>
      <w:rPr>
        <w:rFonts w:hint="default"/>
        <w:lang w:val="en-US" w:eastAsia="en-US" w:bidi="ar-SA"/>
      </w:rPr>
    </w:lvl>
    <w:lvl w:ilvl="6" w:tplc="02249398">
      <w:numFmt w:val="bullet"/>
      <w:lvlText w:val="•"/>
      <w:lvlJc w:val="left"/>
      <w:pPr>
        <w:ind w:left="6385" w:hanging="226"/>
      </w:pPr>
      <w:rPr>
        <w:rFonts w:hint="default"/>
        <w:lang w:val="en-US" w:eastAsia="en-US" w:bidi="ar-SA"/>
      </w:rPr>
    </w:lvl>
    <w:lvl w:ilvl="7" w:tplc="AB2C59D2">
      <w:numFmt w:val="bullet"/>
      <w:lvlText w:val="•"/>
      <w:lvlJc w:val="left"/>
      <w:pPr>
        <w:ind w:left="7229" w:hanging="226"/>
      </w:pPr>
      <w:rPr>
        <w:rFonts w:hint="default"/>
        <w:lang w:val="en-US" w:eastAsia="en-US" w:bidi="ar-SA"/>
      </w:rPr>
    </w:lvl>
    <w:lvl w:ilvl="8" w:tplc="36060C72">
      <w:numFmt w:val="bullet"/>
      <w:lvlText w:val="•"/>
      <w:lvlJc w:val="left"/>
      <w:pPr>
        <w:ind w:left="8073" w:hanging="226"/>
      </w:pPr>
      <w:rPr>
        <w:rFonts w:hint="default"/>
        <w:lang w:val="en-US" w:eastAsia="en-US" w:bidi="ar-SA"/>
      </w:rPr>
    </w:lvl>
  </w:abstractNum>
  <w:abstractNum w:abstractNumId="6" w15:restartNumberingAfterBreak="0">
    <w:nsid w:val="0812585D"/>
    <w:multiLevelType w:val="hybridMultilevel"/>
    <w:tmpl w:val="7080632E"/>
    <w:lvl w:ilvl="0" w:tplc="783E4866">
      <w:start w:val="1"/>
      <w:numFmt w:val="decimal"/>
      <w:lvlText w:val="%1."/>
      <w:lvlJc w:val="left"/>
      <w:pPr>
        <w:ind w:left="450" w:hanging="351"/>
        <w:jc w:val="left"/>
      </w:pPr>
      <w:rPr>
        <w:rFonts w:ascii="Times New Roman" w:eastAsia="Times New Roman" w:hAnsi="Times New Roman" w:cs="Times New Roman" w:hint="default"/>
        <w:b/>
        <w:bCs/>
        <w:w w:val="100"/>
        <w:sz w:val="22"/>
        <w:szCs w:val="22"/>
        <w:lang w:val="en-US" w:eastAsia="en-US" w:bidi="ar-SA"/>
      </w:rPr>
    </w:lvl>
    <w:lvl w:ilvl="1" w:tplc="CE8C719E">
      <w:numFmt w:val="bullet"/>
      <w:lvlText w:val="•"/>
      <w:lvlJc w:val="left"/>
      <w:pPr>
        <w:ind w:left="1390" w:hanging="351"/>
      </w:pPr>
      <w:rPr>
        <w:rFonts w:hint="default"/>
        <w:lang w:val="en-US" w:eastAsia="en-US" w:bidi="ar-SA"/>
      </w:rPr>
    </w:lvl>
    <w:lvl w:ilvl="2" w:tplc="3CD88592">
      <w:numFmt w:val="bullet"/>
      <w:lvlText w:val="•"/>
      <w:lvlJc w:val="left"/>
      <w:pPr>
        <w:ind w:left="2320" w:hanging="351"/>
      </w:pPr>
      <w:rPr>
        <w:rFonts w:hint="default"/>
        <w:lang w:val="en-US" w:eastAsia="en-US" w:bidi="ar-SA"/>
      </w:rPr>
    </w:lvl>
    <w:lvl w:ilvl="3" w:tplc="D0062608">
      <w:numFmt w:val="bullet"/>
      <w:lvlText w:val="•"/>
      <w:lvlJc w:val="left"/>
      <w:pPr>
        <w:ind w:left="3250" w:hanging="351"/>
      </w:pPr>
      <w:rPr>
        <w:rFonts w:hint="default"/>
        <w:lang w:val="en-US" w:eastAsia="en-US" w:bidi="ar-SA"/>
      </w:rPr>
    </w:lvl>
    <w:lvl w:ilvl="4" w:tplc="88A6DD8C">
      <w:numFmt w:val="bullet"/>
      <w:lvlText w:val="•"/>
      <w:lvlJc w:val="left"/>
      <w:pPr>
        <w:ind w:left="4180" w:hanging="351"/>
      </w:pPr>
      <w:rPr>
        <w:rFonts w:hint="default"/>
        <w:lang w:val="en-US" w:eastAsia="en-US" w:bidi="ar-SA"/>
      </w:rPr>
    </w:lvl>
    <w:lvl w:ilvl="5" w:tplc="DF567F06">
      <w:numFmt w:val="bullet"/>
      <w:lvlText w:val="•"/>
      <w:lvlJc w:val="left"/>
      <w:pPr>
        <w:ind w:left="5110" w:hanging="351"/>
      </w:pPr>
      <w:rPr>
        <w:rFonts w:hint="default"/>
        <w:lang w:val="en-US" w:eastAsia="en-US" w:bidi="ar-SA"/>
      </w:rPr>
    </w:lvl>
    <w:lvl w:ilvl="6" w:tplc="95D0EBBC">
      <w:numFmt w:val="bullet"/>
      <w:lvlText w:val="•"/>
      <w:lvlJc w:val="left"/>
      <w:pPr>
        <w:ind w:left="6040" w:hanging="351"/>
      </w:pPr>
      <w:rPr>
        <w:rFonts w:hint="default"/>
        <w:lang w:val="en-US" w:eastAsia="en-US" w:bidi="ar-SA"/>
      </w:rPr>
    </w:lvl>
    <w:lvl w:ilvl="7" w:tplc="2AE4B28E">
      <w:numFmt w:val="bullet"/>
      <w:lvlText w:val="•"/>
      <w:lvlJc w:val="left"/>
      <w:pPr>
        <w:ind w:left="6970" w:hanging="351"/>
      </w:pPr>
      <w:rPr>
        <w:rFonts w:hint="default"/>
        <w:lang w:val="en-US" w:eastAsia="en-US" w:bidi="ar-SA"/>
      </w:rPr>
    </w:lvl>
    <w:lvl w:ilvl="8" w:tplc="7FAA2A8E">
      <w:numFmt w:val="bullet"/>
      <w:lvlText w:val="•"/>
      <w:lvlJc w:val="left"/>
      <w:pPr>
        <w:ind w:left="7900" w:hanging="351"/>
      </w:pPr>
      <w:rPr>
        <w:rFonts w:hint="default"/>
        <w:lang w:val="en-US" w:eastAsia="en-US" w:bidi="ar-SA"/>
      </w:rPr>
    </w:lvl>
  </w:abstractNum>
  <w:abstractNum w:abstractNumId="7" w15:restartNumberingAfterBreak="0">
    <w:nsid w:val="0A702893"/>
    <w:multiLevelType w:val="hybridMultilevel"/>
    <w:tmpl w:val="8692FA68"/>
    <w:lvl w:ilvl="0" w:tplc="EB8AAF00">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2C7AC6FE">
      <w:start w:val="1"/>
      <w:numFmt w:val="decimal"/>
      <w:lvlText w:val="%2."/>
      <w:lvlJc w:val="left"/>
      <w:pPr>
        <w:ind w:left="1814" w:hanging="360"/>
        <w:jc w:val="left"/>
      </w:pPr>
      <w:rPr>
        <w:rFonts w:ascii="Times New Roman" w:eastAsia="Times New Roman" w:hAnsi="Times New Roman" w:cs="Times New Roman" w:hint="default"/>
        <w:w w:val="100"/>
        <w:sz w:val="22"/>
        <w:szCs w:val="22"/>
        <w:lang w:val="en-US" w:eastAsia="en-US" w:bidi="ar-SA"/>
      </w:rPr>
    </w:lvl>
    <w:lvl w:ilvl="2" w:tplc="B914CBFC">
      <w:numFmt w:val="bullet"/>
      <w:lvlText w:val="•"/>
      <w:lvlJc w:val="left"/>
      <w:pPr>
        <w:ind w:left="1820" w:hanging="360"/>
      </w:pPr>
      <w:rPr>
        <w:rFonts w:hint="default"/>
        <w:lang w:val="en-US" w:eastAsia="en-US" w:bidi="ar-SA"/>
      </w:rPr>
    </w:lvl>
    <w:lvl w:ilvl="3" w:tplc="FE7C8C4C">
      <w:numFmt w:val="bullet"/>
      <w:lvlText w:val="•"/>
      <w:lvlJc w:val="left"/>
      <w:pPr>
        <w:ind w:left="2812" w:hanging="360"/>
      </w:pPr>
      <w:rPr>
        <w:rFonts w:hint="default"/>
        <w:lang w:val="en-US" w:eastAsia="en-US" w:bidi="ar-SA"/>
      </w:rPr>
    </w:lvl>
    <w:lvl w:ilvl="4" w:tplc="CF7EB2C8">
      <w:numFmt w:val="bullet"/>
      <w:lvlText w:val="•"/>
      <w:lvlJc w:val="left"/>
      <w:pPr>
        <w:ind w:left="3805" w:hanging="360"/>
      </w:pPr>
      <w:rPr>
        <w:rFonts w:hint="default"/>
        <w:lang w:val="en-US" w:eastAsia="en-US" w:bidi="ar-SA"/>
      </w:rPr>
    </w:lvl>
    <w:lvl w:ilvl="5" w:tplc="565A4AEC">
      <w:numFmt w:val="bullet"/>
      <w:lvlText w:val="•"/>
      <w:lvlJc w:val="left"/>
      <w:pPr>
        <w:ind w:left="4797" w:hanging="360"/>
      </w:pPr>
      <w:rPr>
        <w:rFonts w:hint="default"/>
        <w:lang w:val="en-US" w:eastAsia="en-US" w:bidi="ar-SA"/>
      </w:rPr>
    </w:lvl>
    <w:lvl w:ilvl="6" w:tplc="AE324192">
      <w:numFmt w:val="bullet"/>
      <w:lvlText w:val="•"/>
      <w:lvlJc w:val="left"/>
      <w:pPr>
        <w:ind w:left="5790" w:hanging="360"/>
      </w:pPr>
      <w:rPr>
        <w:rFonts w:hint="default"/>
        <w:lang w:val="en-US" w:eastAsia="en-US" w:bidi="ar-SA"/>
      </w:rPr>
    </w:lvl>
    <w:lvl w:ilvl="7" w:tplc="CC94018C">
      <w:numFmt w:val="bullet"/>
      <w:lvlText w:val="•"/>
      <w:lvlJc w:val="left"/>
      <w:pPr>
        <w:ind w:left="6782" w:hanging="360"/>
      </w:pPr>
      <w:rPr>
        <w:rFonts w:hint="default"/>
        <w:lang w:val="en-US" w:eastAsia="en-US" w:bidi="ar-SA"/>
      </w:rPr>
    </w:lvl>
    <w:lvl w:ilvl="8" w:tplc="B6CAFB24">
      <w:numFmt w:val="bullet"/>
      <w:lvlText w:val="•"/>
      <w:lvlJc w:val="left"/>
      <w:pPr>
        <w:ind w:left="7775" w:hanging="360"/>
      </w:pPr>
      <w:rPr>
        <w:rFonts w:hint="default"/>
        <w:lang w:val="en-US" w:eastAsia="en-US" w:bidi="ar-SA"/>
      </w:rPr>
    </w:lvl>
  </w:abstractNum>
  <w:abstractNum w:abstractNumId="8" w15:restartNumberingAfterBreak="0">
    <w:nsid w:val="0A7603E6"/>
    <w:multiLevelType w:val="hybridMultilevel"/>
    <w:tmpl w:val="847ABEB2"/>
    <w:lvl w:ilvl="0" w:tplc="4A3C47FC">
      <w:start w:val="1"/>
      <w:numFmt w:val="decimal"/>
      <w:lvlText w:val="%1."/>
      <w:lvlJc w:val="left"/>
      <w:pPr>
        <w:ind w:left="1094" w:hanging="447"/>
        <w:jc w:val="left"/>
      </w:pPr>
      <w:rPr>
        <w:rFonts w:ascii="Times New Roman" w:eastAsia="Times New Roman" w:hAnsi="Times New Roman" w:cs="Times New Roman" w:hint="default"/>
        <w:w w:val="100"/>
        <w:sz w:val="22"/>
        <w:szCs w:val="22"/>
        <w:lang w:val="en-US" w:eastAsia="en-US" w:bidi="ar-SA"/>
      </w:rPr>
    </w:lvl>
    <w:lvl w:ilvl="1" w:tplc="2220AAAA">
      <w:start w:val="1"/>
      <w:numFmt w:val="decimal"/>
      <w:lvlText w:val="%2."/>
      <w:lvlJc w:val="left"/>
      <w:pPr>
        <w:ind w:left="1703" w:hanging="274"/>
        <w:jc w:val="left"/>
      </w:pPr>
      <w:rPr>
        <w:rFonts w:ascii="Times New Roman" w:eastAsia="Times New Roman" w:hAnsi="Times New Roman" w:cs="Times New Roman" w:hint="default"/>
        <w:spacing w:val="-5"/>
        <w:w w:val="100"/>
        <w:sz w:val="22"/>
        <w:szCs w:val="22"/>
        <w:lang w:val="en-US" w:eastAsia="en-US" w:bidi="ar-SA"/>
      </w:rPr>
    </w:lvl>
    <w:lvl w:ilvl="2" w:tplc="D5D284F4">
      <w:numFmt w:val="bullet"/>
      <w:lvlText w:val="•"/>
      <w:lvlJc w:val="left"/>
      <w:pPr>
        <w:ind w:left="2595" w:hanging="274"/>
      </w:pPr>
      <w:rPr>
        <w:rFonts w:hint="default"/>
        <w:lang w:val="en-US" w:eastAsia="en-US" w:bidi="ar-SA"/>
      </w:rPr>
    </w:lvl>
    <w:lvl w:ilvl="3" w:tplc="E964307E">
      <w:numFmt w:val="bullet"/>
      <w:lvlText w:val="•"/>
      <w:lvlJc w:val="left"/>
      <w:pPr>
        <w:ind w:left="3491" w:hanging="274"/>
      </w:pPr>
      <w:rPr>
        <w:rFonts w:hint="default"/>
        <w:lang w:val="en-US" w:eastAsia="en-US" w:bidi="ar-SA"/>
      </w:rPr>
    </w:lvl>
    <w:lvl w:ilvl="4" w:tplc="968C006A">
      <w:numFmt w:val="bullet"/>
      <w:lvlText w:val="•"/>
      <w:lvlJc w:val="left"/>
      <w:pPr>
        <w:ind w:left="4386" w:hanging="274"/>
      </w:pPr>
      <w:rPr>
        <w:rFonts w:hint="default"/>
        <w:lang w:val="en-US" w:eastAsia="en-US" w:bidi="ar-SA"/>
      </w:rPr>
    </w:lvl>
    <w:lvl w:ilvl="5" w:tplc="3454CE50">
      <w:numFmt w:val="bullet"/>
      <w:lvlText w:val="•"/>
      <w:lvlJc w:val="left"/>
      <w:pPr>
        <w:ind w:left="5282" w:hanging="274"/>
      </w:pPr>
      <w:rPr>
        <w:rFonts w:hint="default"/>
        <w:lang w:val="en-US" w:eastAsia="en-US" w:bidi="ar-SA"/>
      </w:rPr>
    </w:lvl>
    <w:lvl w:ilvl="6" w:tplc="4B660E62">
      <w:numFmt w:val="bullet"/>
      <w:lvlText w:val="•"/>
      <w:lvlJc w:val="left"/>
      <w:pPr>
        <w:ind w:left="6177" w:hanging="274"/>
      </w:pPr>
      <w:rPr>
        <w:rFonts w:hint="default"/>
        <w:lang w:val="en-US" w:eastAsia="en-US" w:bidi="ar-SA"/>
      </w:rPr>
    </w:lvl>
    <w:lvl w:ilvl="7" w:tplc="29D2ACAA">
      <w:numFmt w:val="bullet"/>
      <w:lvlText w:val="•"/>
      <w:lvlJc w:val="left"/>
      <w:pPr>
        <w:ind w:left="7073" w:hanging="274"/>
      </w:pPr>
      <w:rPr>
        <w:rFonts w:hint="default"/>
        <w:lang w:val="en-US" w:eastAsia="en-US" w:bidi="ar-SA"/>
      </w:rPr>
    </w:lvl>
    <w:lvl w:ilvl="8" w:tplc="81B2FFFA">
      <w:numFmt w:val="bullet"/>
      <w:lvlText w:val="•"/>
      <w:lvlJc w:val="left"/>
      <w:pPr>
        <w:ind w:left="7968" w:hanging="274"/>
      </w:pPr>
      <w:rPr>
        <w:rFonts w:hint="default"/>
        <w:lang w:val="en-US" w:eastAsia="en-US" w:bidi="ar-SA"/>
      </w:rPr>
    </w:lvl>
  </w:abstractNum>
  <w:abstractNum w:abstractNumId="9" w15:restartNumberingAfterBreak="0">
    <w:nsid w:val="0DE65058"/>
    <w:multiLevelType w:val="hybridMultilevel"/>
    <w:tmpl w:val="FBD6CFDC"/>
    <w:lvl w:ilvl="0" w:tplc="A96070A8">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406E0BA8">
      <w:start w:val="1"/>
      <w:numFmt w:val="decimal"/>
      <w:lvlText w:val="%2."/>
      <w:lvlJc w:val="left"/>
      <w:pPr>
        <w:ind w:left="1305" w:hanging="212"/>
        <w:jc w:val="left"/>
      </w:pPr>
      <w:rPr>
        <w:rFonts w:ascii="Times New Roman" w:eastAsia="Times New Roman" w:hAnsi="Times New Roman" w:cs="Times New Roman" w:hint="default"/>
        <w:w w:val="100"/>
        <w:sz w:val="21"/>
        <w:szCs w:val="21"/>
        <w:lang w:val="en-US" w:eastAsia="en-US" w:bidi="ar-SA"/>
      </w:rPr>
    </w:lvl>
    <w:lvl w:ilvl="2" w:tplc="85E63DC2">
      <w:numFmt w:val="bullet"/>
      <w:lvlText w:val="•"/>
      <w:lvlJc w:val="left"/>
      <w:pPr>
        <w:ind w:left="2240" w:hanging="212"/>
      </w:pPr>
      <w:rPr>
        <w:rFonts w:hint="default"/>
        <w:lang w:val="en-US" w:eastAsia="en-US" w:bidi="ar-SA"/>
      </w:rPr>
    </w:lvl>
    <w:lvl w:ilvl="3" w:tplc="C4F2FA98">
      <w:numFmt w:val="bullet"/>
      <w:lvlText w:val="•"/>
      <w:lvlJc w:val="left"/>
      <w:pPr>
        <w:ind w:left="3180" w:hanging="212"/>
      </w:pPr>
      <w:rPr>
        <w:rFonts w:hint="default"/>
        <w:lang w:val="en-US" w:eastAsia="en-US" w:bidi="ar-SA"/>
      </w:rPr>
    </w:lvl>
    <w:lvl w:ilvl="4" w:tplc="1F6CCD24">
      <w:numFmt w:val="bullet"/>
      <w:lvlText w:val="•"/>
      <w:lvlJc w:val="left"/>
      <w:pPr>
        <w:ind w:left="4120" w:hanging="212"/>
      </w:pPr>
      <w:rPr>
        <w:rFonts w:hint="default"/>
        <w:lang w:val="en-US" w:eastAsia="en-US" w:bidi="ar-SA"/>
      </w:rPr>
    </w:lvl>
    <w:lvl w:ilvl="5" w:tplc="6CCC4D80">
      <w:numFmt w:val="bullet"/>
      <w:lvlText w:val="•"/>
      <w:lvlJc w:val="left"/>
      <w:pPr>
        <w:ind w:left="5060" w:hanging="212"/>
      </w:pPr>
      <w:rPr>
        <w:rFonts w:hint="default"/>
        <w:lang w:val="en-US" w:eastAsia="en-US" w:bidi="ar-SA"/>
      </w:rPr>
    </w:lvl>
    <w:lvl w:ilvl="6" w:tplc="B3D803F4">
      <w:numFmt w:val="bullet"/>
      <w:lvlText w:val="•"/>
      <w:lvlJc w:val="left"/>
      <w:pPr>
        <w:ind w:left="6000" w:hanging="212"/>
      </w:pPr>
      <w:rPr>
        <w:rFonts w:hint="default"/>
        <w:lang w:val="en-US" w:eastAsia="en-US" w:bidi="ar-SA"/>
      </w:rPr>
    </w:lvl>
    <w:lvl w:ilvl="7" w:tplc="210C51F4">
      <w:numFmt w:val="bullet"/>
      <w:lvlText w:val="•"/>
      <w:lvlJc w:val="left"/>
      <w:pPr>
        <w:ind w:left="6940" w:hanging="212"/>
      </w:pPr>
      <w:rPr>
        <w:rFonts w:hint="default"/>
        <w:lang w:val="en-US" w:eastAsia="en-US" w:bidi="ar-SA"/>
      </w:rPr>
    </w:lvl>
    <w:lvl w:ilvl="8" w:tplc="7B46B3C4">
      <w:numFmt w:val="bullet"/>
      <w:lvlText w:val="•"/>
      <w:lvlJc w:val="left"/>
      <w:pPr>
        <w:ind w:left="7880" w:hanging="212"/>
      </w:pPr>
      <w:rPr>
        <w:rFonts w:hint="default"/>
        <w:lang w:val="en-US" w:eastAsia="en-US" w:bidi="ar-SA"/>
      </w:rPr>
    </w:lvl>
  </w:abstractNum>
  <w:abstractNum w:abstractNumId="10" w15:restartNumberingAfterBreak="0">
    <w:nsid w:val="0F9F0657"/>
    <w:multiLevelType w:val="hybridMultilevel"/>
    <w:tmpl w:val="DF6A9A14"/>
    <w:lvl w:ilvl="0" w:tplc="6406A6D6">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CFFC90BA">
      <w:start w:val="1"/>
      <w:numFmt w:val="decimal"/>
      <w:lvlText w:val="%2."/>
      <w:lvlJc w:val="left"/>
      <w:pPr>
        <w:ind w:left="1814" w:hanging="360"/>
        <w:jc w:val="left"/>
      </w:pPr>
      <w:rPr>
        <w:rFonts w:ascii="Times New Roman" w:eastAsia="Times New Roman" w:hAnsi="Times New Roman" w:cs="Times New Roman" w:hint="default"/>
        <w:w w:val="100"/>
        <w:sz w:val="22"/>
        <w:szCs w:val="22"/>
        <w:lang w:val="en-US" w:eastAsia="en-US" w:bidi="ar-SA"/>
      </w:rPr>
    </w:lvl>
    <w:lvl w:ilvl="2" w:tplc="C5E67DCE">
      <w:numFmt w:val="bullet"/>
      <w:lvlText w:val="•"/>
      <w:lvlJc w:val="left"/>
      <w:pPr>
        <w:ind w:left="2702" w:hanging="360"/>
      </w:pPr>
      <w:rPr>
        <w:rFonts w:hint="default"/>
        <w:lang w:val="en-US" w:eastAsia="en-US" w:bidi="ar-SA"/>
      </w:rPr>
    </w:lvl>
    <w:lvl w:ilvl="3" w:tplc="AC9203CE">
      <w:numFmt w:val="bullet"/>
      <w:lvlText w:val="•"/>
      <w:lvlJc w:val="left"/>
      <w:pPr>
        <w:ind w:left="3584" w:hanging="360"/>
      </w:pPr>
      <w:rPr>
        <w:rFonts w:hint="default"/>
        <w:lang w:val="en-US" w:eastAsia="en-US" w:bidi="ar-SA"/>
      </w:rPr>
    </w:lvl>
    <w:lvl w:ilvl="4" w:tplc="6E16E520">
      <w:numFmt w:val="bullet"/>
      <w:lvlText w:val="•"/>
      <w:lvlJc w:val="left"/>
      <w:pPr>
        <w:ind w:left="4466" w:hanging="360"/>
      </w:pPr>
      <w:rPr>
        <w:rFonts w:hint="default"/>
        <w:lang w:val="en-US" w:eastAsia="en-US" w:bidi="ar-SA"/>
      </w:rPr>
    </w:lvl>
    <w:lvl w:ilvl="5" w:tplc="8B8AC9F6">
      <w:numFmt w:val="bullet"/>
      <w:lvlText w:val="•"/>
      <w:lvlJc w:val="left"/>
      <w:pPr>
        <w:ind w:left="5348" w:hanging="360"/>
      </w:pPr>
      <w:rPr>
        <w:rFonts w:hint="default"/>
        <w:lang w:val="en-US" w:eastAsia="en-US" w:bidi="ar-SA"/>
      </w:rPr>
    </w:lvl>
    <w:lvl w:ilvl="6" w:tplc="904E9A84">
      <w:numFmt w:val="bullet"/>
      <w:lvlText w:val="•"/>
      <w:lvlJc w:val="left"/>
      <w:pPr>
        <w:ind w:left="6231" w:hanging="360"/>
      </w:pPr>
      <w:rPr>
        <w:rFonts w:hint="default"/>
        <w:lang w:val="en-US" w:eastAsia="en-US" w:bidi="ar-SA"/>
      </w:rPr>
    </w:lvl>
    <w:lvl w:ilvl="7" w:tplc="5EDA706C">
      <w:numFmt w:val="bullet"/>
      <w:lvlText w:val="•"/>
      <w:lvlJc w:val="left"/>
      <w:pPr>
        <w:ind w:left="7113" w:hanging="360"/>
      </w:pPr>
      <w:rPr>
        <w:rFonts w:hint="default"/>
        <w:lang w:val="en-US" w:eastAsia="en-US" w:bidi="ar-SA"/>
      </w:rPr>
    </w:lvl>
    <w:lvl w:ilvl="8" w:tplc="6674E33A">
      <w:numFmt w:val="bullet"/>
      <w:lvlText w:val="•"/>
      <w:lvlJc w:val="left"/>
      <w:pPr>
        <w:ind w:left="7995" w:hanging="360"/>
      </w:pPr>
      <w:rPr>
        <w:rFonts w:hint="default"/>
        <w:lang w:val="en-US" w:eastAsia="en-US" w:bidi="ar-SA"/>
      </w:rPr>
    </w:lvl>
  </w:abstractNum>
  <w:abstractNum w:abstractNumId="11" w15:restartNumberingAfterBreak="0">
    <w:nsid w:val="10530130"/>
    <w:multiLevelType w:val="hybridMultilevel"/>
    <w:tmpl w:val="7B70D414"/>
    <w:lvl w:ilvl="0" w:tplc="9EC219E2">
      <w:start w:val="1"/>
      <w:numFmt w:val="decimal"/>
      <w:lvlText w:val="%1."/>
      <w:lvlJc w:val="left"/>
      <w:pPr>
        <w:ind w:left="1094" w:hanging="255"/>
        <w:jc w:val="left"/>
      </w:pPr>
      <w:rPr>
        <w:rFonts w:hint="default"/>
        <w:w w:val="100"/>
        <w:lang w:val="en-US" w:eastAsia="en-US" w:bidi="ar-SA"/>
      </w:rPr>
    </w:lvl>
    <w:lvl w:ilvl="1" w:tplc="449200F6">
      <w:numFmt w:val="bullet"/>
      <w:lvlText w:val="•"/>
      <w:lvlJc w:val="left"/>
      <w:pPr>
        <w:ind w:left="1966" w:hanging="255"/>
      </w:pPr>
      <w:rPr>
        <w:rFonts w:hint="default"/>
        <w:lang w:val="en-US" w:eastAsia="en-US" w:bidi="ar-SA"/>
      </w:rPr>
    </w:lvl>
    <w:lvl w:ilvl="2" w:tplc="1C5447C4">
      <w:numFmt w:val="bullet"/>
      <w:lvlText w:val="•"/>
      <w:lvlJc w:val="left"/>
      <w:pPr>
        <w:ind w:left="2832" w:hanging="255"/>
      </w:pPr>
      <w:rPr>
        <w:rFonts w:hint="default"/>
        <w:lang w:val="en-US" w:eastAsia="en-US" w:bidi="ar-SA"/>
      </w:rPr>
    </w:lvl>
    <w:lvl w:ilvl="3" w:tplc="BAB8BFD8">
      <w:numFmt w:val="bullet"/>
      <w:lvlText w:val="•"/>
      <w:lvlJc w:val="left"/>
      <w:pPr>
        <w:ind w:left="3698" w:hanging="255"/>
      </w:pPr>
      <w:rPr>
        <w:rFonts w:hint="default"/>
        <w:lang w:val="en-US" w:eastAsia="en-US" w:bidi="ar-SA"/>
      </w:rPr>
    </w:lvl>
    <w:lvl w:ilvl="4" w:tplc="4AF0616A">
      <w:numFmt w:val="bullet"/>
      <w:lvlText w:val="•"/>
      <w:lvlJc w:val="left"/>
      <w:pPr>
        <w:ind w:left="4564" w:hanging="255"/>
      </w:pPr>
      <w:rPr>
        <w:rFonts w:hint="default"/>
        <w:lang w:val="en-US" w:eastAsia="en-US" w:bidi="ar-SA"/>
      </w:rPr>
    </w:lvl>
    <w:lvl w:ilvl="5" w:tplc="A5BA385E">
      <w:numFmt w:val="bullet"/>
      <w:lvlText w:val="•"/>
      <w:lvlJc w:val="left"/>
      <w:pPr>
        <w:ind w:left="5430" w:hanging="255"/>
      </w:pPr>
      <w:rPr>
        <w:rFonts w:hint="default"/>
        <w:lang w:val="en-US" w:eastAsia="en-US" w:bidi="ar-SA"/>
      </w:rPr>
    </w:lvl>
    <w:lvl w:ilvl="6" w:tplc="CD84BA6E">
      <w:numFmt w:val="bullet"/>
      <w:lvlText w:val="•"/>
      <w:lvlJc w:val="left"/>
      <w:pPr>
        <w:ind w:left="6296" w:hanging="255"/>
      </w:pPr>
      <w:rPr>
        <w:rFonts w:hint="default"/>
        <w:lang w:val="en-US" w:eastAsia="en-US" w:bidi="ar-SA"/>
      </w:rPr>
    </w:lvl>
    <w:lvl w:ilvl="7" w:tplc="A5182EC8">
      <w:numFmt w:val="bullet"/>
      <w:lvlText w:val="•"/>
      <w:lvlJc w:val="left"/>
      <w:pPr>
        <w:ind w:left="7162" w:hanging="255"/>
      </w:pPr>
      <w:rPr>
        <w:rFonts w:hint="default"/>
        <w:lang w:val="en-US" w:eastAsia="en-US" w:bidi="ar-SA"/>
      </w:rPr>
    </w:lvl>
    <w:lvl w:ilvl="8" w:tplc="2842CAF4">
      <w:numFmt w:val="bullet"/>
      <w:lvlText w:val="•"/>
      <w:lvlJc w:val="left"/>
      <w:pPr>
        <w:ind w:left="8028" w:hanging="255"/>
      </w:pPr>
      <w:rPr>
        <w:rFonts w:hint="default"/>
        <w:lang w:val="en-US" w:eastAsia="en-US" w:bidi="ar-SA"/>
      </w:rPr>
    </w:lvl>
  </w:abstractNum>
  <w:abstractNum w:abstractNumId="12" w15:restartNumberingAfterBreak="0">
    <w:nsid w:val="11313E4A"/>
    <w:multiLevelType w:val="hybridMultilevel"/>
    <w:tmpl w:val="AA4E22A0"/>
    <w:lvl w:ilvl="0" w:tplc="A0CA1182">
      <w:start w:val="1"/>
      <w:numFmt w:val="decimal"/>
      <w:lvlText w:val="%1."/>
      <w:lvlJc w:val="left"/>
      <w:pPr>
        <w:ind w:left="1319" w:hanging="226"/>
        <w:jc w:val="left"/>
      </w:pPr>
      <w:rPr>
        <w:rFonts w:ascii="Times New Roman" w:eastAsia="Times New Roman" w:hAnsi="Times New Roman" w:cs="Times New Roman" w:hint="default"/>
        <w:w w:val="100"/>
        <w:sz w:val="22"/>
        <w:szCs w:val="22"/>
        <w:lang w:val="en-US" w:eastAsia="en-US" w:bidi="ar-SA"/>
      </w:rPr>
    </w:lvl>
    <w:lvl w:ilvl="1" w:tplc="2404F1A8">
      <w:numFmt w:val="bullet"/>
      <w:lvlText w:val="•"/>
      <w:lvlJc w:val="left"/>
      <w:pPr>
        <w:ind w:left="2164" w:hanging="226"/>
      </w:pPr>
      <w:rPr>
        <w:rFonts w:hint="default"/>
        <w:lang w:val="en-US" w:eastAsia="en-US" w:bidi="ar-SA"/>
      </w:rPr>
    </w:lvl>
    <w:lvl w:ilvl="2" w:tplc="79A29FD6">
      <w:numFmt w:val="bullet"/>
      <w:lvlText w:val="•"/>
      <w:lvlJc w:val="left"/>
      <w:pPr>
        <w:ind w:left="3008" w:hanging="226"/>
      </w:pPr>
      <w:rPr>
        <w:rFonts w:hint="default"/>
        <w:lang w:val="en-US" w:eastAsia="en-US" w:bidi="ar-SA"/>
      </w:rPr>
    </w:lvl>
    <w:lvl w:ilvl="3" w:tplc="6608B3B0">
      <w:numFmt w:val="bullet"/>
      <w:lvlText w:val="•"/>
      <w:lvlJc w:val="left"/>
      <w:pPr>
        <w:ind w:left="3852" w:hanging="226"/>
      </w:pPr>
      <w:rPr>
        <w:rFonts w:hint="default"/>
        <w:lang w:val="en-US" w:eastAsia="en-US" w:bidi="ar-SA"/>
      </w:rPr>
    </w:lvl>
    <w:lvl w:ilvl="4" w:tplc="EE003146">
      <w:numFmt w:val="bullet"/>
      <w:lvlText w:val="•"/>
      <w:lvlJc w:val="left"/>
      <w:pPr>
        <w:ind w:left="4696" w:hanging="226"/>
      </w:pPr>
      <w:rPr>
        <w:rFonts w:hint="default"/>
        <w:lang w:val="en-US" w:eastAsia="en-US" w:bidi="ar-SA"/>
      </w:rPr>
    </w:lvl>
    <w:lvl w:ilvl="5" w:tplc="A7167468">
      <w:numFmt w:val="bullet"/>
      <w:lvlText w:val="•"/>
      <w:lvlJc w:val="left"/>
      <w:pPr>
        <w:ind w:left="5540" w:hanging="226"/>
      </w:pPr>
      <w:rPr>
        <w:rFonts w:hint="default"/>
        <w:lang w:val="en-US" w:eastAsia="en-US" w:bidi="ar-SA"/>
      </w:rPr>
    </w:lvl>
    <w:lvl w:ilvl="6" w:tplc="4D9AA280">
      <w:numFmt w:val="bullet"/>
      <w:lvlText w:val="•"/>
      <w:lvlJc w:val="left"/>
      <w:pPr>
        <w:ind w:left="6384" w:hanging="226"/>
      </w:pPr>
      <w:rPr>
        <w:rFonts w:hint="default"/>
        <w:lang w:val="en-US" w:eastAsia="en-US" w:bidi="ar-SA"/>
      </w:rPr>
    </w:lvl>
    <w:lvl w:ilvl="7" w:tplc="98CC3998">
      <w:numFmt w:val="bullet"/>
      <w:lvlText w:val="•"/>
      <w:lvlJc w:val="left"/>
      <w:pPr>
        <w:ind w:left="7228" w:hanging="226"/>
      </w:pPr>
      <w:rPr>
        <w:rFonts w:hint="default"/>
        <w:lang w:val="en-US" w:eastAsia="en-US" w:bidi="ar-SA"/>
      </w:rPr>
    </w:lvl>
    <w:lvl w:ilvl="8" w:tplc="0ED8BB82">
      <w:numFmt w:val="bullet"/>
      <w:lvlText w:val="•"/>
      <w:lvlJc w:val="left"/>
      <w:pPr>
        <w:ind w:left="8072" w:hanging="226"/>
      </w:pPr>
      <w:rPr>
        <w:rFonts w:hint="default"/>
        <w:lang w:val="en-US" w:eastAsia="en-US" w:bidi="ar-SA"/>
      </w:rPr>
    </w:lvl>
  </w:abstractNum>
  <w:abstractNum w:abstractNumId="13" w15:restartNumberingAfterBreak="0">
    <w:nsid w:val="15F920CA"/>
    <w:multiLevelType w:val="hybridMultilevel"/>
    <w:tmpl w:val="44224DC8"/>
    <w:lvl w:ilvl="0" w:tplc="7272F978">
      <w:start w:val="6"/>
      <w:numFmt w:val="decimal"/>
      <w:lvlText w:val="%1."/>
      <w:lvlJc w:val="left"/>
      <w:pPr>
        <w:ind w:left="1094" w:hanging="226"/>
        <w:jc w:val="left"/>
      </w:pPr>
      <w:rPr>
        <w:rFonts w:ascii="Times New Roman" w:eastAsia="Times New Roman" w:hAnsi="Times New Roman" w:cs="Times New Roman" w:hint="default"/>
        <w:w w:val="100"/>
        <w:sz w:val="22"/>
        <w:szCs w:val="22"/>
        <w:lang w:val="en-US" w:eastAsia="en-US" w:bidi="ar-SA"/>
      </w:rPr>
    </w:lvl>
    <w:lvl w:ilvl="1" w:tplc="024A34A4">
      <w:numFmt w:val="bullet"/>
      <w:lvlText w:val="•"/>
      <w:lvlJc w:val="left"/>
      <w:pPr>
        <w:ind w:left="1966" w:hanging="226"/>
      </w:pPr>
      <w:rPr>
        <w:rFonts w:hint="default"/>
        <w:lang w:val="en-US" w:eastAsia="en-US" w:bidi="ar-SA"/>
      </w:rPr>
    </w:lvl>
    <w:lvl w:ilvl="2" w:tplc="CBB80BEE">
      <w:numFmt w:val="bullet"/>
      <w:lvlText w:val="•"/>
      <w:lvlJc w:val="left"/>
      <w:pPr>
        <w:ind w:left="2832" w:hanging="226"/>
      </w:pPr>
      <w:rPr>
        <w:rFonts w:hint="default"/>
        <w:lang w:val="en-US" w:eastAsia="en-US" w:bidi="ar-SA"/>
      </w:rPr>
    </w:lvl>
    <w:lvl w:ilvl="3" w:tplc="FB4E8F24">
      <w:numFmt w:val="bullet"/>
      <w:lvlText w:val="•"/>
      <w:lvlJc w:val="left"/>
      <w:pPr>
        <w:ind w:left="3698" w:hanging="226"/>
      </w:pPr>
      <w:rPr>
        <w:rFonts w:hint="default"/>
        <w:lang w:val="en-US" w:eastAsia="en-US" w:bidi="ar-SA"/>
      </w:rPr>
    </w:lvl>
    <w:lvl w:ilvl="4" w:tplc="ED5A3882">
      <w:numFmt w:val="bullet"/>
      <w:lvlText w:val="•"/>
      <w:lvlJc w:val="left"/>
      <w:pPr>
        <w:ind w:left="4564" w:hanging="226"/>
      </w:pPr>
      <w:rPr>
        <w:rFonts w:hint="default"/>
        <w:lang w:val="en-US" w:eastAsia="en-US" w:bidi="ar-SA"/>
      </w:rPr>
    </w:lvl>
    <w:lvl w:ilvl="5" w:tplc="5D20214E">
      <w:numFmt w:val="bullet"/>
      <w:lvlText w:val="•"/>
      <w:lvlJc w:val="left"/>
      <w:pPr>
        <w:ind w:left="5430" w:hanging="226"/>
      </w:pPr>
      <w:rPr>
        <w:rFonts w:hint="default"/>
        <w:lang w:val="en-US" w:eastAsia="en-US" w:bidi="ar-SA"/>
      </w:rPr>
    </w:lvl>
    <w:lvl w:ilvl="6" w:tplc="EE22127C">
      <w:numFmt w:val="bullet"/>
      <w:lvlText w:val="•"/>
      <w:lvlJc w:val="left"/>
      <w:pPr>
        <w:ind w:left="6296" w:hanging="226"/>
      </w:pPr>
      <w:rPr>
        <w:rFonts w:hint="default"/>
        <w:lang w:val="en-US" w:eastAsia="en-US" w:bidi="ar-SA"/>
      </w:rPr>
    </w:lvl>
    <w:lvl w:ilvl="7" w:tplc="66042014">
      <w:numFmt w:val="bullet"/>
      <w:lvlText w:val="•"/>
      <w:lvlJc w:val="left"/>
      <w:pPr>
        <w:ind w:left="7162" w:hanging="226"/>
      </w:pPr>
      <w:rPr>
        <w:rFonts w:hint="default"/>
        <w:lang w:val="en-US" w:eastAsia="en-US" w:bidi="ar-SA"/>
      </w:rPr>
    </w:lvl>
    <w:lvl w:ilvl="8" w:tplc="0A7EC8A6">
      <w:numFmt w:val="bullet"/>
      <w:lvlText w:val="•"/>
      <w:lvlJc w:val="left"/>
      <w:pPr>
        <w:ind w:left="8028" w:hanging="226"/>
      </w:pPr>
      <w:rPr>
        <w:rFonts w:hint="default"/>
        <w:lang w:val="en-US" w:eastAsia="en-US" w:bidi="ar-SA"/>
      </w:rPr>
    </w:lvl>
  </w:abstractNum>
  <w:abstractNum w:abstractNumId="14" w15:restartNumberingAfterBreak="0">
    <w:nsid w:val="172F2D74"/>
    <w:multiLevelType w:val="hybridMultilevel"/>
    <w:tmpl w:val="E48ED844"/>
    <w:lvl w:ilvl="0" w:tplc="42D8E448">
      <w:start w:val="1"/>
      <w:numFmt w:val="decimal"/>
      <w:lvlText w:val="%1."/>
      <w:lvlJc w:val="left"/>
      <w:pPr>
        <w:ind w:left="1094" w:hanging="231"/>
        <w:jc w:val="left"/>
      </w:pPr>
      <w:rPr>
        <w:rFonts w:hint="default"/>
        <w:w w:val="100"/>
        <w:lang w:val="en-US" w:eastAsia="en-US" w:bidi="ar-SA"/>
      </w:rPr>
    </w:lvl>
    <w:lvl w:ilvl="1" w:tplc="4C500A0C">
      <w:numFmt w:val="bullet"/>
      <w:lvlText w:val="•"/>
      <w:lvlJc w:val="left"/>
      <w:pPr>
        <w:ind w:left="1966" w:hanging="231"/>
      </w:pPr>
      <w:rPr>
        <w:rFonts w:hint="default"/>
        <w:lang w:val="en-US" w:eastAsia="en-US" w:bidi="ar-SA"/>
      </w:rPr>
    </w:lvl>
    <w:lvl w:ilvl="2" w:tplc="BAF49496">
      <w:numFmt w:val="bullet"/>
      <w:lvlText w:val="•"/>
      <w:lvlJc w:val="left"/>
      <w:pPr>
        <w:ind w:left="2832" w:hanging="231"/>
      </w:pPr>
      <w:rPr>
        <w:rFonts w:hint="default"/>
        <w:lang w:val="en-US" w:eastAsia="en-US" w:bidi="ar-SA"/>
      </w:rPr>
    </w:lvl>
    <w:lvl w:ilvl="3" w:tplc="D490479C">
      <w:numFmt w:val="bullet"/>
      <w:lvlText w:val="•"/>
      <w:lvlJc w:val="left"/>
      <w:pPr>
        <w:ind w:left="3698" w:hanging="231"/>
      </w:pPr>
      <w:rPr>
        <w:rFonts w:hint="default"/>
        <w:lang w:val="en-US" w:eastAsia="en-US" w:bidi="ar-SA"/>
      </w:rPr>
    </w:lvl>
    <w:lvl w:ilvl="4" w:tplc="927C2D80">
      <w:numFmt w:val="bullet"/>
      <w:lvlText w:val="•"/>
      <w:lvlJc w:val="left"/>
      <w:pPr>
        <w:ind w:left="4564" w:hanging="231"/>
      </w:pPr>
      <w:rPr>
        <w:rFonts w:hint="default"/>
        <w:lang w:val="en-US" w:eastAsia="en-US" w:bidi="ar-SA"/>
      </w:rPr>
    </w:lvl>
    <w:lvl w:ilvl="5" w:tplc="F0F48A8A">
      <w:numFmt w:val="bullet"/>
      <w:lvlText w:val="•"/>
      <w:lvlJc w:val="left"/>
      <w:pPr>
        <w:ind w:left="5430" w:hanging="231"/>
      </w:pPr>
      <w:rPr>
        <w:rFonts w:hint="default"/>
        <w:lang w:val="en-US" w:eastAsia="en-US" w:bidi="ar-SA"/>
      </w:rPr>
    </w:lvl>
    <w:lvl w:ilvl="6" w:tplc="3B9E7B60">
      <w:numFmt w:val="bullet"/>
      <w:lvlText w:val="•"/>
      <w:lvlJc w:val="left"/>
      <w:pPr>
        <w:ind w:left="6296" w:hanging="231"/>
      </w:pPr>
      <w:rPr>
        <w:rFonts w:hint="default"/>
        <w:lang w:val="en-US" w:eastAsia="en-US" w:bidi="ar-SA"/>
      </w:rPr>
    </w:lvl>
    <w:lvl w:ilvl="7" w:tplc="922E7DE2">
      <w:numFmt w:val="bullet"/>
      <w:lvlText w:val="•"/>
      <w:lvlJc w:val="left"/>
      <w:pPr>
        <w:ind w:left="7162" w:hanging="231"/>
      </w:pPr>
      <w:rPr>
        <w:rFonts w:hint="default"/>
        <w:lang w:val="en-US" w:eastAsia="en-US" w:bidi="ar-SA"/>
      </w:rPr>
    </w:lvl>
    <w:lvl w:ilvl="8" w:tplc="BED6BC36">
      <w:numFmt w:val="bullet"/>
      <w:lvlText w:val="•"/>
      <w:lvlJc w:val="left"/>
      <w:pPr>
        <w:ind w:left="8028" w:hanging="231"/>
      </w:pPr>
      <w:rPr>
        <w:rFonts w:hint="default"/>
        <w:lang w:val="en-US" w:eastAsia="en-US" w:bidi="ar-SA"/>
      </w:rPr>
    </w:lvl>
  </w:abstractNum>
  <w:abstractNum w:abstractNumId="15" w15:restartNumberingAfterBreak="0">
    <w:nsid w:val="1B361A48"/>
    <w:multiLevelType w:val="hybridMultilevel"/>
    <w:tmpl w:val="F1F835C0"/>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874732"/>
    <w:multiLevelType w:val="hybridMultilevel"/>
    <w:tmpl w:val="28D28D1A"/>
    <w:lvl w:ilvl="0" w:tplc="A78C3F96">
      <w:start w:val="1"/>
      <w:numFmt w:val="decimal"/>
      <w:lvlText w:val="%1."/>
      <w:lvlJc w:val="left"/>
      <w:pPr>
        <w:ind w:left="1454" w:hanging="360"/>
        <w:jc w:val="left"/>
      </w:pPr>
      <w:rPr>
        <w:rFonts w:ascii="Times New Roman" w:eastAsia="Times New Roman" w:hAnsi="Times New Roman" w:cs="Times New Roman" w:hint="default"/>
        <w:w w:val="100"/>
        <w:sz w:val="22"/>
        <w:szCs w:val="22"/>
        <w:lang w:val="en-US" w:eastAsia="en-US" w:bidi="ar-SA"/>
      </w:rPr>
    </w:lvl>
    <w:lvl w:ilvl="1" w:tplc="D870DA46">
      <w:start w:val="1"/>
      <w:numFmt w:val="decimal"/>
      <w:lvlText w:val="%2."/>
      <w:lvlJc w:val="left"/>
      <w:pPr>
        <w:ind w:left="1814" w:hanging="360"/>
        <w:jc w:val="left"/>
      </w:pPr>
      <w:rPr>
        <w:rFonts w:ascii="Times New Roman" w:eastAsia="Times New Roman" w:hAnsi="Times New Roman" w:cs="Times New Roman" w:hint="default"/>
        <w:w w:val="100"/>
        <w:sz w:val="22"/>
        <w:szCs w:val="22"/>
        <w:lang w:val="en-US" w:eastAsia="en-US" w:bidi="ar-SA"/>
      </w:rPr>
    </w:lvl>
    <w:lvl w:ilvl="2" w:tplc="3E12A22C">
      <w:numFmt w:val="bullet"/>
      <w:lvlText w:val="•"/>
      <w:lvlJc w:val="left"/>
      <w:pPr>
        <w:ind w:left="2702" w:hanging="360"/>
      </w:pPr>
      <w:rPr>
        <w:rFonts w:hint="default"/>
        <w:lang w:val="en-US" w:eastAsia="en-US" w:bidi="ar-SA"/>
      </w:rPr>
    </w:lvl>
    <w:lvl w:ilvl="3" w:tplc="E18AF9DA">
      <w:numFmt w:val="bullet"/>
      <w:lvlText w:val="•"/>
      <w:lvlJc w:val="left"/>
      <w:pPr>
        <w:ind w:left="3584" w:hanging="360"/>
      </w:pPr>
      <w:rPr>
        <w:rFonts w:hint="default"/>
        <w:lang w:val="en-US" w:eastAsia="en-US" w:bidi="ar-SA"/>
      </w:rPr>
    </w:lvl>
    <w:lvl w:ilvl="4" w:tplc="DE70319C">
      <w:numFmt w:val="bullet"/>
      <w:lvlText w:val="•"/>
      <w:lvlJc w:val="left"/>
      <w:pPr>
        <w:ind w:left="4466" w:hanging="360"/>
      </w:pPr>
      <w:rPr>
        <w:rFonts w:hint="default"/>
        <w:lang w:val="en-US" w:eastAsia="en-US" w:bidi="ar-SA"/>
      </w:rPr>
    </w:lvl>
    <w:lvl w:ilvl="5" w:tplc="B08EBFCA">
      <w:numFmt w:val="bullet"/>
      <w:lvlText w:val="•"/>
      <w:lvlJc w:val="left"/>
      <w:pPr>
        <w:ind w:left="5348" w:hanging="360"/>
      </w:pPr>
      <w:rPr>
        <w:rFonts w:hint="default"/>
        <w:lang w:val="en-US" w:eastAsia="en-US" w:bidi="ar-SA"/>
      </w:rPr>
    </w:lvl>
    <w:lvl w:ilvl="6" w:tplc="4C7CB60C">
      <w:numFmt w:val="bullet"/>
      <w:lvlText w:val="•"/>
      <w:lvlJc w:val="left"/>
      <w:pPr>
        <w:ind w:left="6231" w:hanging="360"/>
      </w:pPr>
      <w:rPr>
        <w:rFonts w:hint="default"/>
        <w:lang w:val="en-US" w:eastAsia="en-US" w:bidi="ar-SA"/>
      </w:rPr>
    </w:lvl>
    <w:lvl w:ilvl="7" w:tplc="8606FA54">
      <w:numFmt w:val="bullet"/>
      <w:lvlText w:val="•"/>
      <w:lvlJc w:val="left"/>
      <w:pPr>
        <w:ind w:left="7113" w:hanging="360"/>
      </w:pPr>
      <w:rPr>
        <w:rFonts w:hint="default"/>
        <w:lang w:val="en-US" w:eastAsia="en-US" w:bidi="ar-SA"/>
      </w:rPr>
    </w:lvl>
    <w:lvl w:ilvl="8" w:tplc="2BFE06DA">
      <w:numFmt w:val="bullet"/>
      <w:lvlText w:val="•"/>
      <w:lvlJc w:val="left"/>
      <w:pPr>
        <w:ind w:left="7995" w:hanging="360"/>
      </w:pPr>
      <w:rPr>
        <w:rFonts w:hint="default"/>
        <w:lang w:val="en-US" w:eastAsia="en-US" w:bidi="ar-SA"/>
      </w:rPr>
    </w:lvl>
  </w:abstractNum>
  <w:abstractNum w:abstractNumId="17" w15:restartNumberingAfterBreak="0">
    <w:nsid w:val="1BBC2BE4"/>
    <w:multiLevelType w:val="hybridMultilevel"/>
    <w:tmpl w:val="E6200B46"/>
    <w:lvl w:ilvl="0" w:tplc="F53CA5DE">
      <w:start w:val="1"/>
      <w:numFmt w:val="decimal"/>
      <w:lvlText w:val="%1."/>
      <w:lvlJc w:val="left"/>
      <w:pPr>
        <w:ind w:left="1017" w:hanging="275"/>
        <w:jc w:val="right"/>
      </w:pPr>
      <w:rPr>
        <w:rFonts w:ascii="Times New Roman" w:eastAsia="Times New Roman" w:hAnsi="Times New Roman" w:cs="Times New Roman" w:hint="default"/>
        <w:w w:val="100"/>
        <w:sz w:val="22"/>
        <w:szCs w:val="22"/>
        <w:lang w:val="en-US" w:eastAsia="en-US" w:bidi="ar-SA"/>
      </w:rPr>
    </w:lvl>
    <w:lvl w:ilvl="1" w:tplc="CD720964">
      <w:numFmt w:val="bullet"/>
      <w:lvlText w:val="•"/>
      <w:lvlJc w:val="left"/>
      <w:pPr>
        <w:ind w:left="1894" w:hanging="275"/>
      </w:pPr>
      <w:rPr>
        <w:rFonts w:hint="default"/>
        <w:lang w:val="en-US" w:eastAsia="en-US" w:bidi="ar-SA"/>
      </w:rPr>
    </w:lvl>
    <w:lvl w:ilvl="2" w:tplc="C386A076">
      <w:numFmt w:val="bullet"/>
      <w:lvlText w:val="•"/>
      <w:lvlJc w:val="left"/>
      <w:pPr>
        <w:ind w:left="2768" w:hanging="275"/>
      </w:pPr>
      <w:rPr>
        <w:rFonts w:hint="default"/>
        <w:lang w:val="en-US" w:eastAsia="en-US" w:bidi="ar-SA"/>
      </w:rPr>
    </w:lvl>
    <w:lvl w:ilvl="3" w:tplc="43C68A6A">
      <w:numFmt w:val="bullet"/>
      <w:lvlText w:val="•"/>
      <w:lvlJc w:val="left"/>
      <w:pPr>
        <w:ind w:left="3642" w:hanging="275"/>
      </w:pPr>
      <w:rPr>
        <w:rFonts w:hint="default"/>
        <w:lang w:val="en-US" w:eastAsia="en-US" w:bidi="ar-SA"/>
      </w:rPr>
    </w:lvl>
    <w:lvl w:ilvl="4" w:tplc="AE1E3396">
      <w:numFmt w:val="bullet"/>
      <w:lvlText w:val="•"/>
      <w:lvlJc w:val="left"/>
      <w:pPr>
        <w:ind w:left="4516" w:hanging="275"/>
      </w:pPr>
      <w:rPr>
        <w:rFonts w:hint="default"/>
        <w:lang w:val="en-US" w:eastAsia="en-US" w:bidi="ar-SA"/>
      </w:rPr>
    </w:lvl>
    <w:lvl w:ilvl="5" w:tplc="7BCE225E">
      <w:numFmt w:val="bullet"/>
      <w:lvlText w:val="•"/>
      <w:lvlJc w:val="left"/>
      <w:pPr>
        <w:ind w:left="5390" w:hanging="275"/>
      </w:pPr>
      <w:rPr>
        <w:rFonts w:hint="default"/>
        <w:lang w:val="en-US" w:eastAsia="en-US" w:bidi="ar-SA"/>
      </w:rPr>
    </w:lvl>
    <w:lvl w:ilvl="6" w:tplc="BF105152">
      <w:numFmt w:val="bullet"/>
      <w:lvlText w:val="•"/>
      <w:lvlJc w:val="left"/>
      <w:pPr>
        <w:ind w:left="6264" w:hanging="275"/>
      </w:pPr>
      <w:rPr>
        <w:rFonts w:hint="default"/>
        <w:lang w:val="en-US" w:eastAsia="en-US" w:bidi="ar-SA"/>
      </w:rPr>
    </w:lvl>
    <w:lvl w:ilvl="7" w:tplc="4CA0F550">
      <w:numFmt w:val="bullet"/>
      <w:lvlText w:val="•"/>
      <w:lvlJc w:val="left"/>
      <w:pPr>
        <w:ind w:left="7138" w:hanging="275"/>
      </w:pPr>
      <w:rPr>
        <w:rFonts w:hint="default"/>
        <w:lang w:val="en-US" w:eastAsia="en-US" w:bidi="ar-SA"/>
      </w:rPr>
    </w:lvl>
    <w:lvl w:ilvl="8" w:tplc="9B1CFD48">
      <w:numFmt w:val="bullet"/>
      <w:lvlText w:val="•"/>
      <w:lvlJc w:val="left"/>
      <w:pPr>
        <w:ind w:left="8012" w:hanging="275"/>
      </w:pPr>
      <w:rPr>
        <w:rFonts w:hint="default"/>
        <w:lang w:val="en-US" w:eastAsia="en-US" w:bidi="ar-SA"/>
      </w:rPr>
    </w:lvl>
  </w:abstractNum>
  <w:abstractNum w:abstractNumId="18" w15:restartNumberingAfterBreak="0">
    <w:nsid w:val="21EE70FE"/>
    <w:multiLevelType w:val="hybridMultilevel"/>
    <w:tmpl w:val="3C32CC3C"/>
    <w:lvl w:ilvl="0" w:tplc="B8A648C6">
      <w:start w:val="1"/>
      <w:numFmt w:val="decimal"/>
      <w:lvlText w:val="%1."/>
      <w:lvlJc w:val="left"/>
      <w:pPr>
        <w:ind w:left="792" w:hanging="347"/>
        <w:jc w:val="left"/>
      </w:pPr>
      <w:rPr>
        <w:rFonts w:ascii="Times New Roman" w:eastAsia="Times New Roman" w:hAnsi="Times New Roman" w:cs="Times New Roman" w:hint="default"/>
        <w:w w:val="100"/>
        <w:sz w:val="23"/>
        <w:szCs w:val="23"/>
        <w:lang w:val="en-US" w:eastAsia="en-US" w:bidi="ar-SA"/>
      </w:rPr>
    </w:lvl>
    <w:lvl w:ilvl="1" w:tplc="34FAA89E">
      <w:start w:val="1"/>
      <w:numFmt w:val="decimal"/>
      <w:lvlText w:val="%2."/>
      <w:lvlJc w:val="left"/>
      <w:pPr>
        <w:ind w:left="1094" w:hanging="221"/>
        <w:jc w:val="left"/>
      </w:pPr>
      <w:rPr>
        <w:rFonts w:ascii="Times New Roman" w:eastAsia="Times New Roman" w:hAnsi="Times New Roman" w:cs="Times New Roman" w:hint="default"/>
        <w:w w:val="100"/>
        <w:sz w:val="22"/>
        <w:szCs w:val="22"/>
        <w:lang w:val="en-US" w:eastAsia="en-US" w:bidi="ar-SA"/>
      </w:rPr>
    </w:lvl>
    <w:lvl w:ilvl="2" w:tplc="4460805A">
      <w:numFmt w:val="bullet"/>
      <w:lvlText w:val="•"/>
      <w:lvlJc w:val="left"/>
      <w:pPr>
        <w:ind w:left="2062" w:hanging="221"/>
      </w:pPr>
      <w:rPr>
        <w:rFonts w:hint="default"/>
        <w:lang w:val="en-US" w:eastAsia="en-US" w:bidi="ar-SA"/>
      </w:rPr>
    </w:lvl>
    <w:lvl w:ilvl="3" w:tplc="8BBC3EC0">
      <w:numFmt w:val="bullet"/>
      <w:lvlText w:val="•"/>
      <w:lvlJc w:val="left"/>
      <w:pPr>
        <w:ind w:left="3024" w:hanging="221"/>
      </w:pPr>
      <w:rPr>
        <w:rFonts w:hint="default"/>
        <w:lang w:val="en-US" w:eastAsia="en-US" w:bidi="ar-SA"/>
      </w:rPr>
    </w:lvl>
    <w:lvl w:ilvl="4" w:tplc="DA9E7166">
      <w:numFmt w:val="bullet"/>
      <w:lvlText w:val="•"/>
      <w:lvlJc w:val="left"/>
      <w:pPr>
        <w:ind w:left="3986" w:hanging="221"/>
      </w:pPr>
      <w:rPr>
        <w:rFonts w:hint="default"/>
        <w:lang w:val="en-US" w:eastAsia="en-US" w:bidi="ar-SA"/>
      </w:rPr>
    </w:lvl>
    <w:lvl w:ilvl="5" w:tplc="D21884C0">
      <w:numFmt w:val="bullet"/>
      <w:lvlText w:val="•"/>
      <w:lvlJc w:val="left"/>
      <w:pPr>
        <w:ind w:left="4948" w:hanging="221"/>
      </w:pPr>
      <w:rPr>
        <w:rFonts w:hint="default"/>
        <w:lang w:val="en-US" w:eastAsia="en-US" w:bidi="ar-SA"/>
      </w:rPr>
    </w:lvl>
    <w:lvl w:ilvl="6" w:tplc="2F205CC6">
      <w:numFmt w:val="bullet"/>
      <w:lvlText w:val="•"/>
      <w:lvlJc w:val="left"/>
      <w:pPr>
        <w:ind w:left="5911" w:hanging="221"/>
      </w:pPr>
      <w:rPr>
        <w:rFonts w:hint="default"/>
        <w:lang w:val="en-US" w:eastAsia="en-US" w:bidi="ar-SA"/>
      </w:rPr>
    </w:lvl>
    <w:lvl w:ilvl="7" w:tplc="805AA41A">
      <w:numFmt w:val="bullet"/>
      <w:lvlText w:val="•"/>
      <w:lvlJc w:val="left"/>
      <w:pPr>
        <w:ind w:left="6873" w:hanging="221"/>
      </w:pPr>
      <w:rPr>
        <w:rFonts w:hint="default"/>
        <w:lang w:val="en-US" w:eastAsia="en-US" w:bidi="ar-SA"/>
      </w:rPr>
    </w:lvl>
    <w:lvl w:ilvl="8" w:tplc="09EE3FFE">
      <w:numFmt w:val="bullet"/>
      <w:lvlText w:val="•"/>
      <w:lvlJc w:val="left"/>
      <w:pPr>
        <w:ind w:left="7835" w:hanging="221"/>
      </w:pPr>
      <w:rPr>
        <w:rFonts w:hint="default"/>
        <w:lang w:val="en-US" w:eastAsia="en-US" w:bidi="ar-SA"/>
      </w:rPr>
    </w:lvl>
  </w:abstractNum>
  <w:abstractNum w:abstractNumId="19" w15:restartNumberingAfterBreak="0">
    <w:nsid w:val="24CF4853"/>
    <w:multiLevelType w:val="hybridMultilevel"/>
    <w:tmpl w:val="C002BC34"/>
    <w:lvl w:ilvl="0" w:tplc="BB9E53D8">
      <w:numFmt w:val="bullet"/>
      <w:lvlText w:val=""/>
      <w:lvlJc w:val="left"/>
      <w:pPr>
        <w:ind w:left="1541" w:hanging="447"/>
      </w:pPr>
      <w:rPr>
        <w:rFonts w:ascii="Symbol" w:eastAsia="Symbol" w:hAnsi="Symbol" w:cs="Symbol" w:hint="default"/>
        <w:w w:val="100"/>
        <w:sz w:val="24"/>
        <w:szCs w:val="24"/>
        <w:lang w:val="en-US" w:eastAsia="en-US" w:bidi="ar-SA"/>
      </w:rPr>
    </w:lvl>
    <w:lvl w:ilvl="1" w:tplc="D7243F6E">
      <w:numFmt w:val="bullet"/>
      <w:lvlText w:val="•"/>
      <w:lvlJc w:val="left"/>
      <w:pPr>
        <w:ind w:left="2362" w:hanging="447"/>
      </w:pPr>
      <w:rPr>
        <w:rFonts w:hint="default"/>
        <w:lang w:val="en-US" w:eastAsia="en-US" w:bidi="ar-SA"/>
      </w:rPr>
    </w:lvl>
    <w:lvl w:ilvl="2" w:tplc="E0D62DF2">
      <w:numFmt w:val="bullet"/>
      <w:lvlText w:val="•"/>
      <w:lvlJc w:val="left"/>
      <w:pPr>
        <w:ind w:left="3184" w:hanging="447"/>
      </w:pPr>
      <w:rPr>
        <w:rFonts w:hint="default"/>
        <w:lang w:val="en-US" w:eastAsia="en-US" w:bidi="ar-SA"/>
      </w:rPr>
    </w:lvl>
    <w:lvl w:ilvl="3" w:tplc="2C96D402">
      <w:numFmt w:val="bullet"/>
      <w:lvlText w:val="•"/>
      <w:lvlJc w:val="left"/>
      <w:pPr>
        <w:ind w:left="4006" w:hanging="447"/>
      </w:pPr>
      <w:rPr>
        <w:rFonts w:hint="default"/>
        <w:lang w:val="en-US" w:eastAsia="en-US" w:bidi="ar-SA"/>
      </w:rPr>
    </w:lvl>
    <w:lvl w:ilvl="4" w:tplc="08782722">
      <w:numFmt w:val="bullet"/>
      <w:lvlText w:val="•"/>
      <w:lvlJc w:val="left"/>
      <w:pPr>
        <w:ind w:left="4828" w:hanging="447"/>
      </w:pPr>
      <w:rPr>
        <w:rFonts w:hint="default"/>
        <w:lang w:val="en-US" w:eastAsia="en-US" w:bidi="ar-SA"/>
      </w:rPr>
    </w:lvl>
    <w:lvl w:ilvl="5" w:tplc="97B211D0">
      <w:numFmt w:val="bullet"/>
      <w:lvlText w:val="•"/>
      <w:lvlJc w:val="left"/>
      <w:pPr>
        <w:ind w:left="5650" w:hanging="447"/>
      </w:pPr>
      <w:rPr>
        <w:rFonts w:hint="default"/>
        <w:lang w:val="en-US" w:eastAsia="en-US" w:bidi="ar-SA"/>
      </w:rPr>
    </w:lvl>
    <w:lvl w:ilvl="6" w:tplc="ACE8DA18">
      <w:numFmt w:val="bullet"/>
      <w:lvlText w:val="•"/>
      <w:lvlJc w:val="left"/>
      <w:pPr>
        <w:ind w:left="6472" w:hanging="447"/>
      </w:pPr>
      <w:rPr>
        <w:rFonts w:hint="default"/>
        <w:lang w:val="en-US" w:eastAsia="en-US" w:bidi="ar-SA"/>
      </w:rPr>
    </w:lvl>
    <w:lvl w:ilvl="7" w:tplc="8A48704E">
      <w:numFmt w:val="bullet"/>
      <w:lvlText w:val="•"/>
      <w:lvlJc w:val="left"/>
      <w:pPr>
        <w:ind w:left="7294" w:hanging="447"/>
      </w:pPr>
      <w:rPr>
        <w:rFonts w:hint="default"/>
        <w:lang w:val="en-US" w:eastAsia="en-US" w:bidi="ar-SA"/>
      </w:rPr>
    </w:lvl>
    <w:lvl w:ilvl="8" w:tplc="BA7A657C">
      <w:numFmt w:val="bullet"/>
      <w:lvlText w:val="•"/>
      <w:lvlJc w:val="left"/>
      <w:pPr>
        <w:ind w:left="8116" w:hanging="447"/>
      </w:pPr>
      <w:rPr>
        <w:rFonts w:hint="default"/>
        <w:lang w:val="en-US" w:eastAsia="en-US" w:bidi="ar-SA"/>
      </w:rPr>
    </w:lvl>
  </w:abstractNum>
  <w:abstractNum w:abstractNumId="20" w15:restartNumberingAfterBreak="0">
    <w:nsid w:val="25270D2E"/>
    <w:multiLevelType w:val="hybridMultilevel"/>
    <w:tmpl w:val="8A8A70BA"/>
    <w:lvl w:ilvl="0" w:tplc="055C1E3C">
      <w:start w:val="1"/>
      <w:numFmt w:val="decimal"/>
      <w:lvlText w:val="%1."/>
      <w:lvlJc w:val="left"/>
      <w:pPr>
        <w:ind w:left="1315" w:hanging="221"/>
        <w:jc w:val="left"/>
      </w:pPr>
      <w:rPr>
        <w:rFonts w:ascii="Times New Roman" w:eastAsia="Times New Roman" w:hAnsi="Times New Roman" w:cs="Times New Roman" w:hint="default"/>
        <w:w w:val="100"/>
        <w:sz w:val="22"/>
        <w:szCs w:val="22"/>
        <w:lang w:val="en-US" w:eastAsia="en-US" w:bidi="ar-SA"/>
      </w:rPr>
    </w:lvl>
    <w:lvl w:ilvl="1" w:tplc="442826E8">
      <w:numFmt w:val="bullet"/>
      <w:lvlText w:val="•"/>
      <w:lvlJc w:val="left"/>
      <w:pPr>
        <w:ind w:left="2164" w:hanging="221"/>
      </w:pPr>
      <w:rPr>
        <w:rFonts w:hint="default"/>
        <w:lang w:val="en-US" w:eastAsia="en-US" w:bidi="ar-SA"/>
      </w:rPr>
    </w:lvl>
    <w:lvl w:ilvl="2" w:tplc="20140D7A">
      <w:numFmt w:val="bullet"/>
      <w:lvlText w:val="•"/>
      <w:lvlJc w:val="left"/>
      <w:pPr>
        <w:ind w:left="3008" w:hanging="221"/>
      </w:pPr>
      <w:rPr>
        <w:rFonts w:hint="default"/>
        <w:lang w:val="en-US" w:eastAsia="en-US" w:bidi="ar-SA"/>
      </w:rPr>
    </w:lvl>
    <w:lvl w:ilvl="3" w:tplc="6B727E74">
      <w:numFmt w:val="bullet"/>
      <w:lvlText w:val="•"/>
      <w:lvlJc w:val="left"/>
      <w:pPr>
        <w:ind w:left="3852" w:hanging="221"/>
      </w:pPr>
      <w:rPr>
        <w:rFonts w:hint="default"/>
        <w:lang w:val="en-US" w:eastAsia="en-US" w:bidi="ar-SA"/>
      </w:rPr>
    </w:lvl>
    <w:lvl w:ilvl="4" w:tplc="93B2886A">
      <w:numFmt w:val="bullet"/>
      <w:lvlText w:val="•"/>
      <w:lvlJc w:val="left"/>
      <w:pPr>
        <w:ind w:left="4696" w:hanging="221"/>
      </w:pPr>
      <w:rPr>
        <w:rFonts w:hint="default"/>
        <w:lang w:val="en-US" w:eastAsia="en-US" w:bidi="ar-SA"/>
      </w:rPr>
    </w:lvl>
    <w:lvl w:ilvl="5" w:tplc="D2940EB8">
      <w:numFmt w:val="bullet"/>
      <w:lvlText w:val="•"/>
      <w:lvlJc w:val="left"/>
      <w:pPr>
        <w:ind w:left="5540" w:hanging="221"/>
      </w:pPr>
      <w:rPr>
        <w:rFonts w:hint="default"/>
        <w:lang w:val="en-US" w:eastAsia="en-US" w:bidi="ar-SA"/>
      </w:rPr>
    </w:lvl>
    <w:lvl w:ilvl="6" w:tplc="EBB29AE8">
      <w:numFmt w:val="bullet"/>
      <w:lvlText w:val="•"/>
      <w:lvlJc w:val="left"/>
      <w:pPr>
        <w:ind w:left="6384" w:hanging="221"/>
      </w:pPr>
      <w:rPr>
        <w:rFonts w:hint="default"/>
        <w:lang w:val="en-US" w:eastAsia="en-US" w:bidi="ar-SA"/>
      </w:rPr>
    </w:lvl>
    <w:lvl w:ilvl="7" w:tplc="586829A6">
      <w:numFmt w:val="bullet"/>
      <w:lvlText w:val="•"/>
      <w:lvlJc w:val="left"/>
      <w:pPr>
        <w:ind w:left="7228" w:hanging="221"/>
      </w:pPr>
      <w:rPr>
        <w:rFonts w:hint="default"/>
        <w:lang w:val="en-US" w:eastAsia="en-US" w:bidi="ar-SA"/>
      </w:rPr>
    </w:lvl>
    <w:lvl w:ilvl="8" w:tplc="0D8AB18E">
      <w:numFmt w:val="bullet"/>
      <w:lvlText w:val="•"/>
      <w:lvlJc w:val="left"/>
      <w:pPr>
        <w:ind w:left="8072" w:hanging="221"/>
      </w:pPr>
      <w:rPr>
        <w:rFonts w:hint="default"/>
        <w:lang w:val="en-US" w:eastAsia="en-US" w:bidi="ar-SA"/>
      </w:rPr>
    </w:lvl>
  </w:abstractNum>
  <w:abstractNum w:abstractNumId="21" w15:restartNumberingAfterBreak="0">
    <w:nsid w:val="264E45E8"/>
    <w:multiLevelType w:val="hybridMultilevel"/>
    <w:tmpl w:val="2A4E6E72"/>
    <w:lvl w:ilvl="0" w:tplc="9288EFDA">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166A501C">
      <w:start w:val="1"/>
      <w:numFmt w:val="decimal"/>
      <w:lvlText w:val="%2."/>
      <w:lvlJc w:val="left"/>
      <w:pPr>
        <w:ind w:left="1814" w:hanging="360"/>
        <w:jc w:val="left"/>
      </w:pPr>
      <w:rPr>
        <w:rFonts w:ascii="Times New Roman" w:eastAsia="Times New Roman" w:hAnsi="Times New Roman" w:cs="Times New Roman" w:hint="default"/>
        <w:w w:val="100"/>
        <w:sz w:val="22"/>
        <w:szCs w:val="22"/>
        <w:lang w:val="en-US" w:eastAsia="en-US" w:bidi="ar-SA"/>
      </w:rPr>
    </w:lvl>
    <w:lvl w:ilvl="2" w:tplc="DB920A24">
      <w:numFmt w:val="bullet"/>
      <w:lvlText w:val="•"/>
      <w:lvlJc w:val="left"/>
      <w:pPr>
        <w:ind w:left="2702" w:hanging="360"/>
      </w:pPr>
      <w:rPr>
        <w:rFonts w:hint="default"/>
        <w:lang w:val="en-US" w:eastAsia="en-US" w:bidi="ar-SA"/>
      </w:rPr>
    </w:lvl>
    <w:lvl w:ilvl="3" w:tplc="7D722204">
      <w:numFmt w:val="bullet"/>
      <w:lvlText w:val="•"/>
      <w:lvlJc w:val="left"/>
      <w:pPr>
        <w:ind w:left="3584" w:hanging="360"/>
      </w:pPr>
      <w:rPr>
        <w:rFonts w:hint="default"/>
        <w:lang w:val="en-US" w:eastAsia="en-US" w:bidi="ar-SA"/>
      </w:rPr>
    </w:lvl>
    <w:lvl w:ilvl="4" w:tplc="5882001C">
      <w:numFmt w:val="bullet"/>
      <w:lvlText w:val="•"/>
      <w:lvlJc w:val="left"/>
      <w:pPr>
        <w:ind w:left="4466" w:hanging="360"/>
      </w:pPr>
      <w:rPr>
        <w:rFonts w:hint="default"/>
        <w:lang w:val="en-US" w:eastAsia="en-US" w:bidi="ar-SA"/>
      </w:rPr>
    </w:lvl>
    <w:lvl w:ilvl="5" w:tplc="9C585BC0">
      <w:numFmt w:val="bullet"/>
      <w:lvlText w:val="•"/>
      <w:lvlJc w:val="left"/>
      <w:pPr>
        <w:ind w:left="5348" w:hanging="360"/>
      </w:pPr>
      <w:rPr>
        <w:rFonts w:hint="default"/>
        <w:lang w:val="en-US" w:eastAsia="en-US" w:bidi="ar-SA"/>
      </w:rPr>
    </w:lvl>
    <w:lvl w:ilvl="6" w:tplc="66A4405A">
      <w:numFmt w:val="bullet"/>
      <w:lvlText w:val="•"/>
      <w:lvlJc w:val="left"/>
      <w:pPr>
        <w:ind w:left="6231" w:hanging="360"/>
      </w:pPr>
      <w:rPr>
        <w:rFonts w:hint="default"/>
        <w:lang w:val="en-US" w:eastAsia="en-US" w:bidi="ar-SA"/>
      </w:rPr>
    </w:lvl>
    <w:lvl w:ilvl="7" w:tplc="1C2ACDBA">
      <w:numFmt w:val="bullet"/>
      <w:lvlText w:val="•"/>
      <w:lvlJc w:val="left"/>
      <w:pPr>
        <w:ind w:left="7113" w:hanging="360"/>
      </w:pPr>
      <w:rPr>
        <w:rFonts w:hint="default"/>
        <w:lang w:val="en-US" w:eastAsia="en-US" w:bidi="ar-SA"/>
      </w:rPr>
    </w:lvl>
    <w:lvl w:ilvl="8" w:tplc="00F05CC2">
      <w:numFmt w:val="bullet"/>
      <w:lvlText w:val="•"/>
      <w:lvlJc w:val="left"/>
      <w:pPr>
        <w:ind w:left="7995" w:hanging="360"/>
      </w:pPr>
      <w:rPr>
        <w:rFonts w:hint="default"/>
        <w:lang w:val="en-US" w:eastAsia="en-US" w:bidi="ar-SA"/>
      </w:rPr>
    </w:lvl>
  </w:abstractNum>
  <w:abstractNum w:abstractNumId="22" w15:restartNumberingAfterBreak="0">
    <w:nsid w:val="2855022B"/>
    <w:multiLevelType w:val="hybridMultilevel"/>
    <w:tmpl w:val="C100A7A0"/>
    <w:lvl w:ilvl="0" w:tplc="2C30B702">
      <w:start w:val="3"/>
      <w:numFmt w:val="decimal"/>
      <w:lvlText w:val="%1."/>
      <w:lvlJc w:val="left"/>
      <w:pPr>
        <w:ind w:left="1315" w:hanging="221"/>
        <w:jc w:val="left"/>
      </w:pPr>
      <w:rPr>
        <w:rFonts w:ascii="Times New Roman" w:eastAsia="Times New Roman" w:hAnsi="Times New Roman" w:cs="Times New Roman" w:hint="default"/>
        <w:w w:val="100"/>
        <w:sz w:val="22"/>
        <w:szCs w:val="22"/>
        <w:lang w:val="en-US" w:eastAsia="en-US" w:bidi="ar-SA"/>
      </w:rPr>
    </w:lvl>
    <w:lvl w:ilvl="1" w:tplc="5D6425F0">
      <w:numFmt w:val="bullet"/>
      <w:lvlText w:val="•"/>
      <w:lvlJc w:val="left"/>
      <w:pPr>
        <w:ind w:left="2164" w:hanging="221"/>
      </w:pPr>
      <w:rPr>
        <w:rFonts w:hint="default"/>
        <w:lang w:val="en-US" w:eastAsia="en-US" w:bidi="ar-SA"/>
      </w:rPr>
    </w:lvl>
    <w:lvl w:ilvl="2" w:tplc="ED72B656">
      <w:numFmt w:val="bullet"/>
      <w:lvlText w:val="•"/>
      <w:lvlJc w:val="left"/>
      <w:pPr>
        <w:ind w:left="3008" w:hanging="221"/>
      </w:pPr>
      <w:rPr>
        <w:rFonts w:hint="default"/>
        <w:lang w:val="en-US" w:eastAsia="en-US" w:bidi="ar-SA"/>
      </w:rPr>
    </w:lvl>
    <w:lvl w:ilvl="3" w:tplc="A978D5C4">
      <w:numFmt w:val="bullet"/>
      <w:lvlText w:val="•"/>
      <w:lvlJc w:val="left"/>
      <w:pPr>
        <w:ind w:left="3852" w:hanging="221"/>
      </w:pPr>
      <w:rPr>
        <w:rFonts w:hint="default"/>
        <w:lang w:val="en-US" w:eastAsia="en-US" w:bidi="ar-SA"/>
      </w:rPr>
    </w:lvl>
    <w:lvl w:ilvl="4" w:tplc="37DA19E8">
      <w:numFmt w:val="bullet"/>
      <w:lvlText w:val="•"/>
      <w:lvlJc w:val="left"/>
      <w:pPr>
        <w:ind w:left="4696" w:hanging="221"/>
      </w:pPr>
      <w:rPr>
        <w:rFonts w:hint="default"/>
        <w:lang w:val="en-US" w:eastAsia="en-US" w:bidi="ar-SA"/>
      </w:rPr>
    </w:lvl>
    <w:lvl w:ilvl="5" w:tplc="529E05D2">
      <w:numFmt w:val="bullet"/>
      <w:lvlText w:val="•"/>
      <w:lvlJc w:val="left"/>
      <w:pPr>
        <w:ind w:left="5540" w:hanging="221"/>
      </w:pPr>
      <w:rPr>
        <w:rFonts w:hint="default"/>
        <w:lang w:val="en-US" w:eastAsia="en-US" w:bidi="ar-SA"/>
      </w:rPr>
    </w:lvl>
    <w:lvl w:ilvl="6" w:tplc="AC4A2704">
      <w:numFmt w:val="bullet"/>
      <w:lvlText w:val="•"/>
      <w:lvlJc w:val="left"/>
      <w:pPr>
        <w:ind w:left="6384" w:hanging="221"/>
      </w:pPr>
      <w:rPr>
        <w:rFonts w:hint="default"/>
        <w:lang w:val="en-US" w:eastAsia="en-US" w:bidi="ar-SA"/>
      </w:rPr>
    </w:lvl>
    <w:lvl w:ilvl="7" w:tplc="3A08C382">
      <w:numFmt w:val="bullet"/>
      <w:lvlText w:val="•"/>
      <w:lvlJc w:val="left"/>
      <w:pPr>
        <w:ind w:left="7228" w:hanging="221"/>
      </w:pPr>
      <w:rPr>
        <w:rFonts w:hint="default"/>
        <w:lang w:val="en-US" w:eastAsia="en-US" w:bidi="ar-SA"/>
      </w:rPr>
    </w:lvl>
    <w:lvl w:ilvl="8" w:tplc="E9BEDEF6">
      <w:numFmt w:val="bullet"/>
      <w:lvlText w:val="•"/>
      <w:lvlJc w:val="left"/>
      <w:pPr>
        <w:ind w:left="8072" w:hanging="221"/>
      </w:pPr>
      <w:rPr>
        <w:rFonts w:hint="default"/>
        <w:lang w:val="en-US" w:eastAsia="en-US" w:bidi="ar-SA"/>
      </w:rPr>
    </w:lvl>
  </w:abstractNum>
  <w:abstractNum w:abstractNumId="23" w15:restartNumberingAfterBreak="0">
    <w:nsid w:val="28A6155A"/>
    <w:multiLevelType w:val="hybridMultilevel"/>
    <w:tmpl w:val="8BDE4ED4"/>
    <w:lvl w:ilvl="0" w:tplc="A68E2038">
      <w:start w:val="1"/>
      <w:numFmt w:val="decimal"/>
      <w:lvlText w:val="%1."/>
      <w:lvlJc w:val="left"/>
      <w:pPr>
        <w:ind w:left="1541" w:hanging="447"/>
        <w:jc w:val="left"/>
      </w:pPr>
      <w:rPr>
        <w:rFonts w:ascii="Times New Roman" w:eastAsia="Times New Roman" w:hAnsi="Times New Roman" w:cs="Times New Roman" w:hint="default"/>
        <w:i/>
        <w:w w:val="100"/>
        <w:sz w:val="22"/>
        <w:szCs w:val="22"/>
        <w:lang w:val="en-US" w:eastAsia="en-US" w:bidi="ar-SA"/>
      </w:rPr>
    </w:lvl>
    <w:lvl w:ilvl="1" w:tplc="5568F898">
      <w:numFmt w:val="bullet"/>
      <w:lvlText w:val="•"/>
      <w:lvlJc w:val="left"/>
      <w:pPr>
        <w:ind w:left="2362" w:hanging="447"/>
      </w:pPr>
      <w:rPr>
        <w:rFonts w:hint="default"/>
        <w:lang w:val="en-US" w:eastAsia="en-US" w:bidi="ar-SA"/>
      </w:rPr>
    </w:lvl>
    <w:lvl w:ilvl="2" w:tplc="7ECA7104">
      <w:numFmt w:val="bullet"/>
      <w:lvlText w:val="•"/>
      <w:lvlJc w:val="left"/>
      <w:pPr>
        <w:ind w:left="3184" w:hanging="447"/>
      </w:pPr>
      <w:rPr>
        <w:rFonts w:hint="default"/>
        <w:lang w:val="en-US" w:eastAsia="en-US" w:bidi="ar-SA"/>
      </w:rPr>
    </w:lvl>
    <w:lvl w:ilvl="3" w:tplc="3B188CE2">
      <w:numFmt w:val="bullet"/>
      <w:lvlText w:val="•"/>
      <w:lvlJc w:val="left"/>
      <w:pPr>
        <w:ind w:left="4006" w:hanging="447"/>
      </w:pPr>
      <w:rPr>
        <w:rFonts w:hint="default"/>
        <w:lang w:val="en-US" w:eastAsia="en-US" w:bidi="ar-SA"/>
      </w:rPr>
    </w:lvl>
    <w:lvl w:ilvl="4" w:tplc="2522ED70">
      <w:numFmt w:val="bullet"/>
      <w:lvlText w:val="•"/>
      <w:lvlJc w:val="left"/>
      <w:pPr>
        <w:ind w:left="4828" w:hanging="447"/>
      </w:pPr>
      <w:rPr>
        <w:rFonts w:hint="default"/>
        <w:lang w:val="en-US" w:eastAsia="en-US" w:bidi="ar-SA"/>
      </w:rPr>
    </w:lvl>
    <w:lvl w:ilvl="5" w:tplc="A490BD5A">
      <w:numFmt w:val="bullet"/>
      <w:lvlText w:val="•"/>
      <w:lvlJc w:val="left"/>
      <w:pPr>
        <w:ind w:left="5650" w:hanging="447"/>
      </w:pPr>
      <w:rPr>
        <w:rFonts w:hint="default"/>
        <w:lang w:val="en-US" w:eastAsia="en-US" w:bidi="ar-SA"/>
      </w:rPr>
    </w:lvl>
    <w:lvl w:ilvl="6" w:tplc="C6AA0A50">
      <w:numFmt w:val="bullet"/>
      <w:lvlText w:val="•"/>
      <w:lvlJc w:val="left"/>
      <w:pPr>
        <w:ind w:left="6472" w:hanging="447"/>
      </w:pPr>
      <w:rPr>
        <w:rFonts w:hint="default"/>
        <w:lang w:val="en-US" w:eastAsia="en-US" w:bidi="ar-SA"/>
      </w:rPr>
    </w:lvl>
    <w:lvl w:ilvl="7" w:tplc="F47866CE">
      <w:numFmt w:val="bullet"/>
      <w:lvlText w:val="•"/>
      <w:lvlJc w:val="left"/>
      <w:pPr>
        <w:ind w:left="7294" w:hanging="447"/>
      </w:pPr>
      <w:rPr>
        <w:rFonts w:hint="default"/>
        <w:lang w:val="en-US" w:eastAsia="en-US" w:bidi="ar-SA"/>
      </w:rPr>
    </w:lvl>
    <w:lvl w:ilvl="8" w:tplc="7BF273B8">
      <w:numFmt w:val="bullet"/>
      <w:lvlText w:val="•"/>
      <w:lvlJc w:val="left"/>
      <w:pPr>
        <w:ind w:left="8116" w:hanging="447"/>
      </w:pPr>
      <w:rPr>
        <w:rFonts w:hint="default"/>
        <w:lang w:val="en-US" w:eastAsia="en-US" w:bidi="ar-SA"/>
      </w:rPr>
    </w:lvl>
  </w:abstractNum>
  <w:abstractNum w:abstractNumId="24" w15:restartNumberingAfterBreak="0">
    <w:nsid w:val="28B85793"/>
    <w:multiLevelType w:val="hybridMultilevel"/>
    <w:tmpl w:val="D8FA9EE6"/>
    <w:lvl w:ilvl="0" w:tplc="596A906A">
      <w:start w:val="1"/>
      <w:numFmt w:val="decimal"/>
      <w:lvlText w:val="%1."/>
      <w:lvlJc w:val="left"/>
      <w:pPr>
        <w:ind w:left="1541" w:hanging="447"/>
        <w:jc w:val="left"/>
      </w:pPr>
      <w:rPr>
        <w:rFonts w:ascii="Times New Roman" w:eastAsia="Times New Roman" w:hAnsi="Times New Roman" w:cs="Times New Roman" w:hint="default"/>
        <w:spacing w:val="-7"/>
        <w:w w:val="100"/>
        <w:sz w:val="24"/>
        <w:szCs w:val="24"/>
        <w:lang w:val="en-US" w:eastAsia="en-US" w:bidi="ar-SA"/>
      </w:rPr>
    </w:lvl>
    <w:lvl w:ilvl="1" w:tplc="AF0256A8">
      <w:numFmt w:val="bullet"/>
      <w:lvlText w:val="•"/>
      <w:lvlJc w:val="left"/>
      <w:pPr>
        <w:ind w:left="2362" w:hanging="447"/>
      </w:pPr>
      <w:rPr>
        <w:rFonts w:hint="default"/>
        <w:lang w:val="en-US" w:eastAsia="en-US" w:bidi="ar-SA"/>
      </w:rPr>
    </w:lvl>
    <w:lvl w:ilvl="2" w:tplc="C478CFD8">
      <w:numFmt w:val="bullet"/>
      <w:lvlText w:val="•"/>
      <w:lvlJc w:val="left"/>
      <w:pPr>
        <w:ind w:left="3184" w:hanging="447"/>
      </w:pPr>
      <w:rPr>
        <w:rFonts w:hint="default"/>
        <w:lang w:val="en-US" w:eastAsia="en-US" w:bidi="ar-SA"/>
      </w:rPr>
    </w:lvl>
    <w:lvl w:ilvl="3" w:tplc="3E56C33A">
      <w:numFmt w:val="bullet"/>
      <w:lvlText w:val="•"/>
      <w:lvlJc w:val="left"/>
      <w:pPr>
        <w:ind w:left="4006" w:hanging="447"/>
      </w:pPr>
      <w:rPr>
        <w:rFonts w:hint="default"/>
        <w:lang w:val="en-US" w:eastAsia="en-US" w:bidi="ar-SA"/>
      </w:rPr>
    </w:lvl>
    <w:lvl w:ilvl="4" w:tplc="08F4ECCE">
      <w:numFmt w:val="bullet"/>
      <w:lvlText w:val="•"/>
      <w:lvlJc w:val="left"/>
      <w:pPr>
        <w:ind w:left="4828" w:hanging="447"/>
      </w:pPr>
      <w:rPr>
        <w:rFonts w:hint="default"/>
        <w:lang w:val="en-US" w:eastAsia="en-US" w:bidi="ar-SA"/>
      </w:rPr>
    </w:lvl>
    <w:lvl w:ilvl="5" w:tplc="43349A02">
      <w:numFmt w:val="bullet"/>
      <w:lvlText w:val="•"/>
      <w:lvlJc w:val="left"/>
      <w:pPr>
        <w:ind w:left="5650" w:hanging="447"/>
      </w:pPr>
      <w:rPr>
        <w:rFonts w:hint="default"/>
        <w:lang w:val="en-US" w:eastAsia="en-US" w:bidi="ar-SA"/>
      </w:rPr>
    </w:lvl>
    <w:lvl w:ilvl="6" w:tplc="BF48B214">
      <w:numFmt w:val="bullet"/>
      <w:lvlText w:val="•"/>
      <w:lvlJc w:val="left"/>
      <w:pPr>
        <w:ind w:left="6472" w:hanging="447"/>
      </w:pPr>
      <w:rPr>
        <w:rFonts w:hint="default"/>
        <w:lang w:val="en-US" w:eastAsia="en-US" w:bidi="ar-SA"/>
      </w:rPr>
    </w:lvl>
    <w:lvl w:ilvl="7" w:tplc="50DA3D7C">
      <w:numFmt w:val="bullet"/>
      <w:lvlText w:val="•"/>
      <w:lvlJc w:val="left"/>
      <w:pPr>
        <w:ind w:left="7294" w:hanging="447"/>
      </w:pPr>
      <w:rPr>
        <w:rFonts w:hint="default"/>
        <w:lang w:val="en-US" w:eastAsia="en-US" w:bidi="ar-SA"/>
      </w:rPr>
    </w:lvl>
    <w:lvl w:ilvl="8" w:tplc="516E60E4">
      <w:numFmt w:val="bullet"/>
      <w:lvlText w:val="•"/>
      <w:lvlJc w:val="left"/>
      <w:pPr>
        <w:ind w:left="8116" w:hanging="447"/>
      </w:pPr>
      <w:rPr>
        <w:rFonts w:hint="default"/>
        <w:lang w:val="en-US" w:eastAsia="en-US" w:bidi="ar-SA"/>
      </w:rPr>
    </w:lvl>
  </w:abstractNum>
  <w:abstractNum w:abstractNumId="25" w15:restartNumberingAfterBreak="0">
    <w:nsid w:val="2B8E12CA"/>
    <w:multiLevelType w:val="hybridMultilevel"/>
    <w:tmpl w:val="E5CC89EE"/>
    <w:lvl w:ilvl="0" w:tplc="057E051A">
      <w:start w:val="1"/>
      <w:numFmt w:val="decimal"/>
      <w:lvlText w:val="%1."/>
      <w:lvlJc w:val="left"/>
      <w:pPr>
        <w:ind w:left="1094" w:hanging="245"/>
        <w:jc w:val="left"/>
      </w:pPr>
      <w:rPr>
        <w:rFonts w:ascii="Times New Roman" w:eastAsia="Times New Roman" w:hAnsi="Times New Roman" w:cs="Times New Roman" w:hint="default"/>
        <w:w w:val="100"/>
        <w:sz w:val="24"/>
        <w:szCs w:val="24"/>
        <w:lang w:val="en-US" w:eastAsia="en-US" w:bidi="ar-SA"/>
      </w:rPr>
    </w:lvl>
    <w:lvl w:ilvl="1" w:tplc="FE4A0B3E">
      <w:numFmt w:val="bullet"/>
      <w:lvlText w:val="•"/>
      <w:lvlJc w:val="left"/>
      <w:pPr>
        <w:ind w:left="1966" w:hanging="245"/>
      </w:pPr>
      <w:rPr>
        <w:rFonts w:hint="default"/>
        <w:lang w:val="en-US" w:eastAsia="en-US" w:bidi="ar-SA"/>
      </w:rPr>
    </w:lvl>
    <w:lvl w:ilvl="2" w:tplc="BA1443D6">
      <w:numFmt w:val="bullet"/>
      <w:lvlText w:val="•"/>
      <w:lvlJc w:val="left"/>
      <w:pPr>
        <w:ind w:left="2832" w:hanging="245"/>
      </w:pPr>
      <w:rPr>
        <w:rFonts w:hint="default"/>
        <w:lang w:val="en-US" w:eastAsia="en-US" w:bidi="ar-SA"/>
      </w:rPr>
    </w:lvl>
    <w:lvl w:ilvl="3" w:tplc="E51AA0EC">
      <w:numFmt w:val="bullet"/>
      <w:lvlText w:val="•"/>
      <w:lvlJc w:val="left"/>
      <w:pPr>
        <w:ind w:left="3698" w:hanging="245"/>
      </w:pPr>
      <w:rPr>
        <w:rFonts w:hint="default"/>
        <w:lang w:val="en-US" w:eastAsia="en-US" w:bidi="ar-SA"/>
      </w:rPr>
    </w:lvl>
    <w:lvl w:ilvl="4" w:tplc="2DBA94C0">
      <w:numFmt w:val="bullet"/>
      <w:lvlText w:val="•"/>
      <w:lvlJc w:val="left"/>
      <w:pPr>
        <w:ind w:left="4564" w:hanging="245"/>
      </w:pPr>
      <w:rPr>
        <w:rFonts w:hint="default"/>
        <w:lang w:val="en-US" w:eastAsia="en-US" w:bidi="ar-SA"/>
      </w:rPr>
    </w:lvl>
    <w:lvl w:ilvl="5" w:tplc="21D6940C">
      <w:numFmt w:val="bullet"/>
      <w:lvlText w:val="•"/>
      <w:lvlJc w:val="left"/>
      <w:pPr>
        <w:ind w:left="5430" w:hanging="245"/>
      </w:pPr>
      <w:rPr>
        <w:rFonts w:hint="default"/>
        <w:lang w:val="en-US" w:eastAsia="en-US" w:bidi="ar-SA"/>
      </w:rPr>
    </w:lvl>
    <w:lvl w:ilvl="6" w:tplc="F828AAF0">
      <w:numFmt w:val="bullet"/>
      <w:lvlText w:val="•"/>
      <w:lvlJc w:val="left"/>
      <w:pPr>
        <w:ind w:left="6296" w:hanging="245"/>
      </w:pPr>
      <w:rPr>
        <w:rFonts w:hint="default"/>
        <w:lang w:val="en-US" w:eastAsia="en-US" w:bidi="ar-SA"/>
      </w:rPr>
    </w:lvl>
    <w:lvl w:ilvl="7" w:tplc="5D621050">
      <w:numFmt w:val="bullet"/>
      <w:lvlText w:val="•"/>
      <w:lvlJc w:val="left"/>
      <w:pPr>
        <w:ind w:left="7162" w:hanging="245"/>
      </w:pPr>
      <w:rPr>
        <w:rFonts w:hint="default"/>
        <w:lang w:val="en-US" w:eastAsia="en-US" w:bidi="ar-SA"/>
      </w:rPr>
    </w:lvl>
    <w:lvl w:ilvl="8" w:tplc="11D21A80">
      <w:numFmt w:val="bullet"/>
      <w:lvlText w:val="•"/>
      <w:lvlJc w:val="left"/>
      <w:pPr>
        <w:ind w:left="8028" w:hanging="245"/>
      </w:pPr>
      <w:rPr>
        <w:rFonts w:hint="default"/>
        <w:lang w:val="en-US" w:eastAsia="en-US" w:bidi="ar-SA"/>
      </w:rPr>
    </w:lvl>
  </w:abstractNum>
  <w:abstractNum w:abstractNumId="26" w15:restartNumberingAfterBreak="0">
    <w:nsid w:val="2C9B6947"/>
    <w:multiLevelType w:val="hybridMultilevel"/>
    <w:tmpl w:val="1F2647C0"/>
    <w:lvl w:ilvl="0" w:tplc="190C2222">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D2B8825E">
      <w:numFmt w:val="bullet"/>
      <w:lvlText w:val="•"/>
      <w:lvlJc w:val="left"/>
      <w:pPr>
        <w:ind w:left="980" w:hanging="361"/>
      </w:pPr>
      <w:rPr>
        <w:rFonts w:hint="default"/>
        <w:lang w:val="en-US" w:eastAsia="en-US" w:bidi="ar-SA"/>
      </w:rPr>
    </w:lvl>
    <w:lvl w:ilvl="2" w:tplc="B404B50C">
      <w:numFmt w:val="bullet"/>
      <w:lvlText w:val="•"/>
      <w:lvlJc w:val="left"/>
      <w:pPr>
        <w:ind w:left="1955" w:hanging="361"/>
      </w:pPr>
      <w:rPr>
        <w:rFonts w:hint="default"/>
        <w:lang w:val="en-US" w:eastAsia="en-US" w:bidi="ar-SA"/>
      </w:rPr>
    </w:lvl>
    <w:lvl w:ilvl="3" w:tplc="45702814">
      <w:numFmt w:val="bullet"/>
      <w:lvlText w:val="•"/>
      <w:lvlJc w:val="left"/>
      <w:pPr>
        <w:ind w:left="2931" w:hanging="361"/>
      </w:pPr>
      <w:rPr>
        <w:rFonts w:hint="default"/>
        <w:lang w:val="en-US" w:eastAsia="en-US" w:bidi="ar-SA"/>
      </w:rPr>
    </w:lvl>
    <w:lvl w:ilvl="4" w:tplc="D4F0B4B4">
      <w:numFmt w:val="bullet"/>
      <w:lvlText w:val="•"/>
      <w:lvlJc w:val="left"/>
      <w:pPr>
        <w:ind w:left="3906" w:hanging="361"/>
      </w:pPr>
      <w:rPr>
        <w:rFonts w:hint="default"/>
        <w:lang w:val="en-US" w:eastAsia="en-US" w:bidi="ar-SA"/>
      </w:rPr>
    </w:lvl>
    <w:lvl w:ilvl="5" w:tplc="1632C204">
      <w:numFmt w:val="bullet"/>
      <w:lvlText w:val="•"/>
      <w:lvlJc w:val="left"/>
      <w:pPr>
        <w:ind w:left="4882" w:hanging="361"/>
      </w:pPr>
      <w:rPr>
        <w:rFonts w:hint="default"/>
        <w:lang w:val="en-US" w:eastAsia="en-US" w:bidi="ar-SA"/>
      </w:rPr>
    </w:lvl>
    <w:lvl w:ilvl="6" w:tplc="BB3A5884">
      <w:numFmt w:val="bullet"/>
      <w:lvlText w:val="•"/>
      <w:lvlJc w:val="left"/>
      <w:pPr>
        <w:ind w:left="5857" w:hanging="361"/>
      </w:pPr>
      <w:rPr>
        <w:rFonts w:hint="default"/>
        <w:lang w:val="en-US" w:eastAsia="en-US" w:bidi="ar-SA"/>
      </w:rPr>
    </w:lvl>
    <w:lvl w:ilvl="7" w:tplc="5B9CE4DC">
      <w:numFmt w:val="bullet"/>
      <w:lvlText w:val="•"/>
      <w:lvlJc w:val="left"/>
      <w:pPr>
        <w:ind w:left="6833" w:hanging="361"/>
      </w:pPr>
      <w:rPr>
        <w:rFonts w:hint="default"/>
        <w:lang w:val="en-US" w:eastAsia="en-US" w:bidi="ar-SA"/>
      </w:rPr>
    </w:lvl>
    <w:lvl w:ilvl="8" w:tplc="7D302B10">
      <w:numFmt w:val="bullet"/>
      <w:lvlText w:val="•"/>
      <w:lvlJc w:val="left"/>
      <w:pPr>
        <w:ind w:left="7808" w:hanging="361"/>
      </w:pPr>
      <w:rPr>
        <w:rFonts w:hint="default"/>
        <w:lang w:val="en-US" w:eastAsia="en-US" w:bidi="ar-SA"/>
      </w:rPr>
    </w:lvl>
  </w:abstractNum>
  <w:abstractNum w:abstractNumId="27" w15:restartNumberingAfterBreak="0">
    <w:nsid w:val="2F1D228F"/>
    <w:multiLevelType w:val="hybridMultilevel"/>
    <w:tmpl w:val="2716FFA8"/>
    <w:lvl w:ilvl="0" w:tplc="9AB47DB6">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3E3C03AC">
      <w:numFmt w:val="bullet"/>
      <w:lvlText w:val="•"/>
      <w:lvlJc w:val="left"/>
      <w:pPr>
        <w:ind w:left="2362" w:hanging="447"/>
      </w:pPr>
      <w:rPr>
        <w:rFonts w:hint="default"/>
        <w:lang w:val="en-US" w:eastAsia="en-US" w:bidi="ar-SA"/>
      </w:rPr>
    </w:lvl>
    <w:lvl w:ilvl="2" w:tplc="40AA2B50">
      <w:numFmt w:val="bullet"/>
      <w:lvlText w:val="•"/>
      <w:lvlJc w:val="left"/>
      <w:pPr>
        <w:ind w:left="3184" w:hanging="447"/>
      </w:pPr>
      <w:rPr>
        <w:rFonts w:hint="default"/>
        <w:lang w:val="en-US" w:eastAsia="en-US" w:bidi="ar-SA"/>
      </w:rPr>
    </w:lvl>
    <w:lvl w:ilvl="3" w:tplc="049AD0BE">
      <w:numFmt w:val="bullet"/>
      <w:lvlText w:val="•"/>
      <w:lvlJc w:val="left"/>
      <w:pPr>
        <w:ind w:left="4006" w:hanging="447"/>
      </w:pPr>
      <w:rPr>
        <w:rFonts w:hint="default"/>
        <w:lang w:val="en-US" w:eastAsia="en-US" w:bidi="ar-SA"/>
      </w:rPr>
    </w:lvl>
    <w:lvl w:ilvl="4" w:tplc="856E5768">
      <w:numFmt w:val="bullet"/>
      <w:lvlText w:val="•"/>
      <w:lvlJc w:val="left"/>
      <w:pPr>
        <w:ind w:left="4828" w:hanging="447"/>
      </w:pPr>
      <w:rPr>
        <w:rFonts w:hint="default"/>
        <w:lang w:val="en-US" w:eastAsia="en-US" w:bidi="ar-SA"/>
      </w:rPr>
    </w:lvl>
    <w:lvl w:ilvl="5" w:tplc="B93A9BE6">
      <w:numFmt w:val="bullet"/>
      <w:lvlText w:val="•"/>
      <w:lvlJc w:val="left"/>
      <w:pPr>
        <w:ind w:left="5650" w:hanging="447"/>
      </w:pPr>
      <w:rPr>
        <w:rFonts w:hint="default"/>
        <w:lang w:val="en-US" w:eastAsia="en-US" w:bidi="ar-SA"/>
      </w:rPr>
    </w:lvl>
    <w:lvl w:ilvl="6" w:tplc="52E0D4AA">
      <w:numFmt w:val="bullet"/>
      <w:lvlText w:val="•"/>
      <w:lvlJc w:val="left"/>
      <w:pPr>
        <w:ind w:left="6472" w:hanging="447"/>
      </w:pPr>
      <w:rPr>
        <w:rFonts w:hint="default"/>
        <w:lang w:val="en-US" w:eastAsia="en-US" w:bidi="ar-SA"/>
      </w:rPr>
    </w:lvl>
    <w:lvl w:ilvl="7" w:tplc="0B7A96E6">
      <w:numFmt w:val="bullet"/>
      <w:lvlText w:val="•"/>
      <w:lvlJc w:val="left"/>
      <w:pPr>
        <w:ind w:left="7294" w:hanging="447"/>
      </w:pPr>
      <w:rPr>
        <w:rFonts w:hint="default"/>
        <w:lang w:val="en-US" w:eastAsia="en-US" w:bidi="ar-SA"/>
      </w:rPr>
    </w:lvl>
    <w:lvl w:ilvl="8" w:tplc="6EF4ECEE">
      <w:numFmt w:val="bullet"/>
      <w:lvlText w:val="•"/>
      <w:lvlJc w:val="left"/>
      <w:pPr>
        <w:ind w:left="8116" w:hanging="447"/>
      </w:pPr>
      <w:rPr>
        <w:rFonts w:hint="default"/>
        <w:lang w:val="en-US" w:eastAsia="en-US" w:bidi="ar-SA"/>
      </w:rPr>
    </w:lvl>
  </w:abstractNum>
  <w:abstractNum w:abstractNumId="28" w15:restartNumberingAfterBreak="0">
    <w:nsid w:val="35D31D90"/>
    <w:multiLevelType w:val="hybridMultilevel"/>
    <w:tmpl w:val="903AA06C"/>
    <w:lvl w:ilvl="0" w:tplc="CAEA177A">
      <w:start w:val="1"/>
      <w:numFmt w:val="decimal"/>
      <w:lvlText w:val="%1."/>
      <w:lvlJc w:val="left"/>
      <w:pPr>
        <w:ind w:left="1382" w:hanging="288"/>
        <w:jc w:val="left"/>
      </w:pPr>
      <w:rPr>
        <w:rFonts w:ascii="Times New Roman" w:eastAsia="Times New Roman" w:hAnsi="Times New Roman" w:cs="Times New Roman" w:hint="default"/>
        <w:w w:val="100"/>
        <w:sz w:val="23"/>
        <w:szCs w:val="23"/>
        <w:lang w:val="en-US" w:eastAsia="en-US" w:bidi="ar-SA"/>
      </w:rPr>
    </w:lvl>
    <w:lvl w:ilvl="1" w:tplc="29446CDC">
      <w:numFmt w:val="bullet"/>
      <w:lvlText w:val="•"/>
      <w:lvlJc w:val="left"/>
      <w:pPr>
        <w:ind w:left="2218" w:hanging="288"/>
      </w:pPr>
      <w:rPr>
        <w:rFonts w:hint="default"/>
        <w:lang w:val="en-US" w:eastAsia="en-US" w:bidi="ar-SA"/>
      </w:rPr>
    </w:lvl>
    <w:lvl w:ilvl="2" w:tplc="95E889CE">
      <w:numFmt w:val="bullet"/>
      <w:lvlText w:val="•"/>
      <w:lvlJc w:val="left"/>
      <w:pPr>
        <w:ind w:left="3056" w:hanging="288"/>
      </w:pPr>
      <w:rPr>
        <w:rFonts w:hint="default"/>
        <w:lang w:val="en-US" w:eastAsia="en-US" w:bidi="ar-SA"/>
      </w:rPr>
    </w:lvl>
    <w:lvl w:ilvl="3" w:tplc="40985712">
      <w:numFmt w:val="bullet"/>
      <w:lvlText w:val="•"/>
      <w:lvlJc w:val="left"/>
      <w:pPr>
        <w:ind w:left="3894" w:hanging="288"/>
      </w:pPr>
      <w:rPr>
        <w:rFonts w:hint="default"/>
        <w:lang w:val="en-US" w:eastAsia="en-US" w:bidi="ar-SA"/>
      </w:rPr>
    </w:lvl>
    <w:lvl w:ilvl="4" w:tplc="E9AC0FD4">
      <w:numFmt w:val="bullet"/>
      <w:lvlText w:val="•"/>
      <w:lvlJc w:val="left"/>
      <w:pPr>
        <w:ind w:left="4732" w:hanging="288"/>
      </w:pPr>
      <w:rPr>
        <w:rFonts w:hint="default"/>
        <w:lang w:val="en-US" w:eastAsia="en-US" w:bidi="ar-SA"/>
      </w:rPr>
    </w:lvl>
    <w:lvl w:ilvl="5" w:tplc="81FC41C2">
      <w:numFmt w:val="bullet"/>
      <w:lvlText w:val="•"/>
      <w:lvlJc w:val="left"/>
      <w:pPr>
        <w:ind w:left="5570" w:hanging="288"/>
      </w:pPr>
      <w:rPr>
        <w:rFonts w:hint="default"/>
        <w:lang w:val="en-US" w:eastAsia="en-US" w:bidi="ar-SA"/>
      </w:rPr>
    </w:lvl>
    <w:lvl w:ilvl="6" w:tplc="4542732A">
      <w:numFmt w:val="bullet"/>
      <w:lvlText w:val="•"/>
      <w:lvlJc w:val="left"/>
      <w:pPr>
        <w:ind w:left="6408" w:hanging="288"/>
      </w:pPr>
      <w:rPr>
        <w:rFonts w:hint="default"/>
        <w:lang w:val="en-US" w:eastAsia="en-US" w:bidi="ar-SA"/>
      </w:rPr>
    </w:lvl>
    <w:lvl w:ilvl="7" w:tplc="8018ACD0">
      <w:numFmt w:val="bullet"/>
      <w:lvlText w:val="•"/>
      <w:lvlJc w:val="left"/>
      <w:pPr>
        <w:ind w:left="7246" w:hanging="288"/>
      </w:pPr>
      <w:rPr>
        <w:rFonts w:hint="default"/>
        <w:lang w:val="en-US" w:eastAsia="en-US" w:bidi="ar-SA"/>
      </w:rPr>
    </w:lvl>
    <w:lvl w:ilvl="8" w:tplc="2A36CE54">
      <w:numFmt w:val="bullet"/>
      <w:lvlText w:val="•"/>
      <w:lvlJc w:val="left"/>
      <w:pPr>
        <w:ind w:left="8084" w:hanging="288"/>
      </w:pPr>
      <w:rPr>
        <w:rFonts w:hint="default"/>
        <w:lang w:val="en-US" w:eastAsia="en-US" w:bidi="ar-SA"/>
      </w:rPr>
    </w:lvl>
  </w:abstractNum>
  <w:abstractNum w:abstractNumId="29" w15:restartNumberingAfterBreak="0">
    <w:nsid w:val="377D644A"/>
    <w:multiLevelType w:val="hybridMultilevel"/>
    <w:tmpl w:val="73064C5E"/>
    <w:lvl w:ilvl="0" w:tplc="1E78239A">
      <w:start w:val="1"/>
      <w:numFmt w:val="decimal"/>
      <w:lvlText w:val="%1."/>
      <w:lvlJc w:val="left"/>
      <w:pPr>
        <w:ind w:left="450" w:hanging="351"/>
        <w:jc w:val="left"/>
      </w:pPr>
      <w:rPr>
        <w:rFonts w:ascii="Times New Roman" w:eastAsia="Times New Roman" w:hAnsi="Times New Roman" w:cs="Times New Roman" w:hint="default"/>
        <w:b/>
        <w:bCs/>
        <w:w w:val="100"/>
        <w:sz w:val="22"/>
        <w:szCs w:val="22"/>
        <w:lang w:val="en-US" w:eastAsia="en-US" w:bidi="ar-SA"/>
      </w:rPr>
    </w:lvl>
    <w:lvl w:ilvl="1" w:tplc="0F6E5E66">
      <w:start w:val="1"/>
      <w:numFmt w:val="decimal"/>
      <w:lvlText w:val="%2."/>
      <w:lvlJc w:val="left"/>
      <w:pPr>
        <w:ind w:left="1541" w:hanging="447"/>
        <w:jc w:val="left"/>
      </w:pPr>
      <w:rPr>
        <w:rFonts w:ascii="Times New Roman" w:eastAsia="Times New Roman" w:hAnsi="Times New Roman" w:cs="Times New Roman" w:hint="default"/>
        <w:w w:val="100"/>
        <w:sz w:val="23"/>
        <w:szCs w:val="23"/>
        <w:lang w:val="en-US" w:eastAsia="en-US" w:bidi="ar-SA"/>
      </w:rPr>
    </w:lvl>
    <w:lvl w:ilvl="2" w:tplc="DFE2A422">
      <w:numFmt w:val="bullet"/>
      <w:lvlText w:val="•"/>
      <w:lvlJc w:val="left"/>
      <w:pPr>
        <w:ind w:left="2453" w:hanging="447"/>
      </w:pPr>
      <w:rPr>
        <w:rFonts w:hint="default"/>
        <w:lang w:val="en-US" w:eastAsia="en-US" w:bidi="ar-SA"/>
      </w:rPr>
    </w:lvl>
    <w:lvl w:ilvl="3" w:tplc="2668AB80">
      <w:numFmt w:val="bullet"/>
      <w:lvlText w:val="•"/>
      <w:lvlJc w:val="left"/>
      <w:pPr>
        <w:ind w:left="3366" w:hanging="447"/>
      </w:pPr>
      <w:rPr>
        <w:rFonts w:hint="default"/>
        <w:lang w:val="en-US" w:eastAsia="en-US" w:bidi="ar-SA"/>
      </w:rPr>
    </w:lvl>
    <w:lvl w:ilvl="4" w:tplc="D1064C8A">
      <w:numFmt w:val="bullet"/>
      <w:lvlText w:val="•"/>
      <w:lvlJc w:val="left"/>
      <w:pPr>
        <w:ind w:left="4280" w:hanging="447"/>
      </w:pPr>
      <w:rPr>
        <w:rFonts w:hint="default"/>
        <w:lang w:val="en-US" w:eastAsia="en-US" w:bidi="ar-SA"/>
      </w:rPr>
    </w:lvl>
    <w:lvl w:ilvl="5" w:tplc="B8B6AA6A">
      <w:numFmt w:val="bullet"/>
      <w:lvlText w:val="•"/>
      <w:lvlJc w:val="left"/>
      <w:pPr>
        <w:ind w:left="5193" w:hanging="447"/>
      </w:pPr>
      <w:rPr>
        <w:rFonts w:hint="default"/>
        <w:lang w:val="en-US" w:eastAsia="en-US" w:bidi="ar-SA"/>
      </w:rPr>
    </w:lvl>
    <w:lvl w:ilvl="6" w:tplc="4A2022DA">
      <w:numFmt w:val="bullet"/>
      <w:lvlText w:val="•"/>
      <w:lvlJc w:val="left"/>
      <w:pPr>
        <w:ind w:left="6106" w:hanging="447"/>
      </w:pPr>
      <w:rPr>
        <w:rFonts w:hint="default"/>
        <w:lang w:val="en-US" w:eastAsia="en-US" w:bidi="ar-SA"/>
      </w:rPr>
    </w:lvl>
    <w:lvl w:ilvl="7" w:tplc="8E944C1E">
      <w:numFmt w:val="bullet"/>
      <w:lvlText w:val="•"/>
      <w:lvlJc w:val="left"/>
      <w:pPr>
        <w:ind w:left="7020" w:hanging="447"/>
      </w:pPr>
      <w:rPr>
        <w:rFonts w:hint="default"/>
        <w:lang w:val="en-US" w:eastAsia="en-US" w:bidi="ar-SA"/>
      </w:rPr>
    </w:lvl>
    <w:lvl w:ilvl="8" w:tplc="A968A1AE">
      <w:numFmt w:val="bullet"/>
      <w:lvlText w:val="•"/>
      <w:lvlJc w:val="left"/>
      <w:pPr>
        <w:ind w:left="7933" w:hanging="447"/>
      </w:pPr>
      <w:rPr>
        <w:rFonts w:hint="default"/>
        <w:lang w:val="en-US" w:eastAsia="en-US" w:bidi="ar-SA"/>
      </w:rPr>
    </w:lvl>
  </w:abstractNum>
  <w:abstractNum w:abstractNumId="30" w15:restartNumberingAfterBreak="0">
    <w:nsid w:val="385B4807"/>
    <w:multiLevelType w:val="hybridMultilevel"/>
    <w:tmpl w:val="DCE857F0"/>
    <w:lvl w:ilvl="0" w:tplc="1A66380C">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9864C3A8">
      <w:start w:val="1"/>
      <w:numFmt w:val="decimal"/>
      <w:lvlText w:val="%2."/>
      <w:lvlJc w:val="left"/>
      <w:pPr>
        <w:ind w:left="1541" w:hanging="447"/>
        <w:jc w:val="left"/>
      </w:pPr>
      <w:rPr>
        <w:rFonts w:ascii="Times New Roman" w:eastAsia="Times New Roman" w:hAnsi="Times New Roman" w:cs="Times New Roman" w:hint="default"/>
        <w:w w:val="100"/>
        <w:sz w:val="22"/>
        <w:szCs w:val="22"/>
        <w:lang w:val="en-US" w:eastAsia="en-US" w:bidi="ar-SA"/>
      </w:rPr>
    </w:lvl>
    <w:lvl w:ilvl="2" w:tplc="A4D28EBE">
      <w:numFmt w:val="bullet"/>
      <w:lvlText w:val="•"/>
      <w:lvlJc w:val="left"/>
      <w:pPr>
        <w:ind w:left="2453" w:hanging="447"/>
      </w:pPr>
      <w:rPr>
        <w:rFonts w:hint="default"/>
        <w:lang w:val="en-US" w:eastAsia="en-US" w:bidi="ar-SA"/>
      </w:rPr>
    </w:lvl>
    <w:lvl w:ilvl="3" w:tplc="A16C5620">
      <w:numFmt w:val="bullet"/>
      <w:lvlText w:val="•"/>
      <w:lvlJc w:val="left"/>
      <w:pPr>
        <w:ind w:left="3366" w:hanging="447"/>
      </w:pPr>
      <w:rPr>
        <w:rFonts w:hint="default"/>
        <w:lang w:val="en-US" w:eastAsia="en-US" w:bidi="ar-SA"/>
      </w:rPr>
    </w:lvl>
    <w:lvl w:ilvl="4" w:tplc="5A888F2E">
      <w:numFmt w:val="bullet"/>
      <w:lvlText w:val="•"/>
      <w:lvlJc w:val="left"/>
      <w:pPr>
        <w:ind w:left="4280" w:hanging="447"/>
      </w:pPr>
      <w:rPr>
        <w:rFonts w:hint="default"/>
        <w:lang w:val="en-US" w:eastAsia="en-US" w:bidi="ar-SA"/>
      </w:rPr>
    </w:lvl>
    <w:lvl w:ilvl="5" w:tplc="667631AC">
      <w:numFmt w:val="bullet"/>
      <w:lvlText w:val="•"/>
      <w:lvlJc w:val="left"/>
      <w:pPr>
        <w:ind w:left="5193" w:hanging="447"/>
      </w:pPr>
      <w:rPr>
        <w:rFonts w:hint="default"/>
        <w:lang w:val="en-US" w:eastAsia="en-US" w:bidi="ar-SA"/>
      </w:rPr>
    </w:lvl>
    <w:lvl w:ilvl="6" w:tplc="1CB470F2">
      <w:numFmt w:val="bullet"/>
      <w:lvlText w:val="•"/>
      <w:lvlJc w:val="left"/>
      <w:pPr>
        <w:ind w:left="6106" w:hanging="447"/>
      </w:pPr>
      <w:rPr>
        <w:rFonts w:hint="default"/>
        <w:lang w:val="en-US" w:eastAsia="en-US" w:bidi="ar-SA"/>
      </w:rPr>
    </w:lvl>
    <w:lvl w:ilvl="7" w:tplc="64C8C2A2">
      <w:numFmt w:val="bullet"/>
      <w:lvlText w:val="•"/>
      <w:lvlJc w:val="left"/>
      <w:pPr>
        <w:ind w:left="7020" w:hanging="447"/>
      </w:pPr>
      <w:rPr>
        <w:rFonts w:hint="default"/>
        <w:lang w:val="en-US" w:eastAsia="en-US" w:bidi="ar-SA"/>
      </w:rPr>
    </w:lvl>
    <w:lvl w:ilvl="8" w:tplc="6930E716">
      <w:numFmt w:val="bullet"/>
      <w:lvlText w:val="•"/>
      <w:lvlJc w:val="left"/>
      <w:pPr>
        <w:ind w:left="7933" w:hanging="447"/>
      </w:pPr>
      <w:rPr>
        <w:rFonts w:hint="default"/>
        <w:lang w:val="en-US" w:eastAsia="en-US" w:bidi="ar-SA"/>
      </w:rPr>
    </w:lvl>
  </w:abstractNum>
  <w:abstractNum w:abstractNumId="31" w15:restartNumberingAfterBreak="0">
    <w:nsid w:val="3A3824D8"/>
    <w:multiLevelType w:val="hybridMultilevel"/>
    <w:tmpl w:val="7152F1DC"/>
    <w:lvl w:ilvl="0" w:tplc="03D8C55C">
      <w:start w:val="1"/>
      <w:numFmt w:val="decimal"/>
      <w:lvlText w:val="%1."/>
      <w:lvlJc w:val="left"/>
      <w:pPr>
        <w:ind w:left="1319" w:hanging="226"/>
        <w:jc w:val="left"/>
      </w:pPr>
      <w:rPr>
        <w:rFonts w:ascii="Times New Roman" w:eastAsia="Times New Roman" w:hAnsi="Times New Roman" w:cs="Times New Roman" w:hint="default"/>
        <w:w w:val="100"/>
        <w:sz w:val="22"/>
        <w:szCs w:val="22"/>
        <w:lang w:val="en-US" w:eastAsia="en-US" w:bidi="ar-SA"/>
      </w:rPr>
    </w:lvl>
    <w:lvl w:ilvl="1" w:tplc="F2C2B092">
      <w:numFmt w:val="bullet"/>
      <w:lvlText w:val="•"/>
      <w:lvlJc w:val="left"/>
      <w:pPr>
        <w:ind w:left="2164" w:hanging="226"/>
      </w:pPr>
      <w:rPr>
        <w:rFonts w:hint="default"/>
        <w:lang w:val="en-US" w:eastAsia="en-US" w:bidi="ar-SA"/>
      </w:rPr>
    </w:lvl>
    <w:lvl w:ilvl="2" w:tplc="80385E96">
      <w:numFmt w:val="bullet"/>
      <w:lvlText w:val="•"/>
      <w:lvlJc w:val="left"/>
      <w:pPr>
        <w:ind w:left="3008" w:hanging="226"/>
      </w:pPr>
      <w:rPr>
        <w:rFonts w:hint="default"/>
        <w:lang w:val="en-US" w:eastAsia="en-US" w:bidi="ar-SA"/>
      </w:rPr>
    </w:lvl>
    <w:lvl w:ilvl="3" w:tplc="04FA25C6">
      <w:numFmt w:val="bullet"/>
      <w:lvlText w:val="•"/>
      <w:lvlJc w:val="left"/>
      <w:pPr>
        <w:ind w:left="3852" w:hanging="226"/>
      </w:pPr>
      <w:rPr>
        <w:rFonts w:hint="default"/>
        <w:lang w:val="en-US" w:eastAsia="en-US" w:bidi="ar-SA"/>
      </w:rPr>
    </w:lvl>
    <w:lvl w:ilvl="4" w:tplc="A13C1B30">
      <w:numFmt w:val="bullet"/>
      <w:lvlText w:val="•"/>
      <w:lvlJc w:val="left"/>
      <w:pPr>
        <w:ind w:left="4696" w:hanging="226"/>
      </w:pPr>
      <w:rPr>
        <w:rFonts w:hint="default"/>
        <w:lang w:val="en-US" w:eastAsia="en-US" w:bidi="ar-SA"/>
      </w:rPr>
    </w:lvl>
    <w:lvl w:ilvl="5" w:tplc="64744584">
      <w:numFmt w:val="bullet"/>
      <w:lvlText w:val="•"/>
      <w:lvlJc w:val="left"/>
      <w:pPr>
        <w:ind w:left="5540" w:hanging="226"/>
      </w:pPr>
      <w:rPr>
        <w:rFonts w:hint="default"/>
        <w:lang w:val="en-US" w:eastAsia="en-US" w:bidi="ar-SA"/>
      </w:rPr>
    </w:lvl>
    <w:lvl w:ilvl="6" w:tplc="2676E3E4">
      <w:numFmt w:val="bullet"/>
      <w:lvlText w:val="•"/>
      <w:lvlJc w:val="left"/>
      <w:pPr>
        <w:ind w:left="6384" w:hanging="226"/>
      </w:pPr>
      <w:rPr>
        <w:rFonts w:hint="default"/>
        <w:lang w:val="en-US" w:eastAsia="en-US" w:bidi="ar-SA"/>
      </w:rPr>
    </w:lvl>
    <w:lvl w:ilvl="7" w:tplc="4F3E800A">
      <w:numFmt w:val="bullet"/>
      <w:lvlText w:val="•"/>
      <w:lvlJc w:val="left"/>
      <w:pPr>
        <w:ind w:left="7228" w:hanging="226"/>
      </w:pPr>
      <w:rPr>
        <w:rFonts w:hint="default"/>
        <w:lang w:val="en-US" w:eastAsia="en-US" w:bidi="ar-SA"/>
      </w:rPr>
    </w:lvl>
    <w:lvl w:ilvl="8" w:tplc="9EB4F88C">
      <w:numFmt w:val="bullet"/>
      <w:lvlText w:val="•"/>
      <w:lvlJc w:val="left"/>
      <w:pPr>
        <w:ind w:left="8072" w:hanging="226"/>
      </w:pPr>
      <w:rPr>
        <w:rFonts w:hint="default"/>
        <w:lang w:val="en-US" w:eastAsia="en-US" w:bidi="ar-SA"/>
      </w:rPr>
    </w:lvl>
  </w:abstractNum>
  <w:abstractNum w:abstractNumId="32" w15:restartNumberingAfterBreak="0">
    <w:nsid w:val="3EE75A7F"/>
    <w:multiLevelType w:val="hybridMultilevel"/>
    <w:tmpl w:val="E300202C"/>
    <w:lvl w:ilvl="0" w:tplc="B1FED874">
      <w:start w:val="1"/>
      <w:numFmt w:val="decimal"/>
      <w:lvlText w:val="%1."/>
      <w:lvlJc w:val="left"/>
      <w:pPr>
        <w:ind w:left="1094" w:hanging="288"/>
        <w:jc w:val="left"/>
      </w:pPr>
      <w:rPr>
        <w:rFonts w:ascii="Times New Roman" w:eastAsia="Times New Roman" w:hAnsi="Times New Roman" w:cs="Times New Roman" w:hint="default"/>
        <w:w w:val="100"/>
        <w:sz w:val="22"/>
        <w:szCs w:val="22"/>
        <w:lang w:val="en-US" w:eastAsia="en-US" w:bidi="ar-SA"/>
      </w:rPr>
    </w:lvl>
    <w:lvl w:ilvl="1" w:tplc="6CE06F22">
      <w:numFmt w:val="bullet"/>
      <w:lvlText w:val="•"/>
      <w:lvlJc w:val="left"/>
      <w:pPr>
        <w:ind w:left="1966" w:hanging="288"/>
      </w:pPr>
      <w:rPr>
        <w:rFonts w:hint="default"/>
        <w:lang w:val="en-US" w:eastAsia="en-US" w:bidi="ar-SA"/>
      </w:rPr>
    </w:lvl>
    <w:lvl w:ilvl="2" w:tplc="0652F144">
      <w:numFmt w:val="bullet"/>
      <w:lvlText w:val="•"/>
      <w:lvlJc w:val="left"/>
      <w:pPr>
        <w:ind w:left="2832" w:hanging="288"/>
      </w:pPr>
      <w:rPr>
        <w:rFonts w:hint="default"/>
        <w:lang w:val="en-US" w:eastAsia="en-US" w:bidi="ar-SA"/>
      </w:rPr>
    </w:lvl>
    <w:lvl w:ilvl="3" w:tplc="4BC42C90">
      <w:numFmt w:val="bullet"/>
      <w:lvlText w:val="•"/>
      <w:lvlJc w:val="left"/>
      <w:pPr>
        <w:ind w:left="3698" w:hanging="288"/>
      </w:pPr>
      <w:rPr>
        <w:rFonts w:hint="default"/>
        <w:lang w:val="en-US" w:eastAsia="en-US" w:bidi="ar-SA"/>
      </w:rPr>
    </w:lvl>
    <w:lvl w:ilvl="4" w:tplc="087E1772">
      <w:numFmt w:val="bullet"/>
      <w:lvlText w:val="•"/>
      <w:lvlJc w:val="left"/>
      <w:pPr>
        <w:ind w:left="4564" w:hanging="288"/>
      </w:pPr>
      <w:rPr>
        <w:rFonts w:hint="default"/>
        <w:lang w:val="en-US" w:eastAsia="en-US" w:bidi="ar-SA"/>
      </w:rPr>
    </w:lvl>
    <w:lvl w:ilvl="5" w:tplc="F266BBD8">
      <w:numFmt w:val="bullet"/>
      <w:lvlText w:val="•"/>
      <w:lvlJc w:val="left"/>
      <w:pPr>
        <w:ind w:left="5430" w:hanging="288"/>
      </w:pPr>
      <w:rPr>
        <w:rFonts w:hint="default"/>
        <w:lang w:val="en-US" w:eastAsia="en-US" w:bidi="ar-SA"/>
      </w:rPr>
    </w:lvl>
    <w:lvl w:ilvl="6" w:tplc="E62845E2">
      <w:numFmt w:val="bullet"/>
      <w:lvlText w:val="•"/>
      <w:lvlJc w:val="left"/>
      <w:pPr>
        <w:ind w:left="6296" w:hanging="288"/>
      </w:pPr>
      <w:rPr>
        <w:rFonts w:hint="default"/>
        <w:lang w:val="en-US" w:eastAsia="en-US" w:bidi="ar-SA"/>
      </w:rPr>
    </w:lvl>
    <w:lvl w:ilvl="7" w:tplc="77B289FE">
      <w:numFmt w:val="bullet"/>
      <w:lvlText w:val="•"/>
      <w:lvlJc w:val="left"/>
      <w:pPr>
        <w:ind w:left="7162" w:hanging="288"/>
      </w:pPr>
      <w:rPr>
        <w:rFonts w:hint="default"/>
        <w:lang w:val="en-US" w:eastAsia="en-US" w:bidi="ar-SA"/>
      </w:rPr>
    </w:lvl>
    <w:lvl w:ilvl="8" w:tplc="4FEEDEEE">
      <w:numFmt w:val="bullet"/>
      <w:lvlText w:val="•"/>
      <w:lvlJc w:val="left"/>
      <w:pPr>
        <w:ind w:left="8028" w:hanging="288"/>
      </w:pPr>
      <w:rPr>
        <w:rFonts w:hint="default"/>
        <w:lang w:val="en-US" w:eastAsia="en-US" w:bidi="ar-SA"/>
      </w:rPr>
    </w:lvl>
  </w:abstractNum>
  <w:abstractNum w:abstractNumId="33" w15:restartNumberingAfterBreak="0">
    <w:nsid w:val="3F851802"/>
    <w:multiLevelType w:val="hybridMultilevel"/>
    <w:tmpl w:val="76EA88AA"/>
    <w:lvl w:ilvl="0" w:tplc="7F12798C">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7D849466">
      <w:numFmt w:val="bullet"/>
      <w:lvlText w:val="•"/>
      <w:lvlJc w:val="left"/>
      <w:pPr>
        <w:ind w:left="2362" w:hanging="447"/>
      </w:pPr>
      <w:rPr>
        <w:rFonts w:hint="default"/>
        <w:lang w:val="en-US" w:eastAsia="en-US" w:bidi="ar-SA"/>
      </w:rPr>
    </w:lvl>
    <w:lvl w:ilvl="2" w:tplc="A226FF34">
      <w:numFmt w:val="bullet"/>
      <w:lvlText w:val="•"/>
      <w:lvlJc w:val="left"/>
      <w:pPr>
        <w:ind w:left="3184" w:hanging="447"/>
      </w:pPr>
      <w:rPr>
        <w:rFonts w:hint="default"/>
        <w:lang w:val="en-US" w:eastAsia="en-US" w:bidi="ar-SA"/>
      </w:rPr>
    </w:lvl>
    <w:lvl w:ilvl="3" w:tplc="15ACCF2A">
      <w:numFmt w:val="bullet"/>
      <w:lvlText w:val="•"/>
      <w:lvlJc w:val="left"/>
      <w:pPr>
        <w:ind w:left="4006" w:hanging="447"/>
      </w:pPr>
      <w:rPr>
        <w:rFonts w:hint="default"/>
        <w:lang w:val="en-US" w:eastAsia="en-US" w:bidi="ar-SA"/>
      </w:rPr>
    </w:lvl>
    <w:lvl w:ilvl="4" w:tplc="FA8685BC">
      <w:numFmt w:val="bullet"/>
      <w:lvlText w:val="•"/>
      <w:lvlJc w:val="left"/>
      <w:pPr>
        <w:ind w:left="4828" w:hanging="447"/>
      </w:pPr>
      <w:rPr>
        <w:rFonts w:hint="default"/>
        <w:lang w:val="en-US" w:eastAsia="en-US" w:bidi="ar-SA"/>
      </w:rPr>
    </w:lvl>
    <w:lvl w:ilvl="5" w:tplc="107254F8">
      <w:numFmt w:val="bullet"/>
      <w:lvlText w:val="•"/>
      <w:lvlJc w:val="left"/>
      <w:pPr>
        <w:ind w:left="5650" w:hanging="447"/>
      </w:pPr>
      <w:rPr>
        <w:rFonts w:hint="default"/>
        <w:lang w:val="en-US" w:eastAsia="en-US" w:bidi="ar-SA"/>
      </w:rPr>
    </w:lvl>
    <w:lvl w:ilvl="6" w:tplc="07F6AEDC">
      <w:numFmt w:val="bullet"/>
      <w:lvlText w:val="•"/>
      <w:lvlJc w:val="left"/>
      <w:pPr>
        <w:ind w:left="6472" w:hanging="447"/>
      </w:pPr>
      <w:rPr>
        <w:rFonts w:hint="default"/>
        <w:lang w:val="en-US" w:eastAsia="en-US" w:bidi="ar-SA"/>
      </w:rPr>
    </w:lvl>
    <w:lvl w:ilvl="7" w:tplc="BB486CD0">
      <w:numFmt w:val="bullet"/>
      <w:lvlText w:val="•"/>
      <w:lvlJc w:val="left"/>
      <w:pPr>
        <w:ind w:left="7294" w:hanging="447"/>
      </w:pPr>
      <w:rPr>
        <w:rFonts w:hint="default"/>
        <w:lang w:val="en-US" w:eastAsia="en-US" w:bidi="ar-SA"/>
      </w:rPr>
    </w:lvl>
    <w:lvl w:ilvl="8" w:tplc="08D07836">
      <w:numFmt w:val="bullet"/>
      <w:lvlText w:val="•"/>
      <w:lvlJc w:val="left"/>
      <w:pPr>
        <w:ind w:left="8116" w:hanging="447"/>
      </w:pPr>
      <w:rPr>
        <w:rFonts w:hint="default"/>
        <w:lang w:val="en-US" w:eastAsia="en-US" w:bidi="ar-SA"/>
      </w:rPr>
    </w:lvl>
  </w:abstractNum>
  <w:abstractNum w:abstractNumId="34" w15:restartNumberingAfterBreak="0">
    <w:nsid w:val="43D20867"/>
    <w:multiLevelType w:val="hybridMultilevel"/>
    <w:tmpl w:val="FD6A6582"/>
    <w:lvl w:ilvl="0" w:tplc="AAFE4F70">
      <w:start w:val="7"/>
      <w:numFmt w:val="decimal"/>
      <w:lvlText w:val="%1."/>
      <w:lvlJc w:val="left"/>
      <w:pPr>
        <w:ind w:left="1094" w:hanging="216"/>
        <w:jc w:val="left"/>
      </w:pPr>
      <w:rPr>
        <w:rFonts w:ascii="Times New Roman" w:eastAsia="Times New Roman" w:hAnsi="Times New Roman" w:cs="Times New Roman" w:hint="default"/>
        <w:b/>
        <w:bCs/>
        <w:w w:val="100"/>
        <w:sz w:val="22"/>
        <w:szCs w:val="22"/>
        <w:lang w:val="en-US" w:eastAsia="en-US" w:bidi="ar-SA"/>
      </w:rPr>
    </w:lvl>
    <w:lvl w:ilvl="1" w:tplc="14204F1C">
      <w:numFmt w:val="bullet"/>
      <w:lvlText w:val="•"/>
      <w:lvlJc w:val="left"/>
      <w:pPr>
        <w:ind w:left="1966" w:hanging="216"/>
      </w:pPr>
      <w:rPr>
        <w:rFonts w:hint="default"/>
        <w:lang w:val="en-US" w:eastAsia="en-US" w:bidi="ar-SA"/>
      </w:rPr>
    </w:lvl>
    <w:lvl w:ilvl="2" w:tplc="588C4AA4">
      <w:numFmt w:val="bullet"/>
      <w:lvlText w:val="•"/>
      <w:lvlJc w:val="left"/>
      <w:pPr>
        <w:ind w:left="2832" w:hanging="216"/>
      </w:pPr>
      <w:rPr>
        <w:rFonts w:hint="default"/>
        <w:lang w:val="en-US" w:eastAsia="en-US" w:bidi="ar-SA"/>
      </w:rPr>
    </w:lvl>
    <w:lvl w:ilvl="3" w:tplc="01E646AE">
      <w:numFmt w:val="bullet"/>
      <w:lvlText w:val="•"/>
      <w:lvlJc w:val="left"/>
      <w:pPr>
        <w:ind w:left="3698" w:hanging="216"/>
      </w:pPr>
      <w:rPr>
        <w:rFonts w:hint="default"/>
        <w:lang w:val="en-US" w:eastAsia="en-US" w:bidi="ar-SA"/>
      </w:rPr>
    </w:lvl>
    <w:lvl w:ilvl="4" w:tplc="11B479D4">
      <w:numFmt w:val="bullet"/>
      <w:lvlText w:val="•"/>
      <w:lvlJc w:val="left"/>
      <w:pPr>
        <w:ind w:left="4564" w:hanging="216"/>
      </w:pPr>
      <w:rPr>
        <w:rFonts w:hint="default"/>
        <w:lang w:val="en-US" w:eastAsia="en-US" w:bidi="ar-SA"/>
      </w:rPr>
    </w:lvl>
    <w:lvl w:ilvl="5" w:tplc="3B742D14">
      <w:numFmt w:val="bullet"/>
      <w:lvlText w:val="•"/>
      <w:lvlJc w:val="left"/>
      <w:pPr>
        <w:ind w:left="5430" w:hanging="216"/>
      </w:pPr>
      <w:rPr>
        <w:rFonts w:hint="default"/>
        <w:lang w:val="en-US" w:eastAsia="en-US" w:bidi="ar-SA"/>
      </w:rPr>
    </w:lvl>
    <w:lvl w:ilvl="6" w:tplc="B8AC246E">
      <w:numFmt w:val="bullet"/>
      <w:lvlText w:val="•"/>
      <w:lvlJc w:val="left"/>
      <w:pPr>
        <w:ind w:left="6296" w:hanging="216"/>
      </w:pPr>
      <w:rPr>
        <w:rFonts w:hint="default"/>
        <w:lang w:val="en-US" w:eastAsia="en-US" w:bidi="ar-SA"/>
      </w:rPr>
    </w:lvl>
    <w:lvl w:ilvl="7" w:tplc="16C6F336">
      <w:numFmt w:val="bullet"/>
      <w:lvlText w:val="•"/>
      <w:lvlJc w:val="left"/>
      <w:pPr>
        <w:ind w:left="7162" w:hanging="216"/>
      </w:pPr>
      <w:rPr>
        <w:rFonts w:hint="default"/>
        <w:lang w:val="en-US" w:eastAsia="en-US" w:bidi="ar-SA"/>
      </w:rPr>
    </w:lvl>
    <w:lvl w:ilvl="8" w:tplc="EEC21654">
      <w:numFmt w:val="bullet"/>
      <w:lvlText w:val="•"/>
      <w:lvlJc w:val="left"/>
      <w:pPr>
        <w:ind w:left="8028" w:hanging="216"/>
      </w:pPr>
      <w:rPr>
        <w:rFonts w:hint="default"/>
        <w:lang w:val="en-US" w:eastAsia="en-US" w:bidi="ar-SA"/>
      </w:rPr>
    </w:lvl>
  </w:abstractNum>
  <w:abstractNum w:abstractNumId="35" w15:restartNumberingAfterBreak="0">
    <w:nsid w:val="451322F2"/>
    <w:multiLevelType w:val="hybridMultilevel"/>
    <w:tmpl w:val="BBECD008"/>
    <w:lvl w:ilvl="0" w:tplc="3A30A68E">
      <w:numFmt w:val="bullet"/>
      <w:lvlText w:val=""/>
      <w:lvlJc w:val="left"/>
      <w:pPr>
        <w:ind w:left="1094" w:hanging="447"/>
      </w:pPr>
      <w:rPr>
        <w:rFonts w:ascii="Symbol" w:eastAsia="Symbol" w:hAnsi="Symbol" w:cs="Symbol" w:hint="default"/>
        <w:w w:val="100"/>
        <w:sz w:val="22"/>
        <w:szCs w:val="22"/>
        <w:lang w:val="en-US" w:eastAsia="en-US" w:bidi="ar-SA"/>
      </w:rPr>
    </w:lvl>
    <w:lvl w:ilvl="1" w:tplc="2B4A3AC8">
      <w:numFmt w:val="bullet"/>
      <w:lvlText w:val="•"/>
      <w:lvlJc w:val="left"/>
      <w:pPr>
        <w:ind w:left="1966" w:hanging="447"/>
      </w:pPr>
      <w:rPr>
        <w:rFonts w:hint="default"/>
        <w:lang w:val="en-US" w:eastAsia="en-US" w:bidi="ar-SA"/>
      </w:rPr>
    </w:lvl>
    <w:lvl w:ilvl="2" w:tplc="9DA069F0">
      <w:numFmt w:val="bullet"/>
      <w:lvlText w:val="•"/>
      <w:lvlJc w:val="left"/>
      <w:pPr>
        <w:ind w:left="2832" w:hanging="447"/>
      </w:pPr>
      <w:rPr>
        <w:rFonts w:hint="default"/>
        <w:lang w:val="en-US" w:eastAsia="en-US" w:bidi="ar-SA"/>
      </w:rPr>
    </w:lvl>
    <w:lvl w:ilvl="3" w:tplc="8ABA8556">
      <w:numFmt w:val="bullet"/>
      <w:lvlText w:val="•"/>
      <w:lvlJc w:val="left"/>
      <w:pPr>
        <w:ind w:left="3698" w:hanging="447"/>
      </w:pPr>
      <w:rPr>
        <w:rFonts w:hint="default"/>
        <w:lang w:val="en-US" w:eastAsia="en-US" w:bidi="ar-SA"/>
      </w:rPr>
    </w:lvl>
    <w:lvl w:ilvl="4" w:tplc="C29A37BA">
      <w:numFmt w:val="bullet"/>
      <w:lvlText w:val="•"/>
      <w:lvlJc w:val="left"/>
      <w:pPr>
        <w:ind w:left="4564" w:hanging="447"/>
      </w:pPr>
      <w:rPr>
        <w:rFonts w:hint="default"/>
        <w:lang w:val="en-US" w:eastAsia="en-US" w:bidi="ar-SA"/>
      </w:rPr>
    </w:lvl>
    <w:lvl w:ilvl="5" w:tplc="627C9B98">
      <w:numFmt w:val="bullet"/>
      <w:lvlText w:val="•"/>
      <w:lvlJc w:val="left"/>
      <w:pPr>
        <w:ind w:left="5430" w:hanging="447"/>
      </w:pPr>
      <w:rPr>
        <w:rFonts w:hint="default"/>
        <w:lang w:val="en-US" w:eastAsia="en-US" w:bidi="ar-SA"/>
      </w:rPr>
    </w:lvl>
    <w:lvl w:ilvl="6" w:tplc="A3C89A3A">
      <w:numFmt w:val="bullet"/>
      <w:lvlText w:val="•"/>
      <w:lvlJc w:val="left"/>
      <w:pPr>
        <w:ind w:left="6296" w:hanging="447"/>
      </w:pPr>
      <w:rPr>
        <w:rFonts w:hint="default"/>
        <w:lang w:val="en-US" w:eastAsia="en-US" w:bidi="ar-SA"/>
      </w:rPr>
    </w:lvl>
    <w:lvl w:ilvl="7" w:tplc="28F4647E">
      <w:numFmt w:val="bullet"/>
      <w:lvlText w:val="•"/>
      <w:lvlJc w:val="left"/>
      <w:pPr>
        <w:ind w:left="7162" w:hanging="447"/>
      </w:pPr>
      <w:rPr>
        <w:rFonts w:hint="default"/>
        <w:lang w:val="en-US" w:eastAsia="en-US" w:bidi="ar-SA"/>
      </w:rPr>
    </w:lvl>
    <w:lvl w:ilvl="8" w:tplc="C2E44CCE">
      <w:numFmt w:val="bullet"/>
      <w:lvlText w:val="•"/>
      <w:lvlJc w:val="left"/>
      <w:pPr>
        <w:ind w:left="8028" w:hanging="447"/>
      </w:pPr>
      <w:rPr>
        <w:rFonts w:hint="default"/>
        <w:lang w:val="en-US" w:eastAsia="en-US" w:bidi="ar-SA"/>
      </w:rPr>
    </w:lvl>
  </w:abstractNum>
  <w:abstractNum w:abstractNumId="36" w15:restartNumberingAfterBreak="0">
    <w:nsid w:val="482F7DE8"/>
    <w:multiLevelType w:val="hybridMultilevel"/>
    <w:tmpl w:val="FC9C8740"/>
    <w:lvl w:ilvl="0" w:tplc="43D0126A">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F17CDCCE">
      <w:numFmt w:val="bullet"/>
      <w:lvlText w:val="•"/>
      <w:lvlJc w:val="left"/>
      <w:pPr>
        <w:ind w:left="1714" w:hanging="361"/>
      </w:pPr>
      <w:rPr>
        <w:rFonts w:hint="default"/>
        <w:lang w:val="en-US" w:eastAsia="en-US" w:bidi="ar-SA"/>
      </w:rPr>
    </w:lvl>
    <w:lvl w:ilvl="2" w:tplc="5F4A1A02">
      <w:numFmt w:val="bullet"/>
      <w:lvlText w:val="•"/>
      <w:lvlJc w:val="left"/>
      <w:pPr>
        <w:ind w:left="2608" w:hanging="361"/>
      </w:pPr>
      <w:rPr>
        <w:rFonts w:hint="default"/>
        <w:lang w:val="en-US" w:eastAsia="en-US" w:bidi="ar-SA"/>
      </w:rPr>
    </w:lvl>
    <w:lvl w:ilvl="3" w:tplc="FCB078C0">
      <w:numFmt w:val="bullet"/>
      <w:lvlText w:val="•"/>
      <w:lvlJc w:val="left"/>
      <w:pPr>
        <w:ind w:left="3502" w:hanging="361"/>
      </w:pPr>
      <w:rPr>
        <w:rFonts w:hint="default"/>
        <w:lang w:val="en-US" w:eastAsia="en-US" w:bidi="ar-SA"/>
      </w:rPr>
    </w:lvl>
    <w:lvl w:ilvl="4" w:tplc="02026806">
      <w:numFmt w:val="bullet"/>
      <w:lvlText w:val="•"/>
      <w:lvlJc w:val="left"/>
      <w:pPr>
        <w:ind w:left="4396" w:hanging="361"/>
      </w:pPr>
      <w:rPr>
        <w:rFonts w:hint="default"/>
        <w:lang w:val="en-US" w:eastAsia="en-US" w:bidi="ar-SA"/>
      </w:rPr>
    </w:lvl>
    <w:lvl w:ilvl="5" w:tplc="260AA896">
      <w:numFmt w:val="bullet"/>
      <w:lvlText w:val="•"/>
      <w:lvlJc w:val="left"/>
      <w:pPr>
        <w:ind w:left="5290" w:hanging="361"/>
      </w:pPr>
      <w:rPr>
        <w:rFonts w:hint="default"/>
        <w:lang w:val="en-US" w:eastAsia="en-US" w:bidi="ar-SA"/>
      </w:rPr>
    </w:lvl>
    <w:lvl w:ilvl="6" w:tplc="3558DE9E">
      <w:numFmt w:val="bullet"/>
      <w:lvlText w:val="•"/>
      <w:lvlJc w:val="left"/>
      <w:pPr>
        <w:ind w:left="6184" w:hanging="361"/>
      </w:pPr>
      <w:rPr>
        <w:rFonts w:hint="default"/>
        <w:lang w:val="en-US" w:eastAsia="en-US" w:bidi="ar-SA"/>
      </w:rPr>
    </w:lvl>
    <w:lvl w:ilvl="7" w:tplc="D4E27570">
      <w:numFmt w:val="bullet"/>
      <w:lvlText w:val="•"/>
      <w:lvlJc w:val="left"/>
      <w:pPr>
        <w:ind w:left="7078" w:hanging="361"/>
      </w:pPr>
      <w:rPr>
        <w:rFonts w:hint="default"/>
        <w:lang w:val="en-US" w:eastAsia="en-US" w:bidi="ar-SA"/>
      </w:rPr>
    </w:lvl>
    <w:lvl w:ilvl="8" w:tplc="B0A66532">
      <w:numFmt w:val="bullet"/>
      <w:lvlText w:val="•"/>
      <w:lvlJc w:val="left"/>
      <w:pPr>
        <w:ind w:left="7972" w:hanging="361"/>
      </w:pPr>
      <w:rPr>
        <w:rFonts w:hint="default"/>
        <w:lang w:val="en-US" w:eastAsia="en-US" w:bidi="ar-SA"/>
      </w:rPr>
    </w:lvl>
  </w:abstractNum>
  <w:abstractNum w:abstractNumId="37" w15:restartNumberingAfterBreak="0">
    <w:nsid w:val="4BF2454C"/>
    <w:multiLevelType w:val="hybridMultilevel"/>
    <w:tmpl w:val="47C477B8"/>
    <w:lvl w:ilvl="0" w:tplc="1B6EAAE2">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C00558D"/>
    <w:multiLevelType w:val="hybridMultilevel"/>
    <w:tmpl w:val="AE7C6F1A"/>
    <w:lvl w:ilvl="0" w:tplc="BACA5966">
      <w:start w:val="1"/>
      <w:numFmt w:val="decimal"/>
      <w:lvlText w:val="%1."/>
      <w:lvlJc w:val="left"/>
      <w:pPr>
        <w:ind w:left="1094" w:hanging="245"/>
        <w:jc w:val="left"/>
      </w:pPr>
      <w:rPr>
        <w:rFonts w:ascii="Times New Roman" w:eastAsia="Times New Roman" w:hAnsi="Times New Roman" w:cs="Times New Roman" w:hint="default"/>
        <w:w w:val="100"/>
        <w:sz w:val="24"/>
        <w:szCs w:val="24"/>
        <w:lang w:val="en-US" w:eastAsia="en-US" w:bidi="ar-SA"/>
      </w:rPr>
    </w:lvl>
    <w:lvl w:ilvl="1" w:tplc="374232C4">
      <w:start w:val="1"/>
      <w:numFmt w:val="decimal"/>
      <w:lvlText w:val="%2."/>
      <w:lvlJc w:val="left"/>
      <w:pPr>
        <w:ind w:left="1541" w:hanging="447"/>
        <w:jc w:val="left"/>
      </w:pPr>
      <w:rPr>
        <w:rFonts w:ascii="Times New Roman" w:eastAsia="Times New Roman" w:hAnsi="Times New Roman" w:cs="Times New Roman" w:hint="default"/>
        <w:spacing w:val="-7"/>
        <w:w w:val="100"/>
        <w:sz w:val="24"/>
        <w:szCs w:val="24"/>
        <w:lang w:val="en-US" w:eastAsia="en-US" w:bidi="ar-SA"/>
      </w:rPr>
    </w:lvl>
    <w:lvl w:ilvl="2" w:tplc="FE28FA7E">
      <w:numFmt w:val="bullet"/>
      <w:lvlText w:val="•"/>
      <w:lvlJc w:val="left"/>
      <w:pPr>
        <w:ind w:left="2453" w:hanging="447"/>
      </w:pPr>
      <w:rPr>
        <w:rFonts w:hint="default"/>
        <w:lang w:val="en-US" w:eastAsia="en-US" w:bidi="ar-SA"/>
      </w:rPr>
    </w:lvl>
    <w:lvl w:ilvl="3" w:tplc="35008CDE">
      <w:numFmt w:val="bullet"/>
      <w:lvlText w:val="•"/>
      <w:lvlJc w:val="left"/>
      <w:pPr>
        <w:ind w:left="3366" w:hanging="447"/>
      </w:pPr>
      <w:rPr>
        <w:rFonts w:hint="default"/>
        <w:lang w:val="en-US" w:eastAsia="en-US" w:bidi="ar-SA"/>
      </w:rPr>
    </w:lvl>
    <w:lvl w:ilvl="4" w:tplc="C62C2DE2">
      <w:numFmt w:val="bullet"/>
      <w:lvlText w:val="•"/>
      <w:lvlJc w:val="left"/>
      <w:pPr>
        <w:ind w:left="4280" w:hanging="447"/>
      </w:pPr>
      <w:rPr>
        <w:rFonts w:hint="default"/>
        <w:lang w:val="en-US" w:eastAsia="en-US" w:bidi="ar-SA"/>
      </w:rPr>
    </w:lvl>
    <w:lvl w:ilvl="5" w:tplc="96129456">
      <w:numFmt w:val="bullet"/>
      <w:lvlText w:val="•"/>
      <w:lvlJc w:val="left"/>
      <w:pPr>
        <w:ind w:left="5193" w:hanging="447"/>
      </w:pPr>
      <w:rPr>
        <w:rFonts w:hint="default"/>
        <w:lang w:val="en-US" w:eastAsia="en-US" w:bidi="ar-SA"/>
      </w:rPr>
    </w:lvl>
    <w:lvl w:ilvl="6" w:tplc="3F6A2694">
      <w:numFmt w:val="bullet"/>
      <w:lvlText w:val="•"/>
      <w:lvlJc w:val="left"/>
      <w:pPr>
        <w:ind w:left="6106" w:hanging="447"/>
      </w:pPr>
      <w:rPr>
        <w:rFonts w:hint="default"/>
        <w:lang w:val="en-US" w:eastAsia="en-US" w:bidi="ar-SA"/>
      </w:rPr>
    </w:lvl>
    <w:lvl w:ilvl="7" w:tplc="4CDE7908">
      <w:numFmt w:val="bullet"/>
      <w:lvlText w:val="•"/>
      <w:lvlJc w:val="left"/>
      <w:pPr>
        <w:ind w:left="7020" w:hanging="447"/>
      </w:pPr>
      <w:rPr>
        <w:rFonts w:hint="default"/>
        <w:lang w:val="en-US" w:eastAsia="en-US" w:bidi="ar-SA"/>
      </w:rPr>
    </w:lvl>
    <w:lvl w:ilvl="8" w:tplc="BCE8B626">
      <w:numFmt w:val="bullet"/>
      <w:lvlText w:val="•"/>
      <w:lvlJc w:val="left"/>
      <w:pPr>
        <w:ind w:left="7933" w:hanging="447"/>
      </w:pPr>
      <w:rPr>
        <w:rFonts w:hint="default"/>
        <w:lang w:val="en-US" w:eastAsia="en-US" w:bidi="ar-SA"/>
      </w:rPr>
    </w:lvl>
  </w:abstractNum>
  <w:abstractNum w:abstractNumId="39" w15:restartNumberingAfterBreak="0">
    <w:nsid w:val="4CB503B6"/>
    <w:multiLevelType w:val="hybridMultilevel"/>
    <w:tmpl w:val="1006F48C"/>
    <w:lvl w:ilvl="0" w:tplc="54AEFE26">
      <w:start w:val="1"/>
      <w:numFmt w:val="decimal"/>
      <w:lvlText w:val="%1."/>
      <w:lvlJc w:val="left"/>
      <w:pPr>
        <w:ind w:left="1094" w:hanging="226"/>
        <w:jc w:val="left"/>
      </w:pPr>
      <w:rPr>
        <w:rFonts w:ascii="Times New Roman" w:eastAsia="Times New Roman" w:hAnsi="Times New Roman" w:cs="Times New Roman" w:hint="default"/>
        <w:w w:val="100"/>
        <w:sz w:val="22"/>
        <w:szCs w:val="22"/>
        <w:lang w:val="en-US" w:eastAsia="en-US" w:bidi="ar-SA"/>
      </w:rPr>
    </w:lvl>
    <w:lvl w:ilvl="1" w:tplc="A638453E">
      <w:numFmt w:val="bullet"/>
      <w:lvlText w:val="•"/>
      <w:lvlJc w:val="left"/>
      <w:pPr>
        <w:ind w:left="1966" w:hanging="226"/>
      </w:pPr>
      <w:rPr>
        <w:rFonts w:hint="default"/>
        <w:lang w:val="en-US" w:eastAsia="en-US" w:bidi="ar-SA"/>
      </w:rPr>
    </w:lvl>
    <w:lvl w:ilvl="2" w:tplc="AA68C246">
      <w:numFmt w:val="bullet"/>
      <w:lvlText w:val="•"/>
      <w:lvlJc w:val="left"/>
      <w:pPr>
        <w:ind w:left="2832" w:hanging="226"/>
      </w:pPr>
      <w:rPr>
        <w:rFonts w:hint="default"/>
        <w:lang w:val="en-US" w:eastAsia="en-US" w:bidi="ar-SA"/>
      </w:rPr>
    </w:lvl>
    <w:lvl w:ilvl="3" w:tplc="89C0FB70">
      <w:numFmt w:val="bullet"/>
      <w:lvlText w:val="•"/>
      <w:lvlJc w:val="left"/>
      <w:pPr>
        <w:ind w:left="3698" w:hanging="226"/>
      </w:pPr>
      <w:rPr>
        <w:rFonts w:hint="default"/>
        <w:lang w:val="en-US" w:eastAsia="en-US" w:bidi="ar-SA"/>
      </w:rPr>
    </w:lvl>
    <w:lvl w:ilvl="4" w:tplc="7C206302">
      <w:numFmt w:val="bullet"/>
      <w:lvlText w:val="•"/>
      <w:lvlJc w:val="left"/>
      <w:pPr>
        <w:ind w:left="4564" w:hanging="226"/>
      </w:pPr>
      <w:rPr>
        <w:rFonts w:hint="default"/>
        <w:lang w:val="en-US" w:eastAsia="en-US" w:bidi="ar-SA"/>
      </w:rPr>
    </w:lvl>
    <w:lvl w:ilvl="5" w:tplc="DADCD06C">
      <w:numFmt w:val="bullet"/>
      <w:lvlText w:val="•"/>
      <w:lvlJc w:val="left"/>
      <w:pPr>
        <w:ind w:left="5430" w:hanging="226"/>
      </w:pPr>
      <w:rPr>
        <w:rFonts w:hint="default"/>
        <w:lang w:val="en-US" w:eastAsia="en-US" w:bidi="ar-SA"/>
      </w:rPr>
    </w:lvl>
    <w:lvl w:ilvl="6" w:tplc="365A9DF6">
      <w:numFmt w:val="bullet"/>
      <w:lvlText w:val="•"/>
      <w:lvlJc w:val="left"/>
      <w:pPr>
        <w:ind w:left="6296" w:hanging="226"/>
      </w:pPr>
      <w:rPr>
        <w:rFonts w:hint="default"/>
        <w:lang w:val="en-US" w:eastAsia="en-US" w:bidi="ar-SA"/>
      </w:rPr>
    </w:lvl>
    <w:lvl w:ilvl="7" w:tplc="8766F798">
      <w:numFmt w:val="bullet"/>
      <w:lvlText w:val="•"/>
      <w:lvlJc w:val="left"/>
      <w:pPr>
        <w:ind w:left="7162" w:hanging="226"/>
      </w:pPr>
      <w:rPr>
        <w:rFonts w:hint="default"/>
        <w:lang w:val="en-US" w:eastAsia="en-US" w:bidi="ar-SA"/>
      </w:rPr>
    </w:lvl>
    <w:lvl w:ilvl="8" w:tplc="27CAF244">
      <w:numFmt w:val="bullet"/>
      <w:lvlText w:val="•"/>
      <w:lvlJc w:val="left"/>
      <w:pPr>
        <w:ind w:left="8028" w:hanging="226"/>
      </w:pPr>
      <w:rPr>
        <w:rFonts w:hint="default"/>
        <w:lang w:val="en-US" w:eastAsia="en-US" w:bidi="ar-SA"/>
      </w:rPr>
    </w:lvl>
  </w:abstractNum>
  <w:abstractNum w:abstractNumId="40" w15:restartNumberingAfterBreak="0">
    <w:nsid w:val="4F930A32"/>
    <w:multiLevelType w:val="hybridMultilevel"/>
    <w:tmpl w:val="C6BE09DC"/>
    <w:lvl w:ilvl="0" w:tplc="9DFA0228">
      <w:start w:val="1"/>
      <w:numFmt w:val="decimal"/>
      <w:lvlText w:val="%1."/>
      <w:lvlJc w:val="left"/>
      <w:pPr>
        <w:ind w:left="1094" w:hanging="447"/>
        <w:jc w:val="left"/>
      </w:pPr>
      <w:rPr>
        <w:rFonts w:ascii="Times New Roman" w:eastAsia="Times New Roman" w:hAnsi="Times New Roman" w:cs="Times New Roman" w:hint="default"/>
        <w:w w:val="100"/>
        <w:sz w:val="22"/>
        <w:szCs w:val="22"/>
        <w:lang w:val="en-US" w:eastAsia="en-US" w:bidi="ar-SA"/>
      </w:rPr>
    </w:lvl>
    <w:lvl w:ilvl="1" w:tplc="28384D08">
      <w:numFmt w:val="bullet"/>
      <w:lvlText w:val="•"/>
      <w:lvlJc w:val="left"/>
      <w:pPr>
        <w:ind w:left="1966" w:hanging="447"/>
      </w:pPr>
      <w:rPr>
        <w:rFonts w:hint="default"/>
        <w:lang w:val="en-US" w:eastAsia="en-US" w:bidi="ar-SA"/>
      </w:rPr>
    </w:lvl>
    <w:lvl w:ilvl="2" w:tplc="85F0B3EA">
      <w:numFmt w:val="bullet"/>
      <w:lvlText w:val="•"/>
      <w:lvlJc w:val="left"/>
      <w:pPr>
        <w:ind w:left="2832" w:hanging="447"/>
      </w:pPr>
      <w:rPr>
        <w:rFonts w:hint="default"/>
        <w:lang w:val="en-US" w:eastAsia="en-US" w:bidi="ar-SA"/>
      </w:rPr>
    </w:lvl>
    <w:lvl w:ilvl="3" w:tplc="86FE4DAC">
      <w:numFmt w:val="bullet"/>
      <w:lvlText w:val="•"/>
      <w:lvlJc w:val="left"/>
      <w:pPr>
        <w:ind w:left="3698" w:hanging="447"/>
      </w:pPr>
      <w:rPr>
        <w:rFonts w:hint="default"/>
        <w:lang w:val="en-US" w:eastAsia="en-US" w:bidi="ar-SA"/>
      </w:rPr>
    </w:lvl>
    <w:lvl w:ilvl="4" w:tplc="1C7E72C2">
      <w:numFmt w:val="bullet"/>
      <w:lvlText w:val="•"/>
      <w:lvlJc w:val="left"/>
      <w:pPr>
        <w:ind w:left="4564" w:hanging="447"/>
      </w:pPr>
      <w:rPr>
        <w:rFonts w:hint="default"/>
        <w:lang w:val="en-US" w:eastAsia="en-US" w:bidi="ar-SA"/>
      </w:rPr>
    </w:lvl>
    <w:lvl w:ilvl="5" w:tplc="EA4E54B4">
      <w:numFmt w:val="bullet"/>
      <w:lvlText w:val="•"/>
      <w:lvlJc w:val="left"/>
      <w:pPr>
        <w:ind w:left="5430" w:hanging="447"/>
      </w:pPr>
      <w:rPr>
        <w:rFonts w:hint="default"/>
        <w:lang w:val="en-US" w:eastAsia="en-US" w:bidi="ar-SA"/>
      </w:rPr>
    </w:lvl>
    <w:lvl w:ilvl="6" w:tplc="0256F96C">
      <w:numFmt w:val="bullet"/>
      <w:lvlText w:val="•"/>
      <w:lvlJc w:val="left"/>
      <w:pPr>
        <w:ind w:left="6296" w:hanging="447"/>
      </w:pPr>
      <w:rPr>
        <w:rFonts w:hint="default"/>
        <w:lang w:val="en-US" w:eastAsia="en-US" w:bidi="ar-SA"/>
      </w:rPr>
    </w:lvl>
    <w:lvl w:ilvl="7" w:tplc="27EE5798">
      <w:numFmt w:val="bullet"/>
      <w:lvlText w:val="•"/>
      <w:lvlJc w:val="left"/>
      <w:pPr>
        <w:ind w:left="7162" w:hanging="447"/>
      </w:pPr>
      <w:rPr>
        <w:rFonts w:hint="default"/>
        <w:lang w:val="en-US" w:eastAsia="en-US" w:bidi="ar-SA"/>
      </w:rPr>
    </w:lvl>
    <w:lvl w:ilvl="8" w:tplc="EDA693AA">
      <w:numFmt w:val="bullet"/>
      <w:lvlText w:val="•"/>
      <w:lvlJc w:val="left"/>
      <w:pPr>
        <w:ind w:left="8028" w:hanging="447"/>
      </w:pPr>
      <w:rPr>
        <w:rFonts w:hint="default"/>
        <w:lang w:val="en-US" w:eastAsia="en-US" w:bidi="ar-SA"/>
      </w:rPr>
    </w:lvl>
  </w:abstractNum>
  <w:abstractNum w:abstractNumId="41" w15:restartNumberingAfterBreak="0">
    <w:nsid w:val="535B2354"/>
    <w:multiLevelType w:val="hybridMultilevel"/>
    <w:tmpl w:val="FB8813A8"/>
    <w:lvl w:ilvl="0" w:tplc="7276AF06">
      <w:start w:val="1"/>
      <w:numFmt w:val="decimal"/>
      <w:lvlText w:val="%1."/>
      <w:lvlJc w:val="left"/>
      <w:pPr>
        <w:ind w:left="921" w:hanging="361"/>
        <w:jc w:val="left"/>
      </w:pPr>
      <w:rPr>
        <w:rFonts w:ascii="Times New Roman" w:eastAsia="Times New Roman" w:hAnsi="Times New Roman" w:cs="Times New Roman" w:hint="default"/>
        <w:spacing w:val="-12"/>
        <w:w w:val="100"/>
        <w:sz w:val="24"/>
        <w:szCs w:val="24"/>
        <w:lang w:val="en-US" w:eastAsia="en-US" w:bidi="ar-SA"/>
      </w:rPr>
    </w:lvl>
    <w:lvl w:ilvl="1" w:tplc="04C2DF4A">
      <w:start w:val="1"/>
      <w:numFmt w:val="decimal"/>
      <w:lvlText w:val="%2."/>
      <w:lvlJc w:val="left"/>
      <w:pPr>
        <w:ind w:left="1541" w:hanging="447"/>
        <w:jc w:val="left"/>
      </w:pPr>
      <w:rPr>
        <w:rFonts w:ascii="Times New Roman" w:eastAsia="Times New Roman" w:hAnsi="Times New Roman" w:cs="Times New Roman" w:hint="default"/>
        <w:spacing w:val="-9"/>
        <w:w w:val="100"/>
        <w:sz w:val="24"/>
        <w:szCs w:val="24"/>
        <w:lang w:val="en-US" w:eastAsia="en-US" w:bidi="ar-SA"/>
      </w:rPr>
    </w:lvl>
    <w:lvl w:ilvl="2" w:tplc="D3B6A3E4">
      <w:numFmt w:val="bullet"/>
      <w:lvlText w:val="•"/>
      <w:lvlJc w:val="left"/>
      <w:pPr>
        <w:ind w:left="2420" w:hanging="447"/>
      </w:pPr>
      <w:rPr>
        <w:rFonts w:hint="default"/>
        <w:lang w:val="en-US" w:eastAsia="en-US" w:bidi="ar-SA"/>
      </w:rPr>
    </w:lvl>
    <w:lvl w:ilvl="3" w:tplc="0EECE6AE">
      <w:numFmt w:val="bullet"/>
      <w:lvlText w:val="•"/>
      <w:lvlJc w:val="left"/>
      <w:pPr>
        <w:ind w:left="3337" w:hanging="447"/>
      </w:pPr>
      <w:rPr>
        <w:rFonts w:hint="default"/>
        <w:lang w:val="en-US" w:eastAsia="en-US" w:bidi="ar-SA"/>
      </w:rPr>
    </w:lvl>
    <w:lvl w:ilvl="4" w:tplc="36027B6E">
      <w:numFmt w:val="bullet"/>
      <w:lvlText w:val="•"/>
      <w:lvlJc w:val="left"/>
      <w:pPr>
        <w:ind w:left="4255" w:hanging="447"/>
      </w:pPr>
      <w:rPr>
        <w:rFonts w:hint="default"/>
        <w:lang w:val="en-US" w:eastAsia="en-US" w:bidi="ar-SA"/>
      </w:rPr>
    </w:lvl>
    <w:lvl w:ilvl="5" w:tplc="BA164D0E">
      <w:numFmt w:val="bullet"/>
      <w:lvlText w:val="•"/>
      <w:lvlJc w:val="left"/>
      <w:pPr>
        <w:ind w:left="5172" w:hanging="447"/>
      </w:pPr>
      <w:rPr>
        <w:rFonts w:hint="default"/>
        <w:lang w:val="en-US" w:eastAsia="en-US" w:bidi="ar-SA"/>
      </w:rPr>
    </w:lvl>
    <w:lvl w:ilvl="6" w:tplc="80F01530">
      <w:numFmt w:val="bullet"/>
      <w:lvlText w:val="•"/>
      <w:lvlJc w:val="left"/>
      <w:pPr>
        <w:ind w:left="6090" w:hanging="447"/>
      </w:pPr>
      <w:rPr>
        <w:rFonts w:hint="default"/>
        <w:lang w:val="en-US" w:eastAsia="en-US" w:bidi="ar-SA"/>
      </w:rPr>
    </w:lvl>
    <w:lvl w:ilvl="7" w:tplc="307A2454">
      <w:numFmt w:val="bullet"/>
      <w:lvlText w:val="•"/>
      <w:lvlJc w:val="left"/>
      <w:pPr>
        <w:ind w:left="7007" w:hanging="447"/>
      </w:pPr>
      <w:rPr>
        <w:rFonts w:hint="default"/>
        <w:lang w:val="en-US" w:eastAsia="en-US" w:bidi="ar-SA"/>
      </w:rPr>
    </w:lvl>
    <w:lvl w:ilvl="8" w:tplc="192ACDD4">
      <w:numFmt w:val="bullet"/>
      <w:lvlText w:val="•"/>
      <w:lvlJc w:val="left"/>
      <w:pPr>
        <w:ind w:left="7925" w:hanging="447"/>
      </w:pPr>
      <w:rPr>
        <w:rFonts w:hint="default"/>
        <w:lang w:val="en-US" w:eastAsia="en-US" w:bidi="ar-SA"/>
      </w:rPr>
    </w:lvl>
  </w:abstractNum>
  <w:abstractNum w:abstractNumId="42" w15:restartNumberingAfterBreak="0">
    <w:nsid w:val="54CA7FB6"/>
    <w:multiLevelType w:val="hybridMultilevel"/>
    <w:tmpl w:val="9090613A"/>
    <w:lvl w:ilvl="0" w:tplc="47DAF076">
      <w:start w:val="1"/>
      <w:numFmt w:val="decimal"/>
      <w:lvlText w:val="%1."/>
      <w:lvlJc w:val="left"/>
      <w:pPr>
        <w:ind w:left="1319" w:hanging="226"/>
        <w:jc w:val="left"/>
      </w:pPr>
      <w:rPr>
        <w:rFonts w:hint="default"/>
        <w:b/>
        <w:bCs/>
        <w:w w:val="100"/>
        <w:lang w:val="en-US" w:eastAsia="en-US" w:bidi="ar-SA"/>
      </w:rPr>
    </w:lvl>
    <w:lvl w:ilvl="1" w:tplc="8E7806A4">
      <w:numFmt w:val="bullet"/>
      <w:lvlText w:val="•"/>
      <w:lvlJc w:val="left"/>
      <w:pPr>
        <w:ind w:left="2164" w:hanging="226"/>
      </w:pPr>
      <w:rPr>
        <w:rFonts w:hint="default"/>
        <w:lang w:val="en-US" w:eastAsia="en-US" w:bidi="ar-SA"/>
      </w:rPr>
    </w:lvl>
    <w:lvl w:ilvl="2" w:tplc="15CEE342">
      <w:numFmt w:val="bullet"/>
      <w:lvlText w:val="•"/>
      <w:lvlJc w:val="left"/>
      <w:pPr>
        <w:ind w:left="3008" w:hanging="226"/>
      </w:pPr>
      <w:rPr>
        <w:rFonts w:hint="default"/>
        <w:lang w:val="en-US" w:eastAsia="en-US" w:bidi="ar-SA"/>
      </w:rPr>
    </w:lvl>
    <w:lvl w:ilvl="3" w:tplc="19A8BBC0">
      <w:numFmt w:val="bullet"/>
      <w:lvlText w:val="•"/>
      <w:lvlJc w:val="left"/>
      <w:pPr>
        <w:ind w:left="3852" w:hanging="226"/>
      </w:pPr>
      <w:rPr>
        <w:rFonts w:hint="default"/>
        <w:lang w:val="en-US" w:eastAsia="en-US" w:bidi="ar-SA"/>
      </w:rPr>
    </w:lvl>
    <w:lvl w:ilvl="4" w:tplc="2E8C1508">
      <w:numFmt w:val="bullet"/>
      <w:lvlText w:val="•"/>
      <w:lvlJc w:val="left"/>
      <w:pPr>
        <w:ind w:left="4696" w:hanging="226"/>
      </w:pPr>
      <w:rPr>
        <w:rFonts w:hint="default"/>
        <w:lang w:val="en-US" w:eastAsia="en-US" w:bidi="ar-SA"/>
      </w:rPr>
    </w:lvl>
    <w:lvl w:ilvl="5" w:tplc="2CB0AFD2">
      <w:numFmt w:val="bullet"/>
      <w:lvlText w:val="•"/>
      <w:lvlJc w:val="left"/>
      <w:pPr>
        <w:ind w:left="5540" w:hanging="226"/>
      </w:pPr>
      <w:rPr>
        <w:rFonts w:hint="default"/>
        <w:lang w:val="en-US" w:eastAsia="en-US" w:bidi="ar-SA"/>
      </w:rPr>
    </w:lvl>
    <w:lvl w:ilvl="6" w:tplc="BE0660CE">
      <w:numFmt w:val="bullet"/>
      <w:lvlText w:val="•"/>
      <w:lvlJc w:val="left"/>
      <w:pPr>
        <w:ind w:left="6384" w:hanging="226"/>
      </w:pPr>
      <w:rPr>
        <w:rFonts w:hint="default"/>
        <w:lang w:val="en-US" w:eastAsia="en-US" w:bidi="ar-SA"/>
      </w:rPr>
    </w:lvl>
    <w:lvl w:ilvl="7" w:tplc="1D7212BC">
      <w:numFmt w:val="bullet"/>
      <w:lvlText w:val="•"/>
      <w:lvlJc w:val="left"/>
      <w:pPr>
        <w:ind w:left="7228" w:hanging="226"/>
      </w:pPr>
      <w:rPr>
        <w:rFonts w:hint="default"/>
        <w:lang w:val="en-US" w:eastAsia="en-US" w:bidi="ar-SA"/>
      </w:rPr>
    </w:lvl>
    <w:lvl w:ilvl="8" w:tplc="29F61740">
      <w:numFmt w:val="bullet"/>
      <w:lvlText w:val="•"/>
      <w:lvlJc w:val="left"/>
      <w:pPr>
        <w:ind w:left="8072" w:hanging="226"/>
      </w:pPr>
      <w:rPr>
        <w:rFonts w:hint="default"/>
        <w:lang w:val="en-US" w:eastAsia="en-US" w:bidi="ar-SA"/>
      </w:rPr>
    </w:lvl>
  </w:abstractNum>
  <w:abstractNum w:abstractNumId="43" w15:restartNumberingAfterBreak="0">
    <w:nsid w:val="575D4FCF"/>
    <w:multiLevelType w:val="hybridMultilevel"/>
    <w:tmpl w:val="D722B242"/>
    <w:lvl w:ilvl="0" w:tplc="396407F0">
      <w:start w:val="1"/>
      <w:numFmt w:val="decimal"/>
      <w:lvlText w:val="%1."/>
      <w:lvlJc w:val="left"/>
      <w:pPr>
        <w:ind w:left="1094" w:hanging="447"/>
        <w:jc w:val="left"/>
      </w:pPr>
      <w:rPr>
        <w:rFonts w:ascii="Times New Roman" w:eastAsia="Times New Roman" w:hAnsi="Times New Roman" w:cs="Times New Roman" w:hint="default"/>
        <w:w w:val="100"/>
        <w:sz w:val="22"/>
        <w:szCs w:val="22"/>
        <w:lang w:val="en-US" w:eastAsia="en-US" w:bidi="ar-SA"/>
      </w:rPr>
    </w:lvl>
    <w:lvl w:ilvl="1" w:tplc="F8685180">
      <w:numFmt w:val="bullet"/>
      <w:lvlText w:val="•"/>
      <w:lvlJc w:val="left"/>
      <w:pPr>
        <w:ind w:left="1966" w:hanging="447"/>
      </w:pPr>
      <w:rPr>
        <w:rFonts w:hint="default"/>
        <w:lang w:val="en-US" w:eastAsia="en-US" w:bidi="ar-SA"/>
      </w:rPr>
    </w:lvl>
    <w:lvl w:ilvl="2" w:tplc="2A14C878">
      <w:numFmt w:val="bullet"/>
      <w:lvlText w:val="•"/>
      <w:lvlJc w:val="left"/>
      <w:pPr>
        <w:ind w:left="2832" w:hanging="447"/>
      </w:pPr>
      <w:rPr>
        <w:rFonts w:hint="default"/>
        <w:lang w:val="en-US" w:eastAsia="en-US" w:bidi="ar-SA"/>
      </w:rPr>
    </w:lvl>
    <w:lvl w:ilvl="3" w:tplc="1E1672FC">
      <w:numFmt w:val="bullet"/>
      <w:lvlText w:val="•"/>
      <w:lvlJc w:val="left"/>
      <w:pPr>
        <w:ind w:left="3698" w:hanging="447"/>
      </w:pPr>
      <w:rPr>
        <w:rFonts w:hint="default"/>
        <w:lang w:val="en-US" w:eastAsia="en-US" w:bidi="ar-SA"/>
      </w:rPr>
    </w:lvl>
    <w:lvl w:ilvl="4" w:tplc="9D8EB860">
      <w:numFmt w:val="bullet"/>
      <w:lvlText w:val="•"/>
      <w:lvlJc w:val="left"/>
      <w:pPr>
        <w:ind w:left="4564" w:hanging="447"/>
      </w:pPr>
      <w:rPr>
        <w:rFonts w:hint="default"/>
        <w:lang w:val="en-US" w:eastAsia="en-US" w:bidi="ar-SA"/>
      </w:rPr>
    </w:lvl>
    <w:lvl w:ilvl="5" w:tplc="B7629FE6">
      <w:numFmt w:val="bullet"/>
      <w:lvlText w:val="•"/>
      <w:lvlJc w:val="left"/>
      <w:pPr>
        <w:ind w:left="5430" w:hanging="447"/>
      </w:pPr>
      <w:rPr>
        <w:rFonts w:hint="default"/>
        <w:lang w:val="en-US" w:eastAsia="en-US" w:bidi="ar-SA"/>
      </w:rPr>
    </w:lvl>
    <w:lvl w:ilvl="6" w:tplc="ABD4935E">
      <w:numFmt w:val="bullet"/>
      <w:lvlText w:val="•"/>
      <w:lvlJc w:val="left"/>
      <w:pPr>
        <w:ind w:left="6296" w:hanging="447"/>
      </w:pPr>
      <w:rPr>
        <w:rFonts w:hint="default"/>
        <w:lang w:val="en-US" w:eastAsia="en-US" w:bidi="ar-SA"/>
      </w:rPr>
    </w:lvl>
    <w:lvl w:ilvl="7" w:tplc="0F0EF9D2">
      <w:numFmt w:val="bullet"/>
      <w:lvlText w:val="•"/>
      <w:lvlJc w:val="left"/>
      <w:pPr>
        <w:ind w:left="7162" w:hanging="447"/>
      </w:pPr>
      <w:rPr>
        <w:rFonts w:hint="default"/>
        <w:lang w:val="en-US" w:eastAsia="en-US" w:bidi="ar-SA"/>
      </w:rPr>
    </w:lvl>
    <w:lvl w:ilvl="8" w:tplc="B83E980A">
      <w:numFmt w:val="bullet"/>
      <w:lvlText w:val="•"/>
      <w:lvlJc w:val="left"/>
      <w:pPr>
        <w:ind w:left="8028" w:hanging="447"/>
      </w:pPr>
      <w:rPr>
        <w:rFonts w:hint="default"/>
        <w:lang w:val="en-US" w:eastAsia="en-US" w:bidi="ar-SA"/>
      </w:rPr>
    </w:lvl>
  </w:abstractNum>
  <w:abstractNum w:abstractNumId="44" w15:restartNumberingAfterBreak="0">
    <w:nsid w:val="58155F5C"/>
    <w:multiLevelType w:val="hybridMultilevel"/>
    <w:tmpl w:val="4F828DC2"/>
    <w:lvl w:ilvl="0" w:tplc="F0F46C0E">
      <w:start w:val="1"/>
      <w:numFmt w:val="decimal"/>
      <w:lvlText w:val="%1."/>
      <w:lvlJc w:val="left"/>
      <w:pPr>
        <w:ind w:left="1319" w:hanging="226"/>
        <w:jc w:val="left"/>
      </w:pPr>
      <w:rPr>
        <w:rFonts w:ascii="Times New Roman" w:eastAsia="Times New Roman" w:hAnsi="Times New Roman" w:cs="Times New Roman" w:hint="default"/>
        <w:w w:val="100"/>
        <w:sz w:val="22"/>
        <w:szCs w:val="22"/>
        <w:lang w:val="en-US" w:eastAsia="en-US" w:bidi="ar-SA"/>
      </w:rPr>
    </w:lvl>
    <w:lvl w:ilvl="1" w:tplc="BFB4E012">
      <w:numFmt w:val="bullet"/>
      <w:lvlText w:val="•"/>
      <w:lvlJc w:val="left"/>
      <w:pPr>
        <w:ind w:left="2164" w:hanging="226"/>
      </w:pPr>
      <w:rPr>
        <w:rFonts w:hint="default"/>
        <w:lang w:val="en-US" w:eastAsia="en-US" w:bidi="ar-SA"/>
      </w:rPr>
    </w:lvl>
    <w:lvl w:ilvl="2" w:tplc="CD221DAC">
      <w:numFmt w:val="bullet"/>
      <w:lvlText w:val="•"/>
      <w:lvlJc w:val="left"/>
      <w:pPr>
        <w:ind w:left="3008" w:hanging="226"/>
      </w:pPr>
      <w:rPr>
        <w:rFonts w:hint="default"/>
        <w:lang w:val="en-US" w:eastAsia="en-US" w:bidi="ar-SA"/>
      </w:rPr>
    </w:lvl>
    <w:lvl w:ilvl="3" w:tplc="9A38F144">
      <w:numFmt w:val="bullet"/>
      <w:lvlText w:val="•"/>
      <w:lvlJc w:val="left"/>
      <w:pPr>
        <w:ind w:left="3852" w:hanging="226"/>
      </w:pPr>
      <w:rPr>
        <w:rFonts w:hint="default"/>
        <w:lang w:val="en-US" w:eastAsia="en-US" w:bidi="ar-SA"/>
      </w:rPr>
    </w:lvl>
    <w:lvl w:ilvl="4" w:tplc="82F6BA9E">
      <w:numFmt w:val="bullet"/>
      <w:lvlText w:val="•"/>
      <w:lvlJc w:val="left"/>
      <w:pPr>
        <w:ind w:left="4696" w:hanging="226"/>
      </w:pPr>
      <w:rPr>
        <w:rFonts w:hint="default"/>
        <w:lang w:val="en-US" w:eastAsia="en-US" w:bidi="ar-SA"/>
      </w:rPr>
    </w:lvl>
    <w:lvl w:ilvl="5" w:tplc="F3AEFB3A">
      <w:numFmt w:val="bullet"/>
      <w:lvlText w:val="•"/>
      <w:lvlJc w:val="left"/>
      <w:pPr>
        <w:ind w:left="5540" w:hanging="226"/>
      </w:pPr>
      <w:rPr>
        <w:rFonts w:hint="default"/>
        <w:lang w:val="en-US" w:eastAsia="en-US" w:bidi="ar-SA"/>
      </w:rPr>
    </w:lvl>
    <w:lvl w:ilvl="6" w:tplc="9EE689E8">
      <w:numFmt w:val="bullet"/>
      <w:lvlText w:val="•"/>
      <w:lvlJc w:val="left"/>
      <w:pPr>
        <w:ind w:left="6384" w:hanging="226"/>
      </w:pPr>
      <w:rPr>
        <w:rFonts w:hint="default"/>
        <w:lang w:val="en-US" w:eastAsia="en-US" w:bidi="ar-SA"/>
      </w:rPr>
    </w:lvl>
    <w:lvl w:ilvl="7" w:tplc="10A01CA0">
      <w:numFmt w:val="bullet"/>
      <w:lvlText w:val="•"/>
      <w:lvlJc w:val="left"/>
      <w:pPr>
        <w:ind w:left="7228" w:hanging="226"/>
      </w:pPr>
      <w:rPr>
        <w:rFonts w:hint="default"/>
        <w:lang w:val="en-US" w:eastAsia="en-US" w:bidi="ar-SA"/>
      </w:rPr>
    </w:lvl>
    <w:lvl w:ilvl="8" w:tplc="6D62DD5A">
      <w:numFmt w:val="bullet"/>
      <w:lvlText w:val="•"/>
      <w:lvlJc w:val="left"/>
      <w:pPr>
        <w:ind w:left="8072" w:hanging="226"/>
      </w:pPr>
      <w:rPr>
        <w:rFonts w:hint="default"/>
        <w:lang w:val="en-US" w:eastAsia="en-US" w:bidi="ar-SA"/>
      </w:rPr>
    </w:lvl>
  </w:abstractNum>
  <w:abstractNum w:abstractNumId="45" w15:restartNumberingAfterBreak="0">
    <w:nsid w:val="5B005C99"/>
    <w:multiLevelType w:val="hybridMultilevel"/>
    <w:tmpl w:val="34D05B72"/>
    <w:lvl w:ilvl="0" w:tplc="B0AC40F4">
      <w:start w:val="1"/>
      <w:numFmt w:val="decimal"/>
      <w:lvlText w:val="%1."/>
      <w:lvlJc w:val="left"/>
      <w:pPr>
        <w:ind w:left="1319" w:hanging="226"/>
        <w:jc w:val="left"/>
      </w:pPr>
      <w:rPr>
        <w:rFonts w:ascii="Times New Roman" w:eastAsia="Times New Roman" w:hAnsi="Times New Roman" w:cs="Times New Roman" w:hint="default"/>
        <w:w w:val="100"/>
        <w:sz w:val="22"/>
        <w:szCs w:val="22"/>
        <w:lang w:val="en-US" w:eastAsia="en-US" w:bidi="ar-SA"/>
      </w:rPr>
    </w:lvl>
    <w:lvl w:ilvl="1" w:tplc="31FABC6A">
      <w:numFmt w:val="bullet"/>
      <w:lvlText w:val="•"/>
      <w:lvlJc w:val="left"/>
      <w:pPr>
        <w:ind w:left="2164" w:hanging="226"/>
      </w:pPr>
      <w:rPr>
        <w:rFonts w:hint="default"/>
        <w:lang w:val="en-US" w:eastAsia="en-US" w:bidi="ar-SA"/>
      </w:rPr>
    </w:lvl>
    <w:lvl w:ilvl="2" w:tplc="CAF0F7FA">
      <w:numFmt w:val="bullet"/>
      <w:lvlText w:val="•"/>
      <w:lvlJc w:val="left"/>
      <w:pPr>
        <w:ind w:left="3008" w:hanging="226"/>
      </w:pPr>
      <w:rPr>
        <w:rFonts w:hint="default"/>
        <w:lang w:val="en-US" w:eastAsia="en-US" w:bidi="ar-SA"/>
      </w:rPr>
    </w:lvl>
    <w:lvl w:ilvl="3" w:tplc="F1B45040">
      <w:numFmt w:val="bullet"/>
      <w:lvlText w:val="•"/>
      <w:lvlJc w:val="left"/>
      <w:pPr>
        <w:ind w:left="3852" w:hanging="226"/>
      </w:pPr>
      <w:rPr>
        <w:rFonts w:hint="default"/>
        <w:lang w:val="en-US" w:eastAsia="en-US" w:bidi="ar-SA"/>
      </w:rPr>
    </w:lvl>
    <w:lvl w:ilvl="4" w:tplc="2AE03906">
      <w:numFmt w:val="bullet"/>
      <w:lvlText w:val="•"/>
      <w:lvlJc w:val="left"/>
      <w:pPr>
        <w:ind w:left="4696" w:hanging="226"/>
      </w:pPr>
      <w:rPr>
        <w:rFonts w:hint="default"/>
        <w:lang w:val="en-US" w:eastAsia="en-US" w:bidi="ar-SA"/>
      </w:rPr>
    </w:lvl>
    <w:lvl w:ilvl="5" w:tplc="F7003C6C">
      <w:numFmt w:val="bullet"/>
      <w:lvlText w:val="•"/>
      <w:lvlJc w:val="left"/>
      <w:pPr>
        <w:ind w:left="5540" w:hanging="226"/>
      </w:pPr>
      <w:rPr>
        <w:rFonts w:hint="default"/>
        <w:lang w:val="en-US" w:eastAsia="en-US" w:bidi="ar-SA"/>
      </w:rPr>
    </w:lvl>
    <w:lvl w:ilvl="6" w:tplc="5C8838D8">
      <w:numFmt w:val="bullet"/>
      <w:lvlText w:val="•"/>
      <w:lvlJc w:val="left"/>
      <w:pPr>
        <w:ind w:left="6384" w:hanging="226"/>
      </w:pPr>
      <w:rPr>
        <w:rFonts w:hint="default"/>
        <w:lang w:val="en-US" w:eastAsia="en-US" w:bidi="ar-SA"/>
      </w:rPr>
    </w:lvl>
    <w:lvl w:ilvl="7" w:tplc="307448BC">
      <w:numFmt w:val="bullet"/>
      <w:lvlText w:val="•"/>
      <w:lvlJc w:val="left"/>
      <w:pPr>
        <w:ind w:left="7228" w:hanging="226"/>
      </w:pPr>
      <w:rPr>
        <w:rFonts w:hint="default"/>
        <w:lang w:val="en-US" w:eastAsia="en-US" w:bidi="ar-SA"/>
      </w:rPr>
    </w:lvl>
    <w:lvl w:ilvl="8" w:tplc="E96C6AE8">
      <w:numFmt w:val="bullet"/>
      <w:lvlText w:val="•"/>
      <w:lvlJc w:val="left"/>
      <w:pPr>
        <w:ind w:left="8072" w:hanging="226"/>
      </w:pPr>
      <w:rPr>
        <w:rFonts w:hint="default"/>
        <w:lang w:val="en-US" w:eastAsia="en-US" w:bidi="ar-SA"/>
      </w:rPr>
    </w:lvl>
  </w:abstractNum>
  <w:abstractNum w:abstractNumId="46" w15:restartNumberingAfterBreak="0">
    <w:nsid w:val="5BF5224E"/>
    <w:multiLevelType w:val="hybridMultilevel"/>
    <w:tmpl w:val="A5E83AEE"/>
    <w:lvl w:ilvl="0" w:tplc="4F9ECB10">
      <w:start w:val="1"/>
      <w:numFmt w:val="decimal"/>
      <w:lvlText w:val="%1."/>
      <w:lvlJc w:val="left"/>
      <w:pPr>
        <w:ind w:left="1094" w:hanging="447"/>
        <w:jc w:val="left"/>
      </w:pPr>
      <w:rPr>
        <w:rFonts w:ascii="Times New Roman" w:eastAsia="Times New Roman" w:hAnsi="Times New Roman" w:cs="Times New Roman" w:hint="default"/>
        <w:w w:val="100"/>
        <w:sz w:val="22"/>
        <w:szCs w:val="22"/>
        <w:lang w:val="en-US" w:eastAsia="en-US" w:bidi="ar-SA"/>
      </w:rPr>
    </w:lvl>
    <w:lvl w:ilvl="1" w:tplc="A5B827EC">
      <w:numFmt w:val="bullet"/>
      <w:lvlText w:val="•"/>
      <w:lvlJc w:val="left"/>
      <w:pPr>
        <w:ind w:left="1966" w:hanging="447"/>
      </w:pPr>
      <w:rPr>
        <w:rFonts w:hint="default"/>
        <w:lang w:val="en-US" w:eastAsia="en-US" w:bidi="ar-SA"/>
      </w:rPr>
    </w:lvl>
    <w:lvl w:ilvl="2" w:tplc="DA5A2A70">
      <w:numFmt w:val="bullet"/>
      <w:lvlText w:val="•"/>
      <w:lvlJc w:val="left"/>
      <w:pPr>
        <w:ind w:left="2832" w:hanging="447"/>
      </w:pPr>
      <w:rPr>
        <w:rFonts w:hint="default"/>
        <w:lang w:val="en-US" w:eastAsia="en-US" w:bidi="ar-SA"/>
      </w:rPr>
    </w:lvl>
    <w:lvl w:ilvl="3" w:tplc="64848E70">
      <w:numFmt w:val="bullet"/>
      <w:lvlText w:val="•"/>
      <w:lvlJc w:val="left"/>
      <w:pPr>
        <w:ind w:left="3698" w:hanging="447"/>
      </w:pPr>
      <w:rPr>
        <w:rFonts w:hint="default"/>
        <w:lang w:val="en-US" w:eastAsia="en-US" w:bidi="ar-SA"/>
      </w:rPr>
    </w:lvl>
    <w:lvl w:ilvl="4" w:tplc="F6D04AE4">
      <w:numFmt w:val="bullet"/>
      <w:lvlText w:val="•"/>
      <w:lvlJc w:val="left"/>
      <w:pPr>
        <w:ind w:left="4564" w:hanging="447"/>
      </w:pPr>
      <w:rPr>
        <w:rFonts w:hint="default"/>
        <w:lang w:val="en-US" w:eastAsia="en-US" w:bidi="ar-SA"/>
      </w:rPr>
    </w:lvl>
    <w:lvl w:ilvl="5" w:tplc="9C805E1C">
      <w:numFmt w:val="bullet"/>
      <w:lvlText w:val="•"/>
      <w:lvlJc w:val="left"/>
      <w:pPr>
        <w:ind w:left="5430" w:hanging="447"/>
      </w:pPr>
      <w:rPr>
        <w:rFonts w:hint="default"/>
        <w:lang w:val="en-US" w:eastAsia="en-US" w:bidi="ar-SA"/>
      </w:rPr>
    </w:lvl>
    <w:lvl w:ilvl="6" w:tplc="CE2AD9D8">
      <w:numFmt w:val="bullet"/>
      <w:lvlText w:val="•"/>
      <w:lvlJc w:val="left"/>
      <w:pPr>
        <w:ind w:left="6296" w:hanging="447"/>
      </w:pPr>
      <w:rPr>
        <w:rFonts w:hint="default"/>
        <w:lang w:val="en-US" w:eastAsia="en-US" w:bidi="ar-SA"/>
      </w:rPr>
    </w:lvl>
    <w:lvl w:ilvl="7" w:tplc="EEE0D066">
      <w:numFmt w:val="bullet"/>
      <w:lvlText w:val="•"/>
      <w:lvlJc w:val="left"/>
      <w:pPr>
        <w:ind w:left="7162" w:hanging="447"/>
      </w:pPr>
      <w:rPr>
        <w:rFonts w:hint="default"/>
        <w:lang w:val="en-US" w:eastAsia="en-US" w:bidi="ar-SA"/>
      </w:rPr>
    </w:lvl>
    <w:lvl w:ilvl="8" w:tplc="8DBAAA92">
      <w:numFmt w:val="bullet"/>
      <w:lvlText w:val="•"/>
      <w:lvlJc w:val="left"/>
      <w:pPr>
        <w:ind w:left="8028" w:hanging="447"/>
      </w:pPr>
      <w:rPr>
        <w:rFonts w:hint="default"/>
        <w:lang w:val="en-US" w:eastAsia="en-US" w:bidi="ar-SA"/>
      </w:rPr>
    </w:lvl>
  </w:abstractNum>
  <w:abstractNum w:abstractNumId="47" w15:restartNumberingAfterBreak="0">
    <w:nsid w:val="5F6A1FE3"/>
    <w:multiLevelType w:val="hybridMultilevel"/>
    <w:tmpl w:val="EA627108"/>
    <w:lvl w:ilvl="0" w:tplc="A9048E4E">
      <w:start w:val="1"/>
      <w:numFmt w:val="decimal"/>
      <w:lvlText w:val="%1."/>
      <w:lvlJc w:val="left"/>
      <w:pPr>
        <w:ind w:left="1094" w:hanging="269"/>
        <w:jc w:val="left"/>
      </w:pPr>
      <w:rPr>
        <w:rFonts w:hint="default"/>
        <w:w w:val="100"/>
        <w:lang w:val="en-US" w:eastAsia="en-US" w:bidi="ar-SA"/>
      </w:rPr>
    </w:lvl>
    <w:lvl w:ilvl="1" w:tplc="E1BA43D4">
      <w:numFmt w:val="bullet"/>
      <w:lvlText w:val="•"/>
      <w:lvlJc w:val="left"/>
      <w:pPr>
        <w:ind w:left="1966" w:hanging="269"/>
      </w:pPr>
      <w:rPr>
        <w:rFonts w:hint="default"/>
        <w:lang w:val="en-US" w:eastAsia="en-US" w:bidi="ar-SA"/>
      </w:rPr>
    </w:lvl>
    <w:lvl w:ilvl="2" w:tplc="A1BEA93E">
      <w:numFmt w:val="bullet"/>
      <w:lvlText w:val="•"/>
      <w:lvlJc w:val="left"/>
      <w:pPr>
        <w:ind w:left="2832" w:hanging="269"/>
      </w:pPr>
      <w:rPr>
        <w:rFonts w:hint="default"/>
        <w:lang w:val="en-US" w:eastAsia="en-US" w:bidi="ar-SA"/>
      </w:rPr>
    </w:lvl>
    <w:lvl w:ilvl="3" w:tplc="552AA874">
      <w:numFmt w:val="bullet"/>
      <w:lvlText w:val="•"/>
      <w:lvlJc w:val="left"/>
      <w:pPr>
        <w:ind w:left="3698" w:hanging="269"/>
      </w:pPr>
      <w:rPr>
        <w:rFonts w:hint="default"/>
        <w:lang w:val="en-US" w:eastAsia="en-US" w:bidi="ar-SA"/>
      </w:rPr>
    </w:lvl>
    <w:lvl w:ilvl="4" w:tplc="D9D8BB0A">
      <w:numFmt w:val="bullet"/>
      <w:lvlText w:val="•"/>
      <w:lvlJc w:val="left"/>
      <w:pPr>
        <w:ind w:left="4564" w:hanging="269"/>
      </w:pPr>
      <w:rPr>
        <w:rFonts w:hint="default"/>
        <w:lang w:val="en-US" w:eastAsia="en-US" w:bidi="ar-SA"/>
      </w:rPr>
    </w:lvl>
    <w:lvl w:ilvl="5" w:tplc="1916B8FC">
      <w:numFmt w:val="bullet"/>
      <w:lvlText w:val="•"/>
      <w:lvlJc w:val="left"/>
      <w:pPr>
        <w:ind w:left="5430" w:hanging="269"/>
      </w:pPr>
      <w:rPr>
        <w:rFonts w:hint="default"/>
        <w:lang w:val="en-US" w:eastAsia="en-US" w:bidi="ar-SA"/>
      </w:rPr>
    </w:lvl>
    <w:lvl w:ilvl="6" w:tplc="4C8E6E7A">
      <w:numFmt w:val="bullet"/>
      <w:lvlText w:val="•"/>
      <w:lvlJc w:val="left"/>
      <w:pPr>
        <w:ind w:left="6296" w:hanging="269"/>
      </w:pPr>
      <w:rPr>
        <w:rFonts w:hint="default"/>
        <w:lang w:val="en-US" w:eastAsia="en-US" w:bidi="ar-SA"/>
      </w:rPr>
    </w:lvl>
    <w:lvl w:ilvl="7" w:tplc="C8969B20">
      <w:numFmt w:val="bullet"/>
      <w:lvlText w:val="•"/>
      <w:lvlJc w:val="left"/>
      <w:pPr>
        <w:ind w:left="7162" w:hanging="269"/>
      </w:pPr>
      <w:rPr>
        <w:rFonts w:hint="default"/>
        <w:lang w:val="en-US" w:eastAsia="en-US" w:bidi="ar-SA"/>
      </w:rPr>
    </w:lvl>
    <w:lvl w:ilvl="8" w:tplc="C1627F8C">
      <w:numFmt w:val="bullet"/>
      <w:lvlText w:val="•"/>
      <w:lvlJc w:val="left"/>
      <w:pPr>
        <w:ind w:left="8028" w:hanging="269"/>
      </w:pPr>
      <w:rPr>
        <w:rFonts w:hint="default"/>
        <w:lang w:val="en-US" w:eastAsia="en-US" w:bidi="ar-SA"/>
      </w:rPr>
    </w:lvl>
  </w:abstractNum>
  <w:abstractNum w:abstractNumId="48" w15:restartNumberingAfterBreak="0">
    <w:nsid w:val="5FAE5B83"/>
    <w:multiLevelType w:val="hybridMultilevel"/>
    <w:tmpl w:val="CF6610E8"/>
    <w:lvl w:ilvl="0" w:tplc="F3303A70">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ar-SA"/>
      </w:rPr>
    </w:lvl>
    <w:lvl w:ilvl="1" w:tplc="6E2AB9AC">
      <w:start w:val="1"/>
      <w:numFmt w:val="decimal"/>
      <w:lvlText w:val="%2."/>
      <w:lvlJc w:val="left"/>
      <w:pPr>
        <w:ind w:left="1517" w:hanging="423"/>
        <w:jc w:val="left"/>
      </w:pPr>
      <w:rPr>
        <w:rFonts w:ascii="Times New Roman" w:eastAsia="Times New Roman" w:hAnsi="Times New Roman" w:cs="Times New Roman" w:hint="default"/>
        <w:spacing w:val="-9"/>
        <w:w w:val="100"/>
        <w:sz w:val="24"/>
        <w:szCs w:val="24"/>
        <w:lang w:val="en-US" w:eastAsia="en-US" w:bidi="ar-SA"/>
      </w:rPr>
    </w:lvl>
    <w:lvl w:ilvl="2" w:tplc="936635E2">
      <w:numFmt w:val="bullet"/>
      <w:lvlText w:val="•"/>
      <w:lvlJc w:val="left"/>
      <w:pPr>
        <w:ind w:left="2435" w:hanging="423"/>
      </w:pPr>
      <w:rPr>
        <w:rFonts w:hint="default"/>
        <w:lang w:val="en-US" w:eastAsia="en-US" w:bidi="ar-SA"/>
      </w:rPr>
    </w:lvl>
    <w:lvl w:ilvl="3" w:tplc="70AAA022">
      <w:numFmt w:val="bullet"/>
      <w:lvlText w:val="•"/>
      <w:lvlJc w:val="left"/>
      <w:pPr>
        <w:ind w:left="3351" w:hanging="423"/>
      </w:pPr>
      <w:rPr>
        <w:rFonts w:hint="default"/>
        <w:lang w:val="en-US" w:eastAsia="en-US" w:bidi="ar-SA"/>
      </w:rPr>
    </w:lvl>
    <w:lvl w:ilvl="4" w:tplc="BE7E8B1A">
      <w:numFmt w:val="bullet"/>
      <w:lvlText w:val="•"/>
      <w:lvlJc w:val="left"/>
      <w:pPr>
        <w:ind w:left="4266" w:hanging="423"/>
      </w:pPr>
      <w:rPr>
        <w:rFonts w:hint="default"/>
        <w:lang w:val="en-US" w:eastAsia="en-US" w:bidi="ar-SA"/>
      </w:rPr>
    </w:lvl>
    <w:lvl w:ilvl="5" w:tplc="DA80EF7A">
      <w:numFmt w:val="bullet"/>
      <w:lvlText w:val="•"/>
      <w:lvlJc w:val="left"/>
      <w:pPr>
        <w:ind w:left="5182" w:hanging="423"/>
      </w:pPr>
      <w:rPr>
        <w:rFonts w:hint="default"/>
        <w:lang w:val="en-US" w:eastAsia="en-US" w:bidi="ar-SA"/>
      </w:rPr>
    </w:lvl>
    <w:lvl w:ilvl="6" w:tplc="E08E44E4">
      <w:numFmt w:val="bullet"/>
      <w:lvlText w:val="•"/>
      <w:lvlJc w:val="left"/>
      <w:pPr>
        <w:ind w:left="6097" w:hanging="423"/>
      </w:pPr>
      <w:rPr>
        <w:rFonts w:hint="default"/>
        <w:lang w:val="en-US" w:eastAsia="en-US" w:bidi="ar-SA"/>
      </w:rPr>
    </w:lvl>
    <w:lvl w:ilvl="7" w:tplc="2E5873C6">
      <w:numFmt w:val="bullet"/>
      <w:lvlText w:val="•"/>
      <w:lvlJc w:val="left"/>
      <w:pPr>
        <w:ind w:left="7013" w:hanging="423"/>
      </w:pPr>
      <w:rPr>
        <w:rFonts w:hint="default"/>
        <w:lang w:val="en-US" w:eastAsia="en-US" w:bidi="ar-SA"/>
      </w:rPr>
    </w:lvl>
    <w:lvl w:ilvl="8" w:tplc="F3FCB5E2">
      <w:numFmt w:val="bullet"/>
      <w:lvlText w:val="•"/>
      <w:lvlJc w:val="left"/>
      <w:pPr>
        <w:ind w:left="7928" w:hanging="423"/>
      </w:pPr>
      <w:rPr>
        <w:rFonts w:hint="default"/>
        <w:lang w:val="en-US" w:eastAsia="en-US" w:bidi="ar-SA"/>
      </w:rPr>
    </w:lvl>
  </w:abstractNum>
  <w:abstractNum w:abstractNumId="49" w15:restartNumberingAfterBreak="0">
    <w:nsid w:val="5FE04FD3"/>
    <w:multiLevelType w:val="hybridMultilevel"/>
    <w:tmpl w:val="1FF2FFD0"/>
    <w:lvl w:ilvl="0" w:tplc="9C0E43DC">
      <w:start w:val="1"/>
      <w:numFmt w:val="decimal"/>
      <w:lvlText w:val="%1."/>
      <w:lvlJc w:val="left"/>
      <w:pPr>
        <w:ind w:left="1319" w:hanging="226"/>
        <w:jc w:val="left"/>
      </w:pPr>
      <w:rPr>
        <w:rFonts w:ascii="Times New Roman" w:eastAsia="Times New Roman" w:hAnsi="Times New Roman" w:cs="Times New Roman" w:hint="default"/>
        <w:w w:val="100"/>
        <w:sz w:val="22"/>
        <w:szCs w:val="22"/>
        <w:lang w:val="en-US" w:eastAsia="en-US" w:bidi="ar-SA"/>
      </w:rPr>
    </w:lvl>
    <w:lvl w:ilvl="1" w:tplc="99749C14">
      <w:numFmt w:val="bullet"/>
      <w:lvlText w:val="•"/>
      <w:lvlJc w:val="left"/>
      <w:pPr>
        <w:ind w:left="2164" w:hanging="226"/>
      </w:pPr>
      <w:rPr>
        <w:rFonts w:hint="default"/>
        <w:lang w:val="en-US" w:eastAsia="en-US" w:bidi="ar-SA"/>
      </w:rPr>
    </w:lvl>
    <w:lvl w:ilvl="2" w:tplc="1C30D44A">
      <w:numFmt w:val="bullet"/>
      <w:lvlText w:val="•"/>
      <w:lvlJc w:val="left"/>
      <w:pPr>
        <w:ind w:left="3008" w:hanging="226"/>
      </w:pPr>
      <w:rPr>
        <w:rFonts w:hint="default"/>
        <w:lang w:val="en-US" w:eastAsia="en-US" w:bidi="ar-SA"/>
      </w:rPr>
    </w:lvl>
    <w:lvl w:ilvl="3" w:tplc="9EA807C2">
      <w:numFmt w:val="bullet"/>
      <w:lvlText w:val="•"/>
      <w:lvlJc w:val="left"/>
      <w:pPr>
        <w:ind w:left="3852" w:hanging="226"/>
      </w:pPr>
      <w:rPr>
        <w:rFonts w:hint="default"/>
        <w:lang w:val="en-US" w:eastAsia="en-US" w:bidi="ar-SA"/>
      </w:rPr>
    </w:lvl>
    <w:lvl w:ilvl="4" w:tplc="1F08FF64">
      <w:numFmt w:val="bullet"/>
      <w:lvlText w:val="•"/>
      <w:lvlJc w:val="left"/>
      <w:pPr>
        <w:ind w:left="4696" w:hanging="226"/>
      </w:pPr>
      <w:rPr>
        <w:rFonts w:hint="default"/>
        <w:lang w:val="en-US" w:eastAsia="en-US" w:bidi="ar-SA"/>
      </w:rPr>
    </w:lvl>
    <w:lvl w:ilvl="5" w:tplc="449C9C60">
      <w:numFmt w:val="bullet"/>
      <w:lvlText w:val="•"/>
      <w:lvlJc w:val="left"/>
      <w:pPr>
        <w:ind w:left="5540" w:hanging="226"/>
      </w:pPr>
      <w:rPr>
        <w:rFonts w:hint="default"/>
        <w:lang w:val="en-US" w:eastAsia="en-US" w:bidi="ar-SA"/>
      </w:rPr>
    </w:lvl>
    <w:lvl w:ilvl="6" w:tplc="A5E4BE38">
      <w:numFmt w:val="bullet"/>
      <w:lvlText w:val="•"/>
      <w:lvlJc w:val="left"/>
      <w:pPr>
        <w:ind w:left="6384" w:hanging="226"/>
      </w:pPr>
      <w:rPr>
        <w:rFonts w:hint="default"/>
        <w:lang w:val="en-US" w:eastAsia="en-US" w:bidi="ar-SA"/>
      </w:rPr>
    </w:lvl>
    <w:lvl w:ilvl="7" w:tplc="E01C0E0E">
      <w:numFmt w:val="bullet"/>
      <w:lvlText w:val="•"/>
      <w:lvlJc w:val="left"/>
      <w:pPr>
        <w:ind w:left="7228" w:hanging="226"/>
      </w:pPr>
      <w:rPr>
        <w:rFonts w:hint="default"/>
        <w:lang w:val="en-US" w:eastAsia="en-US" w:bidi="ar-SA"/>
      </w:rPr>
    </w:lvl>
    <w:lvl w:ilvl="8" w:tplc="7AD6E950">
      <w:numFmt w:val="bullet"/>
      <w:lvlText w:val="•"/>
      <w:lvlJc w:val="left"/>
      <w:pPr>
        <w:ind w:left="8072" w:hanging="226"/>
      </w:pPr>
      <w:rPr>
        <w:rFonts w:hint="default"/>
        <w:lang w:val="en-US" w:eastAsia="en-US" w:bidi="ar-SA"/>
      </w:rPr>
    </w:lvl>
  </w:abstractNum>
  <w:abstractNum w:abstractNumId="50" w15:restartNumberingAfterBreak="0">
    <w:nsid w:val="61F66870"/>
    <w:multiLevelType w:val="hybridMultilevel"/>
    <w:tmpl w:val="D6E0FA3C"/>
    <w:lvl w:ilvl="0" w:tplc="906AC848">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E6B2DDAA">
      <w:numFmt w:val="bullet"/>
      <w:lvlText w:val="•"/>
      <w:lvlJc w:val="left"/>
      <w:pPr>
        <w:ind w:left="2362" w:hanging="447"/>
      </w:pPr>
      <w:rPr>
        <w:rFonts w:hint="default"/>
        <w:lang w:val="en-US" w:eastAsia="en-US" w:bidi="ar-SA"/>
      </w:rPr>
    </w:lvl>
    <w:lvl w:ilvl="2" w:tplc="62FE32FC">
      <w:numFmt w:val="bullet"/>
      <w:lvlText w:val="•"/>
      <w:lvlJc w:val="left"/>
      <w:pPr>
        <w:ind w:left="3184" w:hanging="447"/>
      </w:pPr>
      <w:rPr>
        <w:rFonts w:hint="default"/>
        <w:lang w:val="en-US" w:eastAsia="en-US" w:bidi="ar-SA"/>
      </w:rPr>
    </w:lvl>
    <w:lvl w:ilvl="3" w:tplc="78AE09A2">
      <w:numFmt w:val="bullet"/>
      <w:lvlText w:val="•"/>
      <w:lvlJc w:val="left"/>
      <w:pPr>
        <w:ind w:left="4006" w:hanging="447"/>
      </w:pPr>
      <w:rPr>
        <w:rFonts w:hint="default"/>
        <w:lang w:val="en-US" w:eastAsia="en-US" w:bidi="ar-SA"/>
      </w:rPr>
    </w:lvl>
    <w:lvl w:ilvl="4" w:tplc="C974DD16">
      <w:numFmt w:val="bullet"/>
      <w:lvlText w:val="•"/>
      <w:lvlJc w:val="left"/>
      <w:pPr>
        <w:ind w:left="4828" w:hanging="447"/>
      </w:pPr>
      <w:rPr>
        <w:rFonts w:hint="default"/>
        <w:lang w:val="en-US" w:eastAsia="en-US" w:bidi="ar-SA"/>
      </w:rPr>
    </w:lvl>
    <w:lvl w:ilvl="5" w:tplc="1F2EA1E6">
      <w:numFmt w:val="bullet"/>
      <w:lvlText w:val="•"/>
      <w:lvlJc w:val="left"/>
      <w:pPr>
        <w:ind w:left="5650" w:hanging="447"/>
      </w:pPr>
      <w:rPr>
        <w:rFonts w:hint="default"/>
        <w:lang w:val="en-US" w:eastAsia="en-US" w:bidi="ar-SA"/>
      </w:rPr>
    </w:lvl>
    <w:lvl w:ilvl="6" w:tplc="6980BB74">
      <w:numFmt w:val="bullet"/>
      <w:lvlText w:val="•"/>
      <w:lvlJc w:val="left"/>
      <w:pPr>
        <w:ind w:left="6472" w:hanging="447"/>
      </w:pPr>
      <w:rPr>
        <w:rFonts w:hint="default"/>
        <w:lang w:val="en-US" w:eastAsia="en-US" w:bidi="ar-SA"/>
      </w:rPr>
    </w:lvl>
    <w:lvl w:ilvl="7" w:tplc="0A6E6DCE">
      <w:numFmt w:val="bullet"/>
      <w:lvlText w:val="•"/>
      <w:lvlJc w:val="left"/>
      <w:pPr>
        <w:ind w:left="7294" w:hanging="447"/>
      </w:pPr>
      <w:rPr>
        <w:rFonts w:hint="default"/>
        <w:lang w:val="en-US" w:eastAsia="en-US" w:bidi="ar-SA"/>
      </w:rPr>
    </w:lvl>
    <w:lvl w:ilvl="8" w:tplc="FA4AA484">
      <w:numFmt w:val="bullet"/>
      <w:lvlText w:val="•"/>
      <w:lvlJc w:val="left"/>
      <w:pPr>
        <w:ind w:left="8116" w:hanging="447"/>
      </w:pPr>
      <w:rPr>
        <w:rFonts w:hint="default"/>
        <w:lang w:val="en-US" w:eastAsia="en-US" w:bidi="ar-SA"/>
      </w:rPr>
    </w:lvl>
  </w:abstractNum>
  <w:abstractNum w:abstractNumId="51" w15:restartNumberingAfterBreak="0">
    <w:nsid w:val="69FF24FE"/>
    <w:multiLevelType w:val="hybridMultilevel"/>
    <w:tmpl w:val="C4081806"/>
    <w:lvl w:ilvl="0" w:tplc="F36E76DC">
      <w:start w:val="1"/>
      <w:numFmt w:val="decimal"/>
      <w:lvlText w:val="%1."/>
      <w:lvlJc w:val="left"/>
      <w:pPr>
        <w:ind w:left="1094" w:hanging="226"/>
        <w:jc w:val="left"/>
      </w:pPr>
      <w:rPr>
        <w:rFonts w:ascii="Times New Roman" w:eastAsia="Times New Roman" w:hAnsi="Times New Roman" w:cs="Times New Roman" w:hint="default"/>
        <w:w w:val="100"/>
        <w:sz w:val="22"/>
        <w:szCs w:val="22"/>
        <w:lang w:val="en-US" w:eastAsia="en-US" w:bidi="ar-SA"/>
      </w:rPr>
    </w:lvl>
    <w:lvl w:ilvl="1" w:tplc="61880B34">
      <w:numFmt w:val="bullet"/>
      <w:lvlText w:val="•"/>
      <w:lvlJc w:val="left"/>
      <w:pPr>
        <w:ind w:left="1966" w:hanging="226"/>
      </w:pPr>
      <w:rPr>
        <w:rFonts w:hint="default"/>
        <w:lang w:val="en-US" w:eastAsia="en-US" w:bidi="ar-SA"/>
      </w:rPr>
    </w:lvl>
    <w:lvl w:ilvl="2" w:tplc="4240F1DA">
      <w:numFmt w:val="bullet"/>
      <w:lvlText w:val="•"/>
      <w:lvlJc w:val="left"/>
      <w:pPr>
        <w:ind w:left="2832" w:hanging="226"/>
      </w:pPr>
      <w:rPr>
        <w:rFonts w:hint="default"/>
        <w:lang w:val="en-US" w:eastAsia="en-US" w:bidi="ar-SA"/>
      </w:rPr>
    </w:lvl>
    <w:lvl w:ilvl="3" w:tplc="F3D0FABA">
      <w:numFmt w:val="bullet"/>
      <w:lvlText w:val="•"/>
      <w:lvlJc w:val="left"/>
      <w:pPr>
        <w:ind w:left="3698" w:hanging="226"/>
      </w:pPr>
      <w:rPr>
        <w:rFonts w:hint="default"/>
        <w:lang w:val="en-US" w:eastAsia="en-US" w:bidi="ar-SA"/>
      </w:rPr>
    </w:lvl>
    <w:lvl w:ilvl="4" w:tplc="5B4A8E6A">
      <w:numFmt w:val="bullet"/>
      <w:lvlText w:val="•"/>
      <w:lvlJc w:val="left"/>
      <w:pPr>
        <w:ind w:left="4564" w:hanging="226"/>
      </w:pPr>
      <w:rPr>
        <w:rFonts w:hint="default"/>
        <w:lang w:val="en-US" w:eastAsia="en-US" w:bidi="ar-SA"/>
      </w:rPr>
    </w:lvl>
    <w:lvl w:ilvl="5" w:tplc="1FB0EDB2">
      <w:numFmt w:val="bullet"/>
      <w:lvlText w:val="•"/>
      <w:lvlJc w:val="left"/>
      <w:pPr>
        <w:ind w:left="5430" w:hanging="226"/>
      </w:pPr>
      <w:rPr>
        <w:rFonts w:hint="default"/>
        <w:lang w:val="en-US" w:eastAsia="en-US" w:bidi="ar-SA"/>
      </w:rPr>
    </w:lvl>
    <w:lvl w:ilvl="6" w:tplc="591E6874">
      <w:numFmt w:val="bullet"/>
      <w:lvlText w:val="•"/>
      <w:lvlJc w:val="left"/>
      <w:pPr>
        <w:ind w:left="6296" w:hanging="226"/>
      </w:pPr>
      <w:rPr>
        <w:rFonts w:hint="default"/>
        <w:lang w:val="en-US" w:eastAsia="en-US" w:bidi="ar-SA"/>
      </w:rPr>
    </w:lvl>
    <w:lvl w:ilvl="7" w:tplc="82624AC6">
      <w:numFmt w:val="bullet"/>
      <w:lvlText w:val="•"/>
      <w:lvlJc w:val="left"/>
      <w:pPr>
        <w:ind w:left="7162" w:hanging="226"/>
      </w:pPr>
      <w:rPr>
        <w:rFonts w:hint="default"/>
        <w:lang w:val="en-US" w:eastAsia="en-US" w:bidi="ar-SA"/>
      </w:rPr>
    </w:lvl>
    <w:lvl w:ilvl="8" w:tplc="F760DDB8">
      <w:numFmt w:val="bullet"/>
      <w:lvlText w:val="•"/>
      <w:lvlJc w:val="left"/>
      <w:pPr>
        <w:ind w:left="8028" w:hanging="226"/>
      </w:pPr>
      <w:rPr>
        <w:rFonts w:hint="default"/>
        <w:lang w:val="en-US" w:eastAsia="en-US" w:bidi="ar-SA"/>
      </w:rPr>
    </w:lvl>
  </w:abstractNum>
  <w:abstractNum w:abstractNumId="52" w15:restartNumberingAfterBreak="0">
    <w:nsid w:val="6AA91ED8"/>
    <w:multiLevelType w:val="hybridMultilevel"/>
    <w:tmpl w:val="D5A46C6C"/>
    <w:lvl w:ilvl="0" w:tplc="F424A89E">
      <w:start w:val="6"/>
      <w:numFmt w:val="decimal"/>
      <w:lvlText w:val="%1."/>
      <w:lvlJc w:val="left"/>
      <w:pPr>
        <w:ind w:left="1094" w:hanging="250"/>
        <w:jc w:val="left"/>
      </w:pPr>
      <w:rPr>
        <w:rFonts w:ascii="Times New Roman" w:eastAsia="Times New Roman" w:hAnsi="Times New Roman" w:cs="Times New Roman" w:hint="default"/>
        <w:w w:val="100"/>
        <w:sz w:val="22"/>
        <w:szCs w:val="22"/>
        <w:lang w:val="en-US" w:eastAsia="en-US" w:bidi="ar-SA"/>
      </w:rPr>
    </w:lvl>
    <w:lvl w:ilvl="1" w:tplc="582C0078">
      <w:start w:val="1"/>
      <w:numFmt w:val="decimal"/>
      <w:lvlText w:val="%2."/>
      <w:lvlJc w:val="left"/>
      <w:pPr>
        <w:ind w:left="1814" w:hanging="360"/>
        <w:jc w:val="left"/>
      </w:pPr>
      <w:rPr>
        <w:rFonts w:hint="default"/>
        <w:w w:val="100"/>
        <w:lang w:val="en-US" w:eastAsia="en-US" w:bidi="ar-SA"/>
      </w:rPr>
    </w:lvl>
    <w:lvl w:ilvl="2" w:tplc="41641DD0">
      <w:numFmt w:val="bullet"/>
      <w:lvlText w:val="•"/>
      <w:lvlJc w:val="left"/>
      <w:pPr>
        <w:ind w:left="2702" w:hanging="360"/>
      </w:pPr>
      <w:rPr>
        <w:rFonts w:hint="default"/>
        <w:lang w:val="en-US" w:eastAsia="en-US" w:bidi="ar-SA"/>
      </w:rPr>
    </w:lvl>
    <w:lvl w:ilvl="3" w:tplc="16C61130">
      <w:numFmt w:val="bullet"/>
      <w:lvlText w:val="•"/>
      <w:lvlJc w:val="left"/>
      <w:pPr>
        <w:ind w:left="3584" w:hanging="360"/>
      </w:pPr>
      <w:rPr>
        <w:rFonts w:hint="default"/>
        <w:lang w:val="en-US" w:eastAsia="en-US" w:bidi="ar-SA"/>
      </w:rPr>
    </w:lvl>
    <w:lvl w:ilvl="4" w:tplc="BDC4A5B4">
      <w:numFmt w:val="bullet"/>
      <w:lvlText w:val="•"/>
      <w:lvlJc w:val="left"/>
      <w:pPr>
        <w:ind w:left="4466" w:hanging="360"/>
      </w:pPr>
      <w:rPr>
        <w:rFonts w:hint="default"/>
        <w:lang w:val="en-US" w:eastAsia="en-US" w:bidi="ar-SA"/>
      </w:rPr>
    </w:lvl>
    <w:lvl w:ilvl="5" w:tplc="6A1AD9AE">
      <w:numFmt w:val="bullet"/>
      <w:lvlText w:val="•"/>
      <w:lvlJc w:val="left"/>
      <w:pPr>
        <w:ind w:left="5348" w:hanging="360"/>
      </w:pPr>
      <w:rPr>
        <w:rFonts w:hint="default"/>
        <w:lang w:val="en-US" w:eastAsia="en-US" w:bidi="ar-SA"/>
      </w:rPr>
    </w:lvl>
    <w:lvl w:ilvl="6" w:tplc="8C2E5908">
      <w:numFmt w:val="bullet"/>
      <w:lvlText w:val="•"/>
      <w:lvlJc w:val="left"/>
      <w:pPr>
        <w:ind w:left="6231" w:hanging="360"/>
      </w:pPr>
      <w:rPr>
        <w:rFonts w:hint="default"/>
        <w:lang w:val="en-US" w:eastAsia="en-US" w:bidi="ar-SA"/>
      </w:rPr>
    </w:lvl>
    <w:lvl w:ilvl="7" w:tplc="094E4E68">
      <w:numFmt w:val="bullet"/>
      <w:lvlText w:val="•"/>
      <w:lvlJc w:val="left"/>
      <w:pPr>
        <w:ind w:left="7113" w:hanging="360"/>
      </w:pPr>
      <w:rPr>
        <w:rFonts w:hint="default"/>
        <w:lang w:val="en-US" w:eastAsia="en-US" w:bidi="ar-SA"/>
      </w:rPr>
    </w:lvl>
    <w:lvl w:ilvl="8" w:tplc="7312E7C0">
      <w:numFmt w:val="bullet"/>
      <w:lvlText w:val="•"/>
      <w:lvlJc w:val="left"/>
      <w:pPr>
        <w:ind w:left="7995" w:hanging="360"/>
      </w:pPr>
      <w:rPr>
        <w:rFonts w:hint="default"/>
        <w:lang w:val="en-US" w:eastAsia="en-US" w:bidi="ar-SA"/>
      </w:rPr>
    </w:lvl>
  </w:abstractNum>
  <w:abstractNum w:abstractNumId="53" w15:restartNumberingAfterBreak="0">
    <w:nsid w:val="6B86502F"/>
    <w:multiLevelType w:val="hybridMultilevel"/>
    <w:tmpl w:val="F1F835C0"/>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C925E2B"/>
    <w:multiLevelType w:val="hybridMultilevel"/>
    <w:tmpl w:val="D7068818"/>
    <w:lvl w:ilvl="0" w:tplc="9D6473DA">
      <w:start w:val="1"/>
      <w:numFmt w:val="decimal"/>
      <w:lvlText w:val="%1."/>
      <w:lvlJc w:val="left"/>
      <w:pPr>
        <w:ind w:left="1814" w:hanging="360"/>
        <w:jc w:val="left"/>
      </w:pPr>
      <w:rPr>
        <w:rFonts w:ascii="Times New Roman" w:eastAsia="Times New Roman" w:hAnsi="Times New Roman" w:cs="Times New Roman" w:hint="default"/>
        <w:w w:val="100"/>
        <w:sz w:val="22"/>
        <w:szCs w:val="22"/>
        <w:lang w:val="en-US" w:eastAsia="en-US" w:bidi="ar-SA"/>
      </w:rPr>
    </w:lvl>
    <w:lvl w:ilvl="1" w:tplc="E1E841C0">
      <w:numFmt w:val="bullet"/>
      <w:lvlText w:val="•"/>
      <w:lvlJc w:val="left"/>
      <w:pPr>
        <w:ind w:left="2614" w:hanging="360"/>
      </w:pPr>
      <w:rPr>
        <w:rFonts w:hint="default"/>
        <w:lang w:val="en-US" w:eastAsia="en-US" w:bidi="ar-SA"/>
      </w:rPr>
    </w:lvl>
    <w:lvl w:ilvl="2" w:tplc="D3342098">
      <w:numFmt w:val="bullet"/>
      <w:lvlText w:val="•"/>
      <w:lvlJc w:val="left"/>
      <w:pPr>
        <w:ind w:left="3408" w:hanging="360"/>
      </w:pPr>
      <w:rPr>
        <w:rFonts w:hint="default"/>
        <w:lang w:val="en-US" w:eastAsia="en-US" w:bidi="ar-SA"/>
      </w:rPr>
    </w:lvl>
    <w:lvl w:ilvl="3" w:tplc="E57E8FCC">
      <w:numFmt w:val="bullet"/>
      <w:lvlText w:val="•"/>
      <w:lvlJc w:val="left"/>
      <w:pPr>
        <w:ind w:left="4202" w:hanging="360"/>
      </w:pPr>
      <w:rPr>
        <w:rFonts w:hint="default"/>
        <w:lang w:val="en-US" w:eastAsia="en-US" w:bidi="ar-SA"/>
      </w:rPr>
    </w:lvl>
    <w:lvl w:ilvl="4" w:tplc="3006A158">
      <w:numFmt w:val="bullet"/>
      <w:lvlText w:val="•"/>
      <w:lvlJc w:val="left"/>
      <w:pPr>
        <w:ind w:left="4996" w:hanging="360"/>
      </w:pPr>
      <w:rPr>
        <w:rFonts w:hint="default"/>
        <w:lang w:val="en-US" w:eastAsia="en-US" w:bidi="ar-SA"/>
      </w:rPr>
    </w:lvl>
    <w:lvl w:ilvl="5" w:tplc="34286F58">
      <w:numFmt w:val="bullet"/>
      <w:lvlText w:val="•"/>
      <w:lvlJc w:val="left"/>
      <w:pPr>
        <w:ind w:left="5790" w:hanging="360"/>
      </w:pPr>
      <w:rPr>
        <w:rFonts w:hint="default"/>
        <w:lang w:val="en-US" w:eastAsia="en-US" w:bidi="ar-SA"/>
      </w:rPr>
    </w:lvl>
    <w:lvl w:ilvl="6" w:tplc="1D524EC0">
      <w:numFmt w:val="bullet"/>
      <w:lvlText w:val="•"/>
      <w:lvlJc w:val="left"/>
      <w:pPr>
        <w:ind w:left="6584" w:hanging="360"/>
      </w:pPr>
      <w:rPr>
        <w:rFonts w:hint="default"/>
        <w:lang w:val="en-US" w:eastAsia="en-US" w:bidi="ar-SA"/>
      </w:rPr>
    </w:lvl>
    <w:lvl w:ilvl="7" w:tplc="7D8845F0">
      <w:numFmt w:val="bullet"/>
      <w:lvlText w:val="•"/>
      <w:lvlJc w:val="left"/>
      <w:pPr>
        <w:ind w:left="7378" w:hanging="360"/>
      </w:pPr>
      <w:rPr>
        <w:rFonts w:hint="default"/>
        <w:lang w:val="en-US" w:eastAsia="en-US" w:bidi="ar-SA"/>
      </w:rPr>
    </w:lvl>
    <w:lvl w:ilvl="8" w:tplc="9F0896BA">
      <w:numFmt w:val="bullet"/>
      <w:lvlText w:val="•"/>
      <w:lvlJc w:val="left"/>
      <w:pPr>
        <w:ind w:left="8172" w:hanging="360"/>
      </w:pPr>
      <w:rPr>
        <w:rFonts w:hint="default"/>
        <w:lang w:val="en-US" w:eastAsia="en-US" w:bidi="ar-SA"/>
      </w:rPr>
    </w:lvl>
  </w:abstractNum>
  <w:abstractNum w:abstractNumId="55" w15:restartNumberingAfterBreak="0">
    <w:nsid w:val="6D313E96"/>
    <w:multiLevelType w:val="hybridMultilevel"/>
    <w:tmpl w:val="9AD2D1AA"/>
    <w:lvl w:ilvl="0" w:tplc="0BF409BC">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B532DC12">
      <w:numFmt w:val="bullet"/>
      <w:lvlText w:val="•"/>
      <w:lvlJc w:val="left"/>
      <w:pPr>
        <w:ind w:left="2362" w:hanging="447"/>
      </w:pPr>
      <w:rPr>
        <w:rFonts w:hint="default"/>
        <w:lang w:val="en-US" w:eastAsia="en-US" w:bidi="ar-SA"/>
      </w:rPr>
    </w:lvl>
    <w:lvl w:ilvl="2" w:tplc="567ADE88">
      <w:numFmt w:val="bullet"/>
      <w:lvlText w:val="•"/>
      <w:lvlJc w:val="left"/>
      <w:pPr>
        <w:ind w:left="3184" w:hanging="447"/>
      </w:pPr>
      <w:rPr>
        <w:rFonts w:hint="default"/>
        <w:lang w:val="en-US" w:eastAsia="en-US" w:bidi="ar-SA"/>
      </w:rPr>
    </w:lvl>
    <w:lvl w:ilvl="3" w:tplc="C60684BC">
      <w:numFmt w:val="bullet"/>
      <w:lvlText w:val="•"/>
      <w:lvlJc w:val="left"/>
      <w:pPr>
        <w:ind w:left="4006" w:hanging="447"/>
      </w:pPr>
      <w:rPr>
        <w:rFonts w:hint="default"/>
        <w:lang w:val="en-US" w:eastAsia="en-US" w:bidi="ar-SA"/>
      </w:rPr>
    </w:lvl>
    <w:lvl w:ilvl="4" w:tplc="B1C42034">
      <w:numFmt w:val="bullet"/>
      <w:lvlText w:val="•"/>
      <w:lvlJc w:val="left"/>
      <w:pPr>
        <w:ind w:left="4828" w:hanging="447"/>
      </w:pPr>
      <w:rPr>
        <w:rFonts w:hint="default"/>
        <w:lang w:val="en-US" w:eastAsia="en-US" w:bidi="ar-SA"/>
      </w:rPr>
    </w:lvl>
    <w:lvl w:ilvl="5" w:tplc="E0ACC5A2">
      <w:numFmt w:val="bullet"/>
      <w:lvlText w:val="•"/>
      <w:lvlJc w:val="left"/>
      <w:pPr>
        <w:ind w:left="5650" w:hanging="447"/>
      </w:pPr>
      <w:rPr>
        <w:rFonts w:hint="default"/>
        <w:lang w:val="en-US" w:eastAsia="en-US" w:bidi="ar-SA"/>
      </w:rPr>
    </w:lvl>
    <w:lvl w:ilvl="6" w:tplc="83DAD67E">
      <w:numFmt w:val="bullet"/>
      <w:lvlText w:val="•"/>
      <w:lvlJc w:val="left"/>
      <w:pPr>
        <w:ind w:left="6472" w:hanging="447"/>
      </w:pPr>
      <w:rPr>
        <w:rFonts w:hint="default"/>
        <w:lang w:val="en-US" w:eastAsia="en-US" w:bidi="ar-SA"/>
      </w:rPr>
    </w:lvl>
    <w:lvl w:ilvl="7" w:tplc="227A0D4A">
      <w:numFmt w:val="bullet"/>
      <w:lvlText w:val="•"/>
      <w:lvlJc w:val="left"/>
      <w:pPr>
        <w:ind w:left="7294" w:hanging="447"/>
      </w:pPr>
      <w:rPr>
        <w:rFonts w:hint="default"/>
        <w:lang w:val="en-US" w:eastAsia="en-US" w:bidi="ar-SA"/>
      </w:rPr>
    </w:lvl>
    <w:lvl w:ilvl="8" w:tplc="1C36CA74">
      <w:numFmt w:val="bullet"/>
      <w:lvlText w:val="•"/>
      <w:lvlJc w:val="left"/>
      <w:pPr>
        <w:ind w:left="8116" w:hanging="447"/>
      </w:pPr>
      <w:rPr>
        <w:rFonts w:hint="default"/>
        <w:lang w:val="en-US" w:eastAsia="en-US" w:bidi="ar-SA"/>
      </w:rPr>
    </w:lvl>
  </w:abstractNum>
  <w:abstractNum w:abstractNumId="56" w15:restartNumberingAfterBreak="0">
    <w:nsid w:val="6E1603D4"/>
    <w:multiLevelType w:val="hybridMultilevel"/>
    <w:tmpl w:val="F1F835C0"/>
    <w:lvl w:ilvl="0" w:tplc="99EC9926">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03D278D"/>
    <w:multiLevelType w:val="hybridMultilevel"/>
    <w:tmpl w:val="2C3A2DFE"/>
    <w:lvl w:ilvl="0" w:tplc="C7408A2A">
      <w:start w:val="1"/>
      <w:numFmt w:val="decimal"/>
      <w:lvlText w:val="%1."/>
      <w:lvlJc w:val="left"/>
      <w:pPr>
        <w:ind w:left="1541" w:hanging="447"/>
        <w:jc w:val="left"/>
      </w:pPr>
      <w:rPr>
        <w:rFonts w:hint="default"/>
        <w:b/>
        <w:bCs/>
        <w:spacing w:val="-5"/>
        <w:w w:val="100"/>
        <w:lang w:val="en-US" w:eastAsia="en-US" w:bidi="ar-SA"/>
      </w:rPr>
    </w:lvl>
    <w:lvl w:ilvl="1" w:tplc="08D068CC">
      <w:numFmt w:val="bullet"/>
      <w:lvlText w:val="•"/>
      <w:lvlJc w:val="left"/>
      <w:pPr>
        <w:ind w:left="2362" w:hanging="447"/>
      </w:pPr>
      <w:rPr>
        <w:rFonts w:hint="default"/>
        <w:lang w:val="en-US" w:eastAsia="en-US" w:bidi="ar-SA"/>
      </w:rPr>
    </w:lvl>
    <w:lvl w:ilvl="2" w:tplc="C118627C">
      <w:numFmt w:val="bullet"/>
      <w:lvlText w:val="•"/>
      <w:lvlJc w:val="left"/>
      <w:pPr>
        <w:ind w:left="3184" w:hanging="447"/>
      </w:pPr>
      <w:rPr>
        <w:rFonts w:hint="default"/>
        <w:lang w:val="en-US" w:eastAsia="en-US" w:bidi="ar-SA"/>
      </w:rPr>
    </w:lvl>
    <w:lvl w:ilvl="3" w:tplc="964C76C8">
      <w:numFmt w:val="bullet"/>
      <w:lvlText w:val="•"/>
      <w:lvlJc w:val="left"/>
      <w:pPr>
        <w:ind w:left="4006" w:hanging="447"/>
      </w:pPr>
      <w:rPr>
        <w:rFonts w:hint="default"/>
        <w:lang w:val="en-US" w:eastAsia="en-US" w:bidi="ar-SA"/>
      </w:rPr>
    </w:lvl>
    <w:lvl w:ilvl="4" w:tplc="6BB4322A">
      <w:numFmt w:val="bullet"/>
      <w:lvlText w:val="•"/>
      <w:lvlJc w:val="left"/>
      <w:pPr>
        <w:ind w:left="4828" w:hanging="447"/>
      </w:pPr>
      <w:rPr>
        <w:rFonts w:hint="default"/>
        <w:lang w:val="en-US" w:eastAsia="en-US" w:bidi="ar-SA"/>
      </w:rPr>
    </w:lvl>
    <w:lvl w:ilvl="5" w:tplc="D4BA72DC">
      <w:numFmt w:val="bullet"/>
      <w:lvlText w:val="•"/>
      <w:lvlJc w:val="left"/>
      <w:pPr>
        <w:ind w:left="5650" w:hanging="447"/>
      </w:pPr>
      <w:rPr>
        <w:rFonts w:hint="default"/>
        <w:lang w:val="en-US" w:eastAsia="en-US" w:bidi="ar-SA"/>
      </w:rPr>
    </w:lvl>
    <w:lvl w:ilvl="6" w:tplc="E1C4A7F2">
      <w:numFmt w:val="bullet"/>
      <w:lvlText w:val="•"/>
      <w:lvlJc w:val="left"/>
      <w:pPr>
        <w:ind w:left="6472" w:hanging="447"/>
      </w:pPr>
      <w:rPr>
        <w:rFonts w:hint="default"/>
        <w:lang w:val="en-US" w:eastAsia="en-US" w:bidi="ar-SA"/>
      </w:rPr>
    </w:lvl>
    <w:lvl w:ilvl="7" w:tplc="862CC450">
      <w:numFmt w:val="bullet"/>
      <w:lvlText w:val="•"/>
      <w:lvlJc w:val="left"/>
      <w:pPr>
        <w:ind w:left="7294" w:hanging="447"/>
      </w:pPr>
      <w:rPr>
        <w:rFonts w:hint="default"/>
        <w:lang w:val="en-US" w:eastAsia="en-US" w:bidi="ar-SA"/>
      </w:rPr>
    </w:lvl>
    <w:lvl w:ilvl="8" w:tplc="DB04E904">
      <w:numFmt w:val="bullet"/>
      <w:lvlText w:val="•"/>
      <w:lvlJc w:val="left"/>
      <w:pPr>
        <w:ind w:left="8116" w:hanging="447"/>
      </w:pPr>
      <w:rPr>
        <w:rFonts w:hint="default"/>
        <w:lang w:val="en-US" w:eastAsia="en-US" w:bidi="ar-SA"/>
      </w:rPr>
    </w:lvl>
  </w:abstractNum>
  <w:abstractNum w:abstractNumId="58" w15:restartNumberingAfterBreak="0">
    <w:nsid w:val="71EB086B"/>
    <w:multiLevelType w:val="hybridMultilevel"/>
    <w:tmpl w:val="2AE861E0"/>
    <w:lvl w:ilvl="0" w:tplc="44FABFB0">
      <w:start w:val="1"/>
      <w:numFmt w:val="decimal"/>
      <w:lvlText w:val="%1."/>
      <w:lvlJc w:val="left"/>
      <w:pPr>
        <w:ind w:left="1094" w:hanging="447"/>
        <w:jc w:val="left"/>
      </w:pPr>
      <w:rPr>
        <w:rFonts w:ascii="Times New Roman" w:eastAsia="Times New Roman" w:hAnsi="Times New Roman" w:cs="Times New Roman" w:hint="default"/>
        <w:w w:val="100"/>
        <w:sz w:val="22"/>
        <w:szCs w:val="22"/>
        <w:lang w:val="en-US" w:eastAsia="en-US" w:bidi="ar-SA"/>
      </w:rPr>
    </w:lvl>
    <w:lvl w:ilvl="1" w:tplc="3F225E8C">
      <w:numFmt w:val="bullet"/>
      <w:lvlText w:val="•"/>
      <w:lvlJc w:val="left"/>
      <w:pPr>
        <w:ind w:left="1966" w:hanging="447"/>
      </w:pPr>
      <w:rPr>
        <w:rFonts w:hint="default"/>
        <w:lang w:val="en-US" w:eastAsia="en-US" w:bidi="ar-SA"/>
      </w:rPr>
    </w:lvl>
    <w:lvl w:ilvl="2" w:tplc="A140A066">
      <w:numFmt w:val="bullet"/>
      <w:lvlText w:val="•"/>
      <w:lvlJc w:val="left"/>
      <w:pPr>
        <w:ind w:left="2832" w:hanging="447"/>
      </w:pPr>
      <w:rPr>
        <w:rFonts w:hint="default"/>
        <w:lang w:val="en-US" w:eastAsia="en-US" w:bidi="ar-SA"/>
      </w:rPr>
    </w:lvl>
    <w:lvl w:ilvl="3" w:tplc="E716CD8A">
      <w:numFmt w:val="bullet"/>
      <w:lvlText w:val="•"/>
      <w:lvlJc w:val="left"/>
      <w:pPr>
        <w:ind w:left="3698" w:hanging="447"/>
      </w:pPr>
      <w:rPr>
        <w:rFonts w:hint="default"/>
        <w:lang w:val="en-US" w:eastAsia="en-US" w:bidi="ar-SA"/>
      </w:rPr>
    </w:lvl>
    <w:lvl w:ilvl="4" w:tplc="DFFA1A2E">
      <w:numFmt w:val="bullet"/>
      <w:lvlText w:val="•"/>
      <w:lvlJc w:val="left"/>
      <w:pPr>
        <w:ind w:left="4564" w:hanging="447"/>
      </w:pPr>
      <w:rPr>
        <w:rFonts w:hint="default"/>
        <w:lang w:val="en-US" w:eastAsia="en-US" w:bidi="ar-SA"/>
      </w:rPr>
    </w:lvl>
    <w:lvl w:ilvl="5" w:tplc="C1D0BACA">
      <w:numFmt w:val="bullet"/>
      <w:lvlText w:val="•"/>
      <w:lvlJc w:val="left"/>
      <w:pPr>
        <w:ind w:left="5430" w:hanging="447"/>
      </w:pPr>
      <w:rPr>
        <w:rFonts w:hint="default"/>
        <w:lang w:val="en-US" w:eastAsia="en-US" w:bidi="ar-SA"/>
      </w:rPr>
    </w:lvl>
    <w:lvl w:ilvl="6" w:tplc="88D8327C">
      <w:numFmt w:val="bullet"/>
      <w:lvlText w:val="•"/>
      <w:lvlJc w:val="left"/>
      <w:pPr>
        <w:ind w:left="6296" w:hanging="447"/>
      </w:pPr>
      <w:rPr>
        <w:rFonts w:hint="default"/>
        <w:lang w:val="en-US" w:eastAsia="en-US" w:bidi="ar-SA"/>
      </w:rPr>
    </w:lvl>
    <w:lvl w:ilvl="7" w:tplc="4FFA7AD8">
      <w:numFmt w:val="bullet"/>
      <w:lvlText w:val="•"/>
      <w:lvlJc w:val="left"/>
      <w:pPr>
        <w:ind w:left="7162" w:hanging="447"/>
      </w:pPr>
      <w:rPr>
        <w:rFonts w:hint="default"/>
        <w:lang w:val="en-US" w:eastAsia="en-US" w:bidi="ar-SA"/>
      </w:rPr>
    </w:lvl>
    <w:lvl w:ilvl="8" w:tplc="13806DE8">
      <w:numFmt w:val="bullet"/>
      <w:lvlText w:val="•"/>
      <w:lvlJc w:val="left"/>
      <w:pPr>
        <w:ind w:left="8028" w:hanging="447"/>
      </w:pPr>
      <w:rPr>
        <w:rFonts w:hint="default"/>
        <w:lang w:val="en-US" w:eastAsia="en-US" w:bidi="ar-SA"/>
      </w:rPr>
    </w:lvl>
  </w:abstractNum>
  <w:abstractNum w:abstractNumId="59" w15:restartNumberingAfterBreak="0">
    <w:nsid w:val="72690062"/>
    <w:multiLevelType w:val="hybridMultilevel"/>
    <w:tmpl w:val="CC58028C"/>
    <w:lvl w:ilvl="0" w:tplc="17E4F88E">
      <w:start w:val="1"/>
      <w:numFmt w:val="decimal"/>
      <w:lvlText w:val="%1."/>
      <w:lvlJc w:val="left"/>
      <w:pPr>
        <w:ind w:left="1541" w:hanging="447"/>
        <w:jc w:val="left"/>
      </w:pPr>
      <w:rPr>
        <w:rFonts w:ascii="Times New Roman" w:eastAsia="Times New Roman" w:hAnsi="Times New Roman" w:cs="Times New Roman" w:hint="default"/>
        <w:spacing w:val="-7"/>
        <w:w w:val="100"/>
        <w:sz w:val="24"/>
        <w:szCs w:val="24"/>
        <w:lang w:val="en-US" w:eastAsia="en-US" w:bidi="ar-SA"/>
      </w:rPr>
    </w:lvl>
    <w:lvl w:ilvl="1" w:tplc="F968B900">
      <w:numFmt w:val="bullet"/>
      <w:lvlText w:val="•"/>
      <w:lvlJc w:val="left"/>
      <w:pPr>
        <w:ind w:left="2362" w:hanging="447"/>
      </w:pPr>
      <w:rPr>
        <w:rFonts w:hint="default"/>
        <w:lang w:val="en-US" w:eastAsia="en-US" w:bidi="ar-SA"/>
      </w:rPr>
    </w:lvl>
    <w:lvl w:ilvl="2" w:tplc="E754357A">
      <w:numFmt w:val="bullet"/>
      <w:lvlText w:val="•"/>
      <w:lvlJc w:val="left"/>
      <w:pPr>
        <w:ind w:left="3184" w:hanging="447"/>
      </w:pPr>
      <w:rPr>
        <w:rFonts w:hint="default"/>
        <w:lang w:val="en-US" w:eastAsia="en-US" w:bidi="ar-SA"/>
      </w:rPr>
    </w:lvl>
    <w:lvl w:ilvl="3" w:tplc="D110005C">
      <w:numFmt w:val="bullet"/>
      <w:lvlText w:val="•"/>
      <w:lvlJc w:val="left"/>
      <w:pPr>
        <w:ind w:left="4006" w:hanging="447"/>
      </w:pPr>
      <w:rPr>
        <w:rFonts w:hint="default"/>
        <w:lang w:val="en-US" w:eastAsia="en-US" w:bidi="ar-SA"/>
      </w:rPr>
    </w:lvl>
    <w:lvl w:ilvl="4" w:tplc="2FBC94EA">
      <w:numFmt w:val="bullet"/>
      <w:lvlText w:val="•"/>
      <w:lvlJc w:val="left"/>
      <w:pPr>
        <w:ind w:left="4828" w:hanging="447"/>
      </w:pPr>
      <w:rPr>
        <w:rFonts w:hint="default"/>
        <w:lang w:val="en-US" w:eastAsia="en-US" w:bidi="ar-SA"/>
      </w:rPr>
    </w:lvl>
    <w:lvl w:ilvl="5" w:tplc="81004ADC">
      <w:numFmt w:val="bullet"/>
      <w:lvlText w:val="•"/>
      <w:lvlJc w:val="left"/>
      <w:pPr>
        <w:ind w:left="5650" w:hanging="447"/>
      </w:pPr>
      <w:rPr>
        <w:rFonts w:hint="default"/>
        <w:lang w:val="en-US" w:eastAsia="en-US" w:bidi="ar-SA"/>
      </w:rPr>
    </w:lvl>
    <w:lvl w:ilvl="6" w:tplc="52CE1342">
      <w:numFmt w:val="bullet"/>
      <w:lvlText w:val="•"/>
      <w:lvlJc w:val="left"/>
      <w:pPr>
        <w:ind w:left="6472" w:hanging="447"/>
      </w:pPr>
      <w:rPr>
        <w:rFonts w:hint="default"/>
        <w:lang w:val="en-US" w:eastAsia="en-US" w:bidi="ar-SA"/>
      </w:rPr>
    </w:lvl>
    <w:lvl w:ilvl="7" w:tplc="147A0A36">
      <w:numFmt w:val="bullet"/>
      <w:lvlText w:val="•"/>
      <w:lvlJc w:val="left"/>
      <w:pPr>
        <w:ind w:left="7294" w:hanging="447"/>
      </w:pPr>
      <w:rPr>
        <w:rFonts w:hint="default"/>
        <w:lang w:val="en-US" w:eastAsia="en-US" w:bidi="ar-SA"/>
      </w:rPr>
    </w:lvl>
    <w:lvl w:ilvl="8" w:tplc="2774F806">
      <w:numFmt w:val="bullet"/>
      <w:lvlText w:val="•"/>
      <w:lvlJc w:val="left"/>
      <w:pPr>
        <w:ind w:left="8116" w:hanging="447"/>
      </w:pPr>
      <w:rPr>
        <w:rFonts w:hint="default"/>
        <w:lang w:val="en-US" w:eastAsia="en-US" w:bidi="ar-SA"/>
      </w:rPr>
    </w:lvl>
  </w:abstractNum>
  <w:abstractNum w:abstractNumId="60" w15:restartNumberingAfterBreak="0">
    <w:nsid w:val="72841174"/>
    <w:multiLevelType w:val="hybridMultilevel"/>
    <w:tmpl w:val="A018487A"/>
    <w:lvl w:ilvl="0" w:tplc="F13E5CD4">
      <w:start w:val="1"/>
      <w:numFmt w:val="decimal"/>
      <w:lvlText w:val="%1."/>
      <w:lvlJc w:val="left"/>
      <w:pPr>
        <w:ind w:left="806" w:hanging="351"/>
        <w:jc w:val="left"/>
      </w:pPr>
      <w:rPr>
        <w:rFonts w:ascii="Times New Roman" w:eastAsia="Times New Roman" w:hAnsi="Times New Roman" w:cs="Times New Roman" w:hint="default"/>
        <w:b/>
        <w:bCs/>
        <w:w w:val="100"/>
        <w:sz w:val="23"/>
        <w:szCs w:val="23"/>
        <w:lang w:val="en-US" w:eastAsia="en-US" w:bidi="ar-SA"/>
      </w:rPr>
    </w:lvl>
    <w:lvl w:ilvl="1" w:tplc="9EA6F700">
      <w:start w:val="1"/>
      <w:numFmt w:val="decimal"/>
      <w:lvlText w:val="%2."/>
      <w:lvlJc w:val="left"/>
      <w:pPr>
        <w:ind w:left="1319" w:hanging="226"/>
        <w:jc w:val="left"/>
      </w:pPr>
      <w:rPr>
        <w:rFonts w:ascii="Times New Roman" w:eastAsia="Times New Roman" w:hAnsi="Times New Roman" w:cs="Times New Roman" w:hint="default"/>
        <w:w w:val="100"/>
        <w:sz w:val="22"/>
        <w:szCs w:val="22"/>
        <w:lang w:val="en-US" w:eastAsia="en-US" w:bidi="ar-SA"/>
      </w:rPr>
    </w:lvl>
    <w:lvl w:ilvl="2" w:tplc="3C4EEA40">
      <w:numFmt w:val="bullet"/>
      <w:lvlText w:val="•"/>
      <w:lvlJc w:val="left"/>
      <w:pPr>
        <w:ind w:left="1320" w:hanging="226"/>
      </w:pPr>
      <w:rPr>
        <w:rFonts w:hint="default"/>
        <w:lang w:val="en-US" w:eastAsia="en-US" w:bidi="ar-SA"/>
      </w:rPr>
    </w:lvl>
    <w:lvl w:ilvl="3" w:tplc="299E078A">
      <w:numFmt w:val="bullet"/>
      <w:lvlText w:val="•"/>
      <w:lvlJc w:val="left"/>
      <w:pPr>
        <w:ind w:left="2375" w:hanging="226"/>
      </w:pPr>
      <w:rPr>
        <w:rFonts w:hint="default"/>
        <w:lang w:val="en-US" w:eastAsia="en-US" w:bidi="ar-SA"/>
      </w:rPr>
    </w:lvl>
    <w:lvl w:ilvl="4" w:tplc="8F7057FC">
      <w:numFmt w:val="bullet"/>
      <w:lvlText w:val="•"/>
      <w:lvlJc w:val="left"/>
      <w:pPr>
        <w:ind w:left="3430" w:hanging="226"/>
      </w:pPr>
      <w:rPr>
        <w:rFonts w:hint="default"/>
        <w:lang w:val="en-US" w:eastAsia="en-US" w:bidi="ar-SA"/>
      </w:rPr>
    </w:lvl>
    <w:lvl w:ilvl="5" w:tplc="D8A0221E">
      <w:numFmt w:val="bullet"/>
      <w:lvlText w:val="•"/>
      <w:lvlJc w:val="left"/>
      <w:pPr>
        <w:ind w:left="4485" w:hanging="226"/>
      </w:pPr>
      <w:rPr>
        <w:rFonts w:hint="default"/>
        <w:lang w:val="en-US" w:eastAsia="en-US" w:bidi="ar-SA"/>
      </w:rPr>
    </w:lvl>
    <w:lvl w:ilvl="6" w:tplc="510494B4">
      <w:numFmt w:val="bullet"/>
      <w:lvlText w:val="•"/>
      <w:lvlJc w:val="left"/>
      <w:pPr>
        <w:ind w:left="5540" w:hanging="226"/>
      </w:pPr>
      <w:rPr>
        <w:rFonts w:hint="default"/>
        <w:lang w:val="en-US" w:eastAsia="en-US" w:bidi="ar-SA"/>
      </w:rPr>
    </w:lvl>
    <w:lvl w:ilvl="7" w:tplc="64382B92">
      <w:numFmt w:val="bullet"/>
      <w:lvlText w:val="•"/>
      <w:lvlJc w:val="left"/>
      <w:pPr>
        <w:ind w:left="6595" w:hanging="226"/>
      </w:pPr>
      <w:rPr>
        <w:rFonts w:hint="default"/>
        <w:lang w:val="en-US" w:eastAsia="en-US" w:bidi="ar-SA"/>
      </w:rPr>
    </w:lvl>
    <w:lvl w:ilvl="8" w:tplc="0AA23DA0">
      <w:numFmt w:val="bullet"/>
      <w:lvlText w:val="•"/>
      <w:lvlJc w:val="left"/>
      <w:pPr>
        <w:ind w:left="7650" w:hanging="226"/>
      </w:pPr>
      <w:rPr>
        <w:rFonts w:hint="default"/>
        <w:lang w:val="en-US" w:eastAsia="en-US" w:bidi="ar-SA"/>
      </w:rPr>
    </w:lvl>
  </w:abstractNum>
  <w:abstractNum w:abstractNumId="61" w15:restartNumberingAfterBreak="0">
    <w:nsid w:val="72BD10E0"/>
    <w:multiLevelType w:val="hybridMultilevel"/>
    <w:tmpl w:val="1242F1D2"/>
    <w:lvl w:ilvl="0" w:tplc="A8E0142E">
      <w:start w:val="1"/>
      <w:numFmt w:val="decimal"/>
      <w:lvlText w:val="%1."/>
      <w:lvlJc w:val="left"/>
      <w:pPr>
        <w:ind w:left="1094" w:hanging="447"/>
        <w:jc w:val="left"/>
      </w:pPr>
      <w:rPr>
        <w:rFonts w:ascii="Times New Roman" w:eastAsia="Times New Roman" w:hAnsi="Times New Roman" w:cs="Times New Roman" w:hint="default"/>
        <w:w w:val="100"/>
        <w:sz w:val="22"/>
        <w:szCs w:val="22"/>
        <w:lang w:val="en-US" w:eastAsia="en-US" w:bidi="ar-SA"/>
      </w:rPr>
    </w:lvl>
    <w:lvl w:ilvl="1" w:tplc="6FA2FC90">
      <w:numFmt w:val="bullet"/>
      <w:lvlText w:val="•"/>
      <w:lvlJc w:val="left"/>
      <w:pPr>
        <w:ind w:left="1966" w:hanging="447"/>
      </w:pPr>
      <w:rPr>
        <w:rFonts w:hint="default"/>
        <w:lang w:val="en-US" w:eastAsia="en-US" w:bidi="ar-SA"/>
      </w:rPr>
    </w:lvl>
    <w:lvl w:ilvl="2" w:tplc="E96C73A0">
      <w:numFmt w:val="bullet"/>
      <w:lvlText w:val="•"/>
      <w:lvlJc w:val="left"/>
      <w:pPr>
        <w:ind w:left="2832" w:hanging="447"/>
      </w:pPr>
      <w:rPr>
        <w:rFonts w:hint="default"/>
        <w:lang w:val="en-US" w:eastAsia="en-US" w:bidi="ar-SA"/>
      </w:rPr>
    </w:lvl>
    <w:lvl w:ilvl="3" w:tplc="5C2EDB72">
      <w:numFmt w:val="bullet"/>
      <w:lvlText w:val="•"/>
      <w:lvlJc w:val="left"/>
      <w:pPr>
        <w:ind w:left="3698" w:hanging="447"/>
      </w:pPr>
      <w:rPr>
        <w:rFonts w:hint="default"/>
        <w:lang w:val="en-US" w:eastAsia="en-US" w:bidi="ar-SA"/>
      </w:rPr>
    </w:lvl>
    <w:lvl w:ilvl="4" w:tplc="1F5EB434">
      <w:numFmt w:val="bullet"/>
      <w:lvlText w:val="•"/>
      <w:lvlJc w:val="left"/>
      <w:pPr>
        <w:ind w:left="4564" w:hanging="447"/>
      </w:pPr>
      <w:rPr>
        <w:rFonts w:hint="default"/>
        <w:lang w:val="en-US" w:eastAsia="en-US" w:bidi="ar-SA"/>
      </w:rPr>
    </w:lvl>
    <w:lvl w:ilvl="5" w:tplc="A50E8A20">
      <w:numFmt w:val="bullet"/>
      <w:lvlText w:val="•"/>
      <w:lvlJc w:val="left"/>
      <w:pPr>
        <w:ind w:left="5430" w:hanging="447"/>
      </w:pPr>
      <w:rPr>
        <w:rFonts w:hint="default"/>
        <w:lang w:val="en-US" w:eastAsia="en-US" w:bidi="ar-SA"/>
      </w:rPr>
    </w:lvl>
    <w:lvl w:ilvl="6" w:tplc="7CF09BF6">
      <w:numFmt w:val="bullet"/>
      <w:lvlText w:val="•"/>
      <w:lvlJc w:val="left"/>
      <w:pPr>
        <w:ind w:left="6296" w:hanging="447"/>
      </w:pPr>
      <w:rPr>
        <w:rFonts w:hint="default"/>
        <w:lang w:val="en-US" w:eastAsia="en-US" w:bidi="ar-SA"/>
      </w:rPr>
    </w:lvl>
    <w:lvl w:ilvl="7" w:tplc="CC265D40">
      <w:numFmt w:val="bullet"/>
      <w:lvlText w:val="•"/>
      <w:lvlJc w:val="left"/>
      <w:pPr>
        <w:ind w:left="7162" w:hanging="447"/>
      </w:pPr>
      <w:rPr>
        <w:rFonts w:hint="default"/>
        <w:lang w:val="en-US" w:eastAsia="en-US" w:bidi="ar-SA"/>
      </w:rPr>
    </w:lvl>
    <w:lvl w:ilvl="8" w:tplc="DE68E5AC">
      <w:numFmt w:val="bullet"/>
      <w:lvlText w:val="•"/>
      <w:lvlJc w:val="left"/>
      <w:pPr>
        <w:ind w:left="8028" w:hanging="447"/>
      </w:pPr>
      <w:rPr>
        <w:rFonts w:hint="default"/>
        <w:lang w:val="en-US" w:eastAsia="en-US" w:bidi="ar-SA"/>
      </w:rPr>
    </w:lvl>
  </w:abstractNum>
  <w:abstractNum w:abstractNumId="62" w15:restartNumberingAfterBreak="0">
    <w:nsid w:val="74011CF4"/>
    <w:multiLevelType w:val="hybridMultilevel"/>
    <w:tmpl w:val="CD9A04CE"/>
    <w:lvl w:ilvl="0" w:tplc="D466C36A">
      <w:start w:val="1"/>
      <w:numFmt w:val="decimal"/>
      <w:lvlText w:val="%1."/>
      <w:lvlJc w:val="left"/>
      <w:pPr>
        <w:ind w:left="1814" w:hanging="360"/>
        <w:jc w:val="left"/>
      </w:pPr>
      <w:rPr>
        <w:rFonts w:ascii="Times New Roman" w:eastAsia="Times New Roman" w:hAnsi="Times New Roman" w:cs="Times New Roman" w:hint="default"/>
        <w:w w:val="100"/>
        <w:sz w:val="21"/>
        <w:szCs w:val="21"/>
        <w:lang w:val="en-US" w:eastAsia="en-US" w:bidi="ar-SA"/>
      </w:rPr>
    </w:lvl>
    <w:lvl w:ilvl="1" w:tplc="64DE2552">
      <w:numFmt w:val="bullet"/>
      <w:lvlText w:val="•"/>
      <w:lvlJc w:val="left"/>
      <w:pPr>
        <w:ind w:left="2614" w:hanging="360"/>
      </w:pPr>
      <w:rPr>
        <w:rFonts w:hint="default"/>
        <w:lang w:val="en-US" w:eastAsia="en-US" w:bidi="ar-SA"/>
      </w:rPr>
    </w:lvl>
    <w:lvl w:ilvl="2" w:tplc="09F4358C">
      <w:numFmt w:val="bullet"/>
      <w:lvlText w:val="•"/>
      <w:lvlJc w:val="left"/>
      <w:pPr>
        <w:ind w:left="3408" w:hanging="360"/>
      </w:pPr>
      <w:rPr>
        <w:rFonts w:hint="default"/>
        <w:lang w:val="en-US" w:eastAsia="en-US" w:bidi="ar-SA"/>
      </w:rPr>
    </w:lvl>
    <w:lvl w:ilvl="3" w:tplc="9C7E057A">
      <w:numFmt w:val="bullet"/>
      <w:lvlText w:val="•"/>
      <w:lvlJc w:val="left"/>
      <w:pPr>
        <w:ind w:left="4202" w:hanging="360"/>
      </w:pPr>
      <w:rPr>
        <w:rFonts w:hint="default"/>
        <w:lang w:val="en-US" w:eastAsia="en-US" w:bidi="ar-SA"/>
      </w:rPr>
    </w:lvl>
    <w:lvl w:ilvl="4" w:tplc="7172C50C">
      <w:numFmt w:val="bullet"/>
      <w:lvlText w:val="•"/>
      <w:lvlJc w:val="left"/>
      <w:pPr>
        <w:ind w:left="4996" w:hanging="360"/>
      </w:pPr>
      <w:rPr>
        <w:rFonts w:hint="default"/>
        <w:lang w:val="en-US" w:eastAsia="en-US" w:bidi="ar-SA"/>
      </w:rPr>
    </w:lvl>
    <w:lvl w:ilvl="5" w:tplc="D3A61BE8">
      <w:numFmt w:val="bullet"/>
      <w:lvlText w:val="•"/>
      <w:lvlJc w:val="left"/>
      <w:pPr>
        <w:ind w:left="5790" w:hanging="360"/>
      </w:pPr>
      <w:rPr>
        <w:rFonts w:hint="default"/>
        <w:lang w:val="en-US" w:eastAsia="en-US" w:bidi="ar-SA"/>
      </w:rPr>
    </w:lvl>
    <w:lvl w:ilvl="6" w:tplc="ECA06392">
      <w:numFmt w:val="bullet"/>
      <w:lvlText w:val="•"/>
      <w:lvlJc w:val="left"/>
      <w:pPr>
        <w:ind w:left="6584" w:hanging="360"/>
      </w:pPr>
      <w:rPr>
        <w:rFonts w:hint="default"/>
        <w:lang w:val="en-US" w:eastAsia="en-US" w:bidi="ar-SA"/>
      </w:rPr>
    </w:lvl>
    <w:lvl w:ilvl="7" w:tplc="31AE46FC">
      <w:numFmt w:val="bullet"/>
      <w:lvlText w:val="•"/>
      <w:lvlJc w:val="left"/>
      <w:pPr>
        <w:ind w:left="7378" w:hanging="360"/>
      </w:pPr>
      <w:rPr>
        <w:rFonts w:hint="default"/>
        <w:lang w:val="en-US" w:eastAsia="en-US" w:bidi="ar-SA"/>
      </w:rPr>
    </w:lvl>
    <w:lvl w:ilvl="8" w:tplc="B1B05F6C">
      <w:numFmt w:val="bullet"/>
      <w:lvlText w:val="•"/>
      <w:lvlJc w:val="left"/>
      <w:pPr>
        <w:ind w:left="8172" w:hanging="360"/>
      </w:pPr>
      <w:rPr>
        <w:rFonts w:hint="default"/>
        <w:lang w:val="en-US" w:eastAsia="en-US" w:bidi="ar-SA"/>
      </w:rPr>
    </w:lvl>
  </w:abstractNum>
  <w:abstractNum w:abstractNumId="63" w15:restartNumberingAfterBreak="0">
    <w:nsid w:val="74C214DF"/>
    <w:multiLevelType w:val="hybridMultilevel"/>
    <w:tmpl w:val="AAE214DA"/>
    <w:lvl w:ilvl="0" w:tplc="42621F26">
      <w:start w:val="1"/>
      <w:numFmt w:val="decimal"/>
      <w:lvlText w:val="%1."/>
      <w:lvlJc w:val="left"/>
      <w:pPr>
        <w:ind w:left="1319" w:hanging="226"/>
        <w:jc w:val="left"/>
      </w:pPr>
      <w:rPr>
        <w:rFonts w:ascii="Times New Roman" w:eastAsia="Times New Roman" w:hAnsi="Times New Roman" w:cs="Times New Roman" w:hint="default"/>
        <w:w w:val="100"/>
        <w:sz w:val="22"/>
        <w:szCs w:val="22"/>
        <w:lang w:val="en-US" w:eastAsia="en-US" w:bidi="ar-SA"/>
      </w:rPr>
    </w:lvl>
    <w:lvl w:ilvl="1" w:tplc="7BD65F1E">
      <w:start w:val="1"/>
      <w:numFmt w:val="decimal"/>
      <w:lvlText w:val="%2."/>
      <w:lvlJc w:val="left"/>
      <w:pPr>
        <w:ind w:left="1094" w:hanging="264"/>
        <w:jc w:val="right"/>
      </w:pPr>
      <w:rPr>
        <w:rFonts w:ascii="Carlito" w:eastAsia="Carlito" w:hAnsi="Carlito" w:cs="Carlito" w:hint="default"/>
        <w:b/>
        <w:bCs/>
        <w:spacing w:val="-2"/>
        <w:w w:val="100"/>
        <w:sz w:val="23"/>
        <w:szCs w:val="23"/>
        <w:lang w:val="en-US" w:eastAsia="en-US" w:bidi="ar-SA"/>
      </w:rPr>
    </w:lvl>
    <w:lvl w:ilvl="2" w:tplc="92A660C8">
      <w:numFmt w:val="bullet"/>
      <w:lvlText w:val="•"/>
      <w:lvlJc w:val="left"/>
      <w:pPr>
        <w:ind w:left="2257" w:hanging="264"/>
      </w:pPr>
      <w:rPr>
        <w:rFonts w:hint="default"/>
        <w:lang w:val="en-US" w:eastAsia="en-US" w:bidi="ar-SA"/>
      </w:rPr>
    </w:lvl>
    <w:lvl w:ilvl="3" w:tplc="43C4403A">
      <w:numFmt w:val="bullet"/>
      <w:lvlText w:val="•"/>
      <w:lvlJc w:val="left"/>
      <w:pPr>
        <w:ind w:left="3195" w:hanging="264"/>
      </w:pPr>
      <w:rPr>
        <w:rFonts w:hint="default"/>
        <w:lang w:val="en-US" w:eastAsia="en-US" w:bidi="ar-SA"/>
      </w:rPr>
    </w:lvl>
    <w:lvl w:ilvl="4" w:tplc="682020CC">
      <w:numFmt w:val="bullet"/>
      <w:lvlText w:val="•"/>
      <w:lvlJc w:val="left"/>
      <w:pPr>
        <w:ind w:left="4133" w:hanging="264"/>
      </w:pPr>
      <w:rPr>
        <w:rFonts w:hint="default"/>
        <w:lang w:val="en-US" w:eastAsia="en-US" w:bidi="ar-SA"/>
      </w:rPr>
    </w:lvl>
    <w:lvl w:ilvl="5" w:tplc="8CF637D6">
      <w:numFmt w:val="bullet"/>
      <w:lvlText w:val="•"/>
      <w:lvlJc w:val="left"/>
      <w:pPr>
        <w:ind w:left="5071" w:hanging="264"/>
      </w:pPr>
      <w:rPr>
        <w:rFonts w:hint="default"/>
        <w:lang w:val="en-US" w:eastAsia="en-US" w:bidi="ar-SA"/>
      </w:rPr>
    </w:lvl>
    <w:lvl w:ilvl="6" w:tplc="61C090EA">
      <w:numFmt w:val="bullet"/>
      <w:lvlText w:val="•"/>
      <w:lvlJc w:val="left"/>
      <w:pPr>
        <w:ind w:left="6008" w:hanging="264"/>
      </w:pPr>
      <w:rPr>
        <w:rFonts w:hint="default"/>
        <w:lang w:val="en-US" w:eastAsia="en-US" w:bidi="ar-SA"/>
      </w:rPr>
    </w:lvl>
    <w:lvl w:ilvl="7" w:tplc="D7E05E1C">
      <w:numFmt w:val="bullet"/>
      <w:lvlText w:val="•"/>
      <w:lvlJc w:val="left"/>
      <w:pPr>
        <w:ind w:left="6946" w:hanging="264"/>
      </w:pPr>
      <w:rPr>
        <w:rFonts w:hint="default"/>
        <w:lang w:val="en-US" w:eastAsia="en-US" w:bidi="ar-SA"/>
      </w:rPr>
    </w:lvl>
    <w:lvl w:ilvl="8" w:tplc="F4560F2A">
      <w:numFmt w:val="bullet"/>
      <w:lvlText w:val="•"/>
      <w:lvlJc w:val="left"/>
      <w:pPr>
        <w:ind w:left="7884" w:hanging="264"/>
      </w:pPr>
      <w:rPr>
        <w:rFonts w:hint="default"/>
        <w:lang w:val="en-US" w:eastAsia="en-US" w:bidi="ar-SA"/>
      </w:rPr>
    </w:lvl>
  </w:abstractNum>
  <w:abstractNum w:abstractNumId="64" w15:restartNumberingAfterBreak="0">
    <w:nsid w:val="764C0489"/>
    <w:multiLevelType w:val="hybridMultilevel"/>
    <w:tmpl w:val="4498E226"/>
    <w:lvl w:ilvl="0" w:tplc="780E3C48">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29FCEF04">
      <w:numFmt w:val="bullet"/>
      <w:lvlText w:val="•"/>
      <w:lvlJc w:val="left"/>
      <w:pPr>
        <w:ind w:left="2362" w:hanging="447"/>
      </w:pPr>
      <w:rPr>
        <w:rFonts w:hint="default"/>
        <w:lang w:val="en-US" w:eastAsia="en-US" w:bidi="ar-SA"/>
      </w:rPr>
    </w:lvl>
    <w:lvl w:ilvl="2" w:tplc="0A6AD2DE">
      <w:numFmt w:val="bullet"/>
      <w:lvlText w:val="•"/>
      <w:lvlJc w:val="left"/>
      <w:pPr>
        <w:ind w:left="3184" w:hanging="447"/>
      </w:pPr>
      <w:rPr>
        <w:rFonts w:hint="default"/>
        <w:lang w:val="en-US" w:eastAsia="en-US" w:bidi="ar-SA"/>
      </w:rPr>
    </w:lvl>
    <w:lvl w:ilvl="3" w:tplc="2952959A">
      <w:numFmt w:val="bullet"/>
      <w:lvlText w:val="•"/>
      <w:lvlJc w:val="left"/>
      <w:pPr>
        <w:ind w:left="4006" w:hanging="447"/>
      </w:pPr>
      <w:rPr>
        <w:rFonts w:hint="default"/>
        <w:lang w:val="en-US" w:eastAsia="en-US" w:bidi="ar-SA"/>
      </w:rPr>
    </w:lvl>
    <w:lvl w:ilvl="4" w:tplc="B06C8CAC">
      <w:numFmt w:val="bullet"/>
      <w:lvlText w:val="•"/>
      <w:lvlJc w:val="left"/>
      <w:pPr>
        <w:ind w:left="4828" w:hanging="447"/>
      </w:pPr>
      <w:rPr>
        <w:rFonts w:hint="default"/>
        <w:lang w:val="en-US" w:eastAsia="en-US" w:bidi="ar-SA"/>
      </w:rPr>
    </w:lvl>
    <w:lvl w:ilvl="5" w:tplc="4456174E">
      <w:numFmt w:val="bullet"/>
      <w:lvlText w:val="•"/>
      <w:lvlJc w:val="left"/>
      <w:pPr>
        <w:ind w:left="5650" w:hanging="447"/>
      </w:pPr>
      <w:rPr>
        <w:rFonts w:hint="default"/>
        <w:lang w:val="en-US" w:eastAsia="en-US" w:bidi="ar-SA"/>
      </w:rPr>
    </w:lvl>
    <w:lvl w:ilvl="6" w:tplc="730ADC92">
      <w:numFmt w:val="bullet"/>
      <w:lvlText w:val="•"/>
      <w:lvlJc w:val="left"/>
      <w:pPr>
        <w:ind w:left="6472" w:hanging="447"/>
      </w:pPr>
      <w:rPr>
        <w:rFonts w:hint="default"/>
        <w:lang w:val="en-US" w:eastAsia="en-US" w:bidi="ar-SA"/>
      </w:rPr>
    </w:lvl>
    <w:lvl w:ilvl="7" w:tplc="7544222E">
      <w:numFmt w:val="bullet"/>
      <w:lvlText w:val="•"/>
      <w:lvlJc w:val="left"/>
      <w:pPr>
        <w:ind w:left="7294" w:hanging="447"/>
      </w:pPr>
      <w:rPr>
        <w:rFonts w:hint="default"/>
        <w:lang w:val="en-US" w:eastAsia="en-US" w:bidi="ar-SA"/>
      </w:rPr>
    </w:lvl>
    <w:lvl w:ilvl="8" w:tplc="C818CB62">
      <w:numFmt w:val="bullet"/>
      <w:lvlText w:val="•"/>
      <w:lvlJc w:val="left"/>
      <w:pPr>
        <w:ind w:left="8116" w:hanging="447"/>
      </w:pPr>
      <w:rPr>
        <w:rFonts w:hint="default"/>
        <w:lang w:val="en-US" w:eastAsia="en-US" w:bidi="ar-SA"/>
      </w:rPr>
    </w:lvl>
  </w:abstractNum>
  <w:abstractNum w:abstractNumId="65" w15:restartNumberingAfterBreak="0">
    <w:nsid w:val="785471D7"/>
    <w:multiLevelType w:val="hybridMultilevel"/>
    <w:tmpl w:val="46EAFDD8"/>
    <w:lvl w:ilvl="0" w:tplc="E1923B76">
      <w:start w:val="1"/>
      <w:numFmt w:val="decimal"/>
      <w:lvlText w:val="%1."/>
      <w:lvlJc w:val="left"/>
      <w:pPr>
        <w:ind w:left="1814" w:hanging="360"/>
        <w:jc w:val="left"/>
      </w:pPr>
      <w:rPr>
        <w:rFonts w:ascii="Times New Roman" w:eastAsia="Times New Roman" w:hAnsi="Times New Roman" w:cs="Times New Roman" w:hint="default"/>
        <w:w w:val="100"/>
        <w:sz w:val="22"/>
        <w:szCs w:val="22"/>
        <w:lang w:val="en-US" w:eastAsia="en-US" w:bidi="ar-SA"/>
      </w:rPr>
    </w:lvl>
    <w:lvl w:ilvl="1" w:tplc="AE0A2906">
      <w:numFmt w:val="bullet"/>
      <w:lvlText w:val="•"/>
      <w:lvlJc w:val="left"/>
      <w:pPr>
        <w:ind w:left="2614" w:hanging="360"/>
      </w:pPr>
      <w:rPr>
        <w:rFonts w:hint="default"/>
        <w:lang w:val="en-US" w:eastAsia="en-US" w:bidi="ar-SA"/>
      </w:rPr>
    </w:lvl>
    <w:lvl w:ilvl="2" w:tplc="133E865A">
      <w:numFmt w:val="bullet"/>
      <w:lvlText w:val="•"/>
      <w:lvlJc w:val="left"/>
      <w:pPr>
        <w:ind w:left="3408" w:hanging="360"/>
      </w:pPr>
      <w:rPr>
        <w:rFonts w:hint="default"/>
        <w:lang w:val="en-US" w:eastAsia="en-US" w:bidi="ar-SA"/>
      </w:rPr>
    </w:lvl>
    <w:lvl w:ilvl="3" w:tplc="8F785298">
      <w:numFmt w:val="bullet"/>
      <w:lvlText w:val="•"/>
      <w:lvlJc w:val="left"/>
      <w:pPr>
        <w:ind w:left="4202" w:hanging="360"/>
      </w:pPr>
      <w:rPr>
        <w:rFonts w:hint="default"/>
        <w:lang w:val="en-US" w:eastAsia="en-US" w:bidi="ar-SA"/>
      </w:rPr>
    </w:lvl>
    <w:lvl w:ilvl="4" w:tplc="12D4C3C4">
      <w:numFmt w:val="bullet"/>
      <w:lvlText w:val="•"/>
      <w:lvlJc w:val="left"/>
      <w:pPr>
        <w:ind w:left="4996" w:hanging="360"/>
      </w:pPr>
      <w:rPr>
        <w:rFonts w:hint="default"/>
        <w:lang w:val="en-US" w:eastAsia="en-US" w:bidi="ar-SA"/>
      </w:rPr>
    </w:lvl>
    <w:lvl w:ilvl="5" w:tplc="EF624176">
      <w:numFmt w:val="bullet"/>
      <w:lvlText w:val="•"/>
      <w:lvlJc w:val="left"/>
      <w:pPr>
        <w:ind w:left="5790" w:hanging="360"/>
      </w:pPr>
      <w:rPr>
        <w:rFonts w:hint="default"/>
        <w:lang w:val="en-US" w:eastAsia="en-US" w:bidi="ar-SA"/>
      </w:rPr>
    </w:lvl>
    <w:lvl w:ilvl="6" w:tplc="BE56858E">
      <w:numFmt w:val="bullet"/>
      <w:lvlText w:val="•"/>
      <w:lvlJc w:val="left"/>
      <w:pPr>
        <w:ind w:left="6584" w:hanging="360"/>
      </w:pPr>
      <w:rPr>
        <w:rFonts w:hint="default"/>
        <w:lang w:val="en-US" w:eastAsia="en-US" w:bidi="ar-SA"/>
      </w:rPr>
    </w:lvl>
    <w:lvl w:ilvl="7" w:tplc="1F101726">
      <w:numFmt w:val="bullet"/>
      <w:lvlText w:val="•"/>
      <w:lvlJc w:val="left"/>
      <w:pPr>
        <w:ind w:left="7378" w:hanging="360"/>
      </w:pPr>
      <w:rPr>
        <w:rFonts w:hint="default"/>
        <w:lang w:val="en-US" w:eastAsia="en-US" w:bidi="ar-SA"/>
      </w:rPr>
    </w:lvl>
    <w:lvl w:ilvl="8" w:tplc="6DB65368">
      <w:numFmt w:val="bullet"/>
      <w:lvlText w:val="•"/>
      <w:lvlJc w:val="left"/>
      <w:pPr>
        <w:ind w:left="8172" w:hanging="360"/>
      </w:pPr>
      <w:rPr>
        <w:rFonts w:hint="default"/>
        <w:lang w:val="en-US" w:eastAsia="en-US" w:bidi="ar-SA"/>
      </w:rPr>
    </w:lvl>
  </w:abstractNum>
  <w:abstractNum w:abstractNumId="66" w15:restartNumberingAfterBreak="0">
    <w:nsid w:val="7A2370AD"/>
    <w:multiLevelType w:val="hybridMultilevel"/>
    <w:tmpl w:val="E348DF5E"/>
    <w:lvl w:ilvl="0" w:tplc="A4469AE8">
      <w:start w:val="4"/>
      <w:numFmt w:val="decimal"/>
      <w:lvlText w:val="%1."/>
      <w:lvlJc w:val="left"/>
      <w:pPr>
        <w:ind w:left="1094" w:hanging="279"/>
        <w:jc w:val="left"/>
      </w:pPr>
      <w:rPr>
        <w:rFonts w:hint="default"/>
        <w:b/>
        <w:bCs/>
        <w:w w:val="100"/>
        <w:lang w:val="en-US" w:eastAsia="en-US" w:bidi="ar-SA"/>
      </w:rPr>
    </w:lvl>
    <w:lvl w:ilvl="1" w:tplc="4AC843F2">
      <w:numFmt w:val="bullet"/>
      <w:lvlText w:val="•"/>
      <w:lvlJc w:val="left"/>
      <w:pPr>
        <w:ind w:left="1966" w:hanging="279"/>
      </w:pPr>
      <w:rPr>
        <w:rFonts w:hint="default"/>
        <w:lang w:val="en-US" w:eastAsia="en-US" w:bidi="ar-SA"/>
      </w:rPr>
    </w:lvl>
    <w:lvl w:ilvl="2" w:tplc="14E84726">
      <w:numFmt w:val="bullet"/>
      <w:lvlText w:val="•"/>
      <w:lvlJc w:val="left"/>
      <w:pPr>
        <w:ind w:left="2832" w:hanging="279"/>
      </w:pPr>
      <w:rPr>
        <w:rFonts w:hint="default"/>
        <w:lang w:val="en-US" w:eastAsia="en-US" w:bidi="ar-SA"/>
      </w:rPr>
    </w:lvl>
    <w:lvl w:ilvl="3" w:tplc="F7480896">
      <w:numFmt w:val="bullet"/>
      <w:lvlText w:val="•"/>
      <w:lvlJc w:val="left"/>
      <w:pPr>
        <w:ind w:left="3698" w:hanging="279"/>
      </w:pPr>
      <w:rPr>
        <w:rFonts w:hint="default"/>
        <w:lang w:val="en-US" w:eastAsia="en-US" w:bidi="ar-SA"/>
      </w:rPr>
    </w:lvl>
    <w:lvl w:ilvl="4" w:tplc="9F4A4E30">
      <w:numFmt w:val="bullet"/>
      <w:lvlText w:val="•"/>
      <w:lvlJc w:val="left"/>
      <w:pPr>
        <w:ind w:left="4564" w:hanging="279"/>
      </w:pPr>
      <w:rPr>
        <w:rFonts w:hint="default"/>
        <w:lang w:val="en-US" w:eastAsia="en-US" w:bidi="ar-SA"/>
      </w:rPr>
    </w:lvl>
    <w:lvl w:ilvl="5" w:tplc="F9CC9DAE">
      <w:numFmt w:val="bullet"/>
      <w:lvlText w:val="•"/>
      <w:lvlJc w:val="left"/>
      <w:pPr>
        <w:ind w:left="5430" w:hanging="279"/>
      </w:pPr>
      <w:rPr>
        <w:rFonts w:hint="default"/>
        <w:lang w:val="en-US" w:eastAsia="en-US" w:bidi="ar-SA"/>
      </w:rPr>
    </w:lvl>
    <w:lvl w:ilvl="6" w:tplc="B92C4318">
      <w:numFmt w:val="bullet"/>
      <w:lvlText w:val="•"/>
      <w:lvlJc w:val="left"/>
      <w:pPr>
        <w:ind w:left="6296" w:hanging="279"/>
      </w:pPr>
      <w:rPr>
        <w:rFonts w:hint="default"/>
        <w:lang w:val="en-US" w:eastAsia="en-US" w:bidi="ar-SA"/>
      </w:rPr>
    </w:lvl>
    <w:lvl w:ilvl="7" w:tplc="5CF22C72">
      <w:numFmt w:val="bullet"/>
      <w:lvlText w:val="•"/>
      <w:lvlJc w:val="left"/>
      <w:pPr>
        <w:ind w:left="7162" w:hanging="279"/>
      </w:pPr>
      <w:rPr>
        <w:rFonts w:hint="default"/>
        <w:lang w:val="en-US" w:eastAsia="en-US" w:bidi="ar-SA"/>
      </w:rPr>
    </w:lvl>
    <w:lvl w:ilvl="8" w:tplc="A028AC8C">
      <w:numFmt w:val="bullet"/>
      <w:lvlText w:val="•"/>
      <w:lvlJc w:val="left"/>
      <w:pPr>
        <w:ind w:left="8028" w:hanging="279"/>
      </w:pPr>
      <w:rPr>
        <w:rFonts w:hint="default"/>
        <w:lang w:val="en-US" w:eastAsia="en-US" w:bidi="ar-SA"/>
      </w:rPr>
    </w:lvl>
  </w:abstractNum>
  <w:abstractNum w:abstractNumId="67" w15:restartNumberingAfterBreak="0">
    <w:nsid w:val="7C8A0AE4"/>
    <w:multiLevelType w:val="hybridMultilevel"/>
    <w:tmpl w:val="2228D590"/>
    <w:lvl w:ilvl="0" w:tplc="73E0F1EA">
      <w:start w:val="1"/>
      <w:numFmt w:val="decimal"/>
      <w:lvlText w:val="%1."/>
      <w:lvlJc w:val="left"/>
      <w:pPr>
        <w:ind w:left="821" w:hanging="361"/>
        <w:jc w:val="left"/>
      </w:pPr>
      <w:rPr>
        <w:rFonts w:hint="default"/>
        <w:w w:val="100"/>
        <w:lang w:val="en-US" w:eastAsia="en-US" w:bidi="ar-SA"/>
      </w:rPr>
    </w:lvl>
    <w:lvl w:ilvl="1" w:tplc="48B0F940">
      <w:start w:val="1"/>
      <w:numFmt w:val="lowerRoman"/>
      <w:lvlText w:val="%2."/>
      <w:lvlJc w:val="left"/>
      <w:pPr>
        <w:ind w:left="6582" w:hanging="293"/>
        <w:jc w:val="left"/>
      </w:pPr>
      <w:rPr>
        <w:rFonts w:ascii="Times New Roman" w:eastAsia="Times New Roman" w:hAnsi="Times New Roman" w:cs="Times New Roman" w:hint="default"/>
        <w:spacing w:val="-2"/>
        <w:w w:val="100"/>
        <w:sz w:val="21"/>
        <w:szCs w:val="21"/>
        <w:lang w:val="en-US" w:eastAsia="en-US" w:bidi="ar-SA"/>
      </w:rPr>
    </w:lvl>
    <w:lvl w:ilvl="2" w:tplc="D08E61B8">
      <w:numFmt w:val="bullet"/>
      <w:lvlText w:val="•"/>
      <w:lvlJc w:val="left"/>
      <w:pPr>
        <w:ind w:left="6933" w:hanging="293"/>
      </w:pPr>
      <w:rPr>
        <w:rFonts w:hint="default"/>
        <w:lang w:val="en-US" w:eastAsia="en-US" w:bidi="ar-SA"/>
      </w:rPr>
    </w:lvl>
    <w:lvl w:ilvl="3" w:tplc="41E2FAC2">
      <w:numFmt w:val="bullet"/>
      <w:lvlText w:val="•"/>
      <w:lvlJc w:val="left"/>
      <w:pPr>
        <w:ind w:left="7286" w:hanging="293"/>
      </w:pPr>
      <w:rPr>
        <w:rFonts w:hint="default"/>
        <w:lang w:val="en-US" w:eastAsia="en-US" w:bidi="ar-SA"/>
      </w:rPr>
    </w:lvl>
    <w:lvl w:ilvl="4" w:tplc="7A3E4300">
      <w:numFmt w:val="bullet"/>
      <w:lvlText w:val="•"/>
      <w:lvlJc w:val="left"/>
      <w:pPr>
        <w:ind w:left="7640" w:hanging="293"/>
      </w:pPr>
      <w:rPr>
        <w:rFonts w:hint="default"/>
        <w:lang w:val="en-US" w:eastAsia="en-US" w:bidi="ar-SA"/>
      </w:rPr>
    </w:lvl>
    <w:lvl w:ilvl="5" w:tplc="E51CDF92">
      <w:numFmt w:val="bullet"/>
      <w:lvlText w:val="•"/>
      <w:lvlJc w:val="left"/>
      <w:pPr>
        <w:ind w:left="7993" w:hanging="293"/>
      </w:pPr>
      <w:rPr>
        <w:rFonts w:hint="default"/>
        <w:lang w:val="en-US" w:eastAsia="en-US" w:bidi="ar-SA"/>
      </w:rPr>
    </w:lvl>
    <w:lvl w:ilvl="6" w:tplc="7F58B59C">
      <w:numFmt w:val="bullet"/>
      <w:lvlText w:val="•"/>
      <w:lvlJc w:val="left"/>
      <w:pPr>
        <w:ind w:left="8346" w:hanging="293"/>
      </w:pPr>
      <w:rPr>
        <w:rFonts w:hint="default"/>
        <w:lang w:val="en-US" w:eastAsia="en-US" w:bidi="ar-SA"/>
      </w:rPr>
    </w:lvl>
    <w:lvl w:ilvl="7" w:tplc="BCDE21FE">
      <w:numFmt w:val="bullet"/>
      <w:lvlText w:val="•"/>
      <w:lvlJc w:val="left"/>
      <w:pPr>
        <w:ind w:left="8700" w:hanging="293"/>
      </w:pPr>
      <w:rPr>
        <w:rFonts w:hint="default"/>
        <w:lang w:val="en-US" w:eastAsia="en-US" w:bidi="ar-SA"/>
      </w:rPr>
    </w:lvl>
    <w:lvl w:ilvl="8" w:tplc="6E0425C6">
      <w:numFmt w:val="bullet"/>
      <w:lvlText w:val="•"/>
      <w:lvlJc w:val="left"/>
      <w:pPr>
        <w:ind w:left="9053" w:hanging="293"/>
      </w:pPr>
      <w:rPr>
        <w:rFonts w:hint="default"/>
        <w:lang w:val="en-US" w:eastAsia="en-US" w:bidi="ar-SA"/>
      </w:rPr>
    </w:lvl>
  </w:abstractNum>
  <w:abstractNum w:abstractNumId="68" w15:restartNumberingAfterBreak="0">
    <w:nsid w:val="7D8E74EC"/>
    <w:multiLevelType w:val="hybridMultilevel"/>
    <w:tmpl w:val="940885EA"/>
    <w:lvl w:ilvl="0" w:tplc="D6808CAA">
      <w:start w:val="1"/>
      <w:numFmt w:val="decimal"/>
      <w:lvlText w:val="%1."/>
      <w:lvlJc w:val="left"/>
      <w:pPr>
        <w:ind w:left="1094" w:hanging="245"/>
        <w:jc w:val="left"/>
      </w:pPr>
      <w:rPr>
        <w:rFonts w:ascii="Times New Roman" w:eastAsia="Times New Roman" w:hAnsi="Times New Roman" w:cs="Times New Roman" w:hint="default"/>
        <w:w w:val="100"/>
        <w:sz w:val="24"/>
        <w:szCs w:val="24"/>
        <w:lang w:val="en-US" w:eastAsia="en-US" w:bidi="ar-SA"/>
      </w:rPr>
    </w:lvl>
    <w:lvl w:ilvl="1" w:tplc="DCA8BD12">
      <w:numFmt w:val="bullet"/>
      <w:lvlText w:val="•"/>
      <w:lvlJc w:val="left"/>
      <w:pPr>
        <w:ind w:left="1966" w:hanging="245"/>
      </w:pPr>
      <w:rPr>
        <w:rFonts w:hint="default"/>
        <w:lang w:val="en-US" w:eastAsia="en-US" w:bidi="ar-SA"/>
      </w:rPr>
    </w:lvl>
    <w:lvl w:ilvl="2" w:tplc="E990D370">
      <w:numFmt w:val="bullet"/>
      <w:lvlText w:val="•"/>
      <w:lvlJc w:val="left"/>
      <w:pPr>
        <w:ind w:left="2832" w:hanging="245"/>
      </w:pPr>
      <w:rPr>
        <w:rFonts w:hint="default"/>
        <w:lang w:val="en-US" w:eastAsia="en-US" w:bidi="ar-SA"/>
      </w:rPr>
    </w:lvl>
    <w:lvl w:ilvl="3" w:tplc="F36058CE">
      <w:numFmt w:val="bullet"/>
      <w:lvlText w:val="•"/>
      <w:lvlJc w:val="left"/>
      <w:pPr>
        <w:ind w:left="3698" w:hanging="245"/>
      </w:pPr>
      <w:rPr>
        <w:rFonts w:hint="default"/>
        <w:lang w:val="en-US" w:eastAsia="en-US" w:bidi="ar-SA"/>
      </w:rPr>
    </w:lvl>
    <w:lvl w:ilvl="4" w:tplc="3600FFE8">
      <w:numFmt w:val="bullet"/>
      <w:lvlText w:val="•"/>
      <w:lvlJc w:val="left"/>
      <w:pPr>
        <w:ind w:left="4564" w:hanging="245"/>
      </w:pPr>
      <w:rPr>
        <w:rFonts w:hint="default"/>
        <w:lang w:val="en-US" w:eastAsia="en-US" w:bidi="ar-SA"/>
      </w:rPr>
    </w:lvl>
    <w:lvl w:ilvl="5" w:tplc="272AD162">
      <w:numFmt w:val="bullet"/>
      <w:lvlText w:val="•"/>
      <w:lvlJc w:val="left"/>
      <w:pPr>
        <w:ind w:left="5430" w:hanging="245"/>
      </w:pPr>
      <w:rPr>
        <w:rFonts w:hint="default"/>
        <w:lang w:val="en-US" w:eastAsia="en-US" w:bidi="ar-SA"/>
      </w:rPr>
    </w:lvl>
    <w:lvl w:ilvl="6" w:tplc="15F84300">
      <w:numFmt w:val="bullet"/>
      <w:lvlText w:val="•"/>
      <w:lvlJc w:val="left"/>
      <w:pPr>
        <w:ind w:left="6296" w:hanging="245"/>
      </w:pPr>
      <w:rPr>
        <w:rFonts w:hint="default"/>
        <w:lang w:val="en-US" w:eastAsia="en-US" w:bidi="ar-SA"/>
      </w:rPr>
    </w:lvl>
    <w:lvl w:ilvl="7" w:tplc="E83855DE">
      <w:numFmt w:val="bullet"/>
      <w:lvlText w:val="•"/>
      <w:lvlJc w:val="left"/>
      <w:pPr>
        <w:ind w:left="7162" w:hanging="245"/>
      </w:pPr>
      <w:rPr>
        <w:rFonts w:hint="default"/>
        <w:lang w:val="en-US" w:eastAsia="en-US" w:bidi="ar-SA"/>
      </w:rPr>
    </w:lvl>
    <w:lvl w:ilvl="8" w:tplc="7736CD08">
      <w:numFmt w:val="bullet"/>
      <w:lvlText w:val="•"/>
      <w:lvlJc w:val="left"/>
      <w:pPr>
        <w:ind w:left="8028" w:hanging="245"/>
      </w:pPr>
      <w:rPr>
        <w:rFonts w:hint="default"/>
        <w:lang w:val="en-US" w:eastAsia="en-US" w:bidi="ar-SA"/>
      </w:rPr>
    </w:lvl>
  </w:abstractNum>
  <w:abstractNum w:abstractNumId="69" w15:restartNumberingAfterBreak="0">
    <w:nsid w:val="7F0F2885"/>
    <w:multiLevelType w:val="hybridMultilevel"/>
    <w:tmpl w:val="5DE8E1BA"/>
    <w:lvl w:ilvl="0" w:tplc="31EEC6CE">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87FC5F18">
      <w:numFmt w:val="bullet"/>
      <w:lvlText w:val="•"/>
      <w:lvlJc w:val="left"/>
      <w:pPr>
        <w:ind w:left="2362" w:hanging="447"/>
      </w:pPr>
      <w:rPr>
        <w:rFonts w:hint="default"/>
        <w:lang w:val="en-US" w:eastAsia="en-US" w:bidi="ar-SA"/>
      </w:rPr>
    </w:lvl>
    <w:lvl w:ilvl="2" w:tplc="8B945350">
      <w:numFmt w:val="bullet"/>
      <w:lvlText w:val="•"/>
      <w:lvlJc w:val="left"/>
      <w:pPr>
        <w:ind w:left="3184" w:hanging="447"/>
      </w:pPr>
      <w:rPr>
        <w:rFonts w:hint="default"/>
        <w:lang w:val="en-US" w:eastAsia="en-US" w:bidi="ar-SA"/>
      </w:rPr>
    </w:lvl>
    <w:lvl w:ilvl="3" w:tplc="7AC2045E">
      <w:numFmt w:val="bullet"/>
      <w:lvlText w:val="•"/>
      <w:lvlJc w:val="left"/>
      <w:pPr>
        <w:ind w:left="4006" w:hanging="447"/>
      </w:pPr>
      <w:rPr>
        <w:rFonts w:hint="default"/>
        <w:lang w:val="en-US" w:eastAsia="en-US" w:bidi="ar-SA"/>
      </w:rPr>
    </w:lvl>
    <w:lvl w:ilvl="4" w:tplc="FA367498">
      <w:numFmt w:val="bullet"/>
      <w:lvlText w:val="•"/>
      <w:lvlJc w:val="left"/>
      <w:pPr>
        <w:ind w:left="4828" w:hanging="447"/>
      </w:pPr>
      <w:rPr>
        <w:rFonts w:hint="default"/>
        <w:lang w:val="en-US" w:eastAsia="en-US" w:bidi="ar-SA"/>
      </w:rPr>
    </w:lvl>
    <w:lvl w:ilvl="5" w:tplc="54AA60B4">
      <w:numFmt w:val="bullet"/>
      <w:lvlText w:val="•"/>
      <w:lvlJc w:val="left"/>
      <w:pPr>
        <w:ind w:left="5650" w:hanging="447"/>
      </w:pPr>
      <w:rPr>
        <w:rFonts w:hint="default"/>
        <w:lang w:val="en-US" w:eastAsia="en-US" w:bidi="ar-SA"/>
      </w:rPr>
    </w:lvl>
    <w:lvl w:ilvl="6" w:tplc="51AE05C6">
      <w:numFmt w:val="bullet"/>
      <w:lvlText w:val="•"/>
      <w:lvlJc w:val="left"/>
      <w:pPr>
        <w:ind w:left="6472" w:hanging="447"/>
      </w:pPr>
      <w:rPr>
        <w:rFonts w:hint="default"/>
        <w:lang w:val="en-US" w:eastAsia="en-US" w:bidi="ar-SA"/>
      </w:rPr>
    </w:lvl>
    <w:lvl w:ilvl="7" w:tplc="D5026080">
      <w:numFmt w:val="bullet"/>
      <w:lvlText w:val="•"/>
      <w:lvlJc w:val="left"/>
      <w:pPr>
        <w:ind w:left="7294" w:hanging="447"/>
      </w:pPr>
      <w:rPr>
        <w:rFonts w:hint="default"/>
        <w:lang w:val="en-US" w:eastAsia="en-US" w:bidi="ar-SA"/>
      </w:rPr>
    </w:lvl>
    <w:lvl w:ilvl="8" w:tplc="677A3E90">
      <w:numFmt w:val="bullet"/>
      <w:lvlText w:val="•"/>
      <w:lvlJc w:val="left"/>
      <w:pPr>
        <w:ind w:left="8116" w:hanging="447"/>
      </w:pPr>
      <w:rPr>
        <w:rFonts w:hint="default"/>
        <w:lang w:val="en-US" w:eastAsia="en-US" w:bidi="ar-SA"/>
      </w:rPr>
    </w:lvl>
  </w:abstractNum>
  <w:abstractNum w:abstractNumId="70" w15:restartNumberingAfterBreak="0">
    <w:nsid w:val="7F15266E"/>
    <w:multiLevelType w:val="hybridMultilevel"/>
    <w:tmpl w:val="26840D40"/>
    <w:lvl w:ilvl="0" w:tplc="8D14A0A8">
      <w:start w:val="1"/>
      <w:numFmt w:val="decimal"/>
      <w:lvlText w:val="%1."/>
      <w:lvlJc w:val="left"/>
      <w:pPr>
        <w:ind w:left="1541" w:hanging="447"/>
        <w:jc w:val="left"/>
      </w:pPr>
      <w:rPr>
        <w:rFonts w:ascii="Times New Roman" w:eastAsia="Times New Roman" w:hAnsi="Times New Roman" w:cs="Times New Roman" w:hint="default"/>
        <w:w w:val="100"/>
        <w:sz w:val="22"/>
        <w:szCs w:val="22"/>
        <w:lang w:val="en-US" w:eastAsia="en-US" w:bidi="ar-SA"/>
      </w:rPr>
    </w:lvl>
    <w:lvl w:ilvl="1" w:tplc="DB504A20">
      <w:numFmt w:val="bullet"/>
      <w:lvlText w:val="•"/>
      <w:lvlJc w:val="left"/>
      <w:pPr>
        <w:ind w:left="2362" w:hanging="447"/>
      </w:pPr>
      <w:rPr>
        <w:rFonts w:hint="default"/>
        <w:lang w:val="en-US" w:eastAsia="en-US" w:bidi="ar-SA"/>
      </w:rPr>
    </w:lvl>
    <w:lvl w:ilvl="2" w:tplc="1CE4D644">
      <w:numFmt w:val="bullet"/>
      <w:lvlText w:val="•"/>
      <w:lvlJc w:val="left"/>
      <w:pPr>
        <w:ind w:left="3184" w:hanging="447"/>
      </w:pPr>
      <w:rPr>
        <w:rFonts w:hint="default"/>
        <w:lang w:val="en-US" w:eastAsia="en-US" w:bidi="ar-SA"/>
      </w:rPr>
    </w:lvl>
    <w:lvl w:ilvl="3" w:tplc="666CB40E">
      <w:numFmt w:val="bullet"/>
      <w:lvlText w:val="•"/>
      <w:lvlJc w:val="left"/>
      <w:pPr>
        <w:ind w:left="4006" w:hanging="447"/>
      </w:pPr>
      <w:rPr>
        <w:rFonts w:hint="default"/>
        <w:lang w:val="en-US" w:eastAsia="en-US" w:bidi="ar-SA"/>
      </w:rPr>
    </w:lvl>
    <w:lvl w:ilvl="4" w:tplc="14D0CDAA">
      <w:numFmt w:val="bullet"/>
      <w:lvlText w:val="•"/>
      <w:lvlJc w:val="left"/>
      <w:pPr>
        <w:ind w:left="4828" w:hanging="447"/>
      </w:pPr>
      <w:rPr>
        <w:rFonts w:hint="default"/>
        <w:lang w:val="en-US" w:eastAsia="en-US" w:bidi="ar-SA"/>
      </w:rPr>
    </w:lvl>
    <w:lvl w:ilvl="5" w:tplc="9FCE1876">
      <w:numFmt w:val="bullet"/>
      <w:lvlText w:val="•"/>
      <w:lvlJc w:val="left"/>
      <w:pPr>
        <w:ind w:left="5650" w:hanging="447"/>
      </w:pPr>
      <w:rPr>
        <w:rFonts w:hint="default"/>
        <w:lang w:val="en-US" w:eastAsia="en-US" w:bidi="ar-SA"/>
      </w:rPr>
    </w:lvl>
    <w:lvl w:ilvl="6" w:tplc="C3E843CE">
      <w:numFmt w:val="bullet"/>
      <w:lvlText w:val="•"/>
      <w:lvlJc w:val="left"/>
      <w:pPr>
        <w:ind w:left="6472" w:hanging="447"/>
      </w:pPr>
      <w:rPr>
        <w:rFonts w:hint="default"/>
        <w:lang w:val="en-US" w:eastAsia="en-US" w:bidi="ar-SA"/>
      </w:rPr>
    </w:lvl>
    <w:lvl w:ilvl="7" w:tplc="BCBACA9E">
      <w:numFmt w:val="bullet"/>
      <w:lvlText w:val="•"/>
      <w:lvlJc w:val="left"/>
      <w:pPr>
        <w:ind w:left="7294" w:hanging="447"/>
      </w:pPr>
      <w:rPr>
        <w:rFonts w:hint="default"/>
        <w:lang w:val="en-US" w:eastAsia="en-US" w:bidi="ar-SA"/>
      </w:rPr>
    </w:lvl>
    <w:lvl w:ilvl="8" w:tplc="876E1044">
      <w:numFmt w:val="bullet"/>
      <w:lvlText w:val="•"/>
      <w:lvlJc w:val="left"/>
      <w:pPr>
        <w:ind w:left="8116" w:hanging="447"/>
      </w:pPr>
      <w:rPr>
        <w:rFonts w:hint="default"/>
        <w:lang w:val="en-US" w:eastAsia="en-US" w:bidi="ar-SA"/>
      </w:rPr>
    </w:lvl>
  </w:abstractNum>
  <w:abstractNum w:abstractNumId="71" w15:restartNumberingAfterBreak="0">
    <w:nsid w:val="7FA65916"/>
    <w:multiLevelType w:val="hybridMultilevel"/>
    <w:tmpl w:val="33D023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1"/>
  </w:num>
  <w:num w:numId="2">
    <w:abstractNumId w:val="36"/>
  </w:num>
  <w:num w:numId="3">
    <w:abstractNumId w:val="35"/>
  </w:num>
  <w:num w:numId="4">
    <w:abstractNumId w:val="55"/>
  </w:num>
  <w:num w:numId="5">
    <w:abstractNumId w:val="32"/>
  </w:num>
  <w:num w:numId="6">
    <w:abstractNumId w:val="69"/>
  </w:num>
  <w:num w:numId="7">
    <w:abstractNumId w:val="43"/>
  </w:num>
  <w:num w:numId="8">
    <w:abstractNumId w:val="23"/>
  </w:num>
  <w:num w:numId="9">
    <w:abstractNumId w:val="63"/>
  </w:num>
  <w:num w:numId="10">
    <w:abstractNumId w:val="16"/>
  </w:num>
  <w:num w:numId="11">
    <w:abstractNumId w:val="12"/>
  </w:num>
  <w:num w:numId="12">
    <w:abstractNumId w:val="7"/>
  </w:num>
  <w:num w:numId="13">
    <w:abstractNumId w:val="26"/>
  </w:num>
  <w:num w:numId="14">
    <w:abstractNumId w:val="28"/>
  </w:num>
  <w:num w:numId="15">
    <w:abstractNumId w:val="2"/>
  </w:num>
  <w:num w:numId="16">
    <w:abstractNumId w:val="9"/>
  </w:num>
  <w:num w:numId="17">
    <w:abstractNumId w:val="8"/>
  </w:num>
  <w:num w:numId="18">
    <w:abstractNumId w:val="40"/>
  </w:num>
  <w:num w:numId="19">
    <w:abstractNumId w:val="19"/>
  </w:num>
  <w:num w:numId="20">
    <w:abstractNumId w:val="57"/>
  </w:num>
  <w:num w:numId="21">
    <w:abstractNumId w:val="59"/>
  </w:num>
  <w:num w:numId="22">
    <w:abstractNumId w:val="38"/>
  </w:num>
  <w:num w:numId="23">
    <w:abstractNumId w:val="25"/>
  </w:num>
  <w:num w:numId="24">
    <w:abstractNumId w:val="68"/>
  </w:num>
  <w:num w:numId="25">
    <w:abstractNumId w:val="24"/>
  </w:num>
  <w:num w:numId="26">
    <w:abstractNumId w:val="30"/>
  </w:num>
  <w:num w:numId="27">
    <w:abstractNumId w:val="48"/>
  </w:num>
  <w:num w:numId="28">
    <w:abstractNumId w:val="20"/>
  </w:num>
  <w:num w:numId="29">
    <w:abstractNumId w:val="11"/>
  </w:num>
  <w:num w:numId="30">
    <w:abstractNumId w:val="39"/>
  </w:num>
  <w:num w:numId="31">
    <w:abstractNumId w:val="42"/>
  </w:num>
  <w:num w:numId="32">
    <w:abstractNumId w:val="27"/>
  </w:num>
  <w:num w:numId="33">
    <w:abstractNumId w:val="1"/>
  </w:num>
  <w:num w:numId="34">
    <w:abstractNumId w:val="62"/>
  </w:num>
  <w:num w:numId="35">
    <w:abstractNumId w:val="21"/>
  </w:num>
  <w:num w:numId="36">
    <w:abstractNumId w:val="61"/>
  </w:num>
  <w:num w:numId="37">
    <w:abstractNumId w:val="45"/>
  </w:num>
  <w:num w:numId="38">
    <w:abstractNumId w:val="52"/>
  </w:num>
  <w:num w:numId="39">
    <w:abstractNumId w:val="14"/>
  </w:num>
  <w:num w:numId="40">
    <w:abstractNumId w:val="5"/>
  </w:num>
  <w:num w:numId="41">
    <w:abstractNumId w:val="46"/>
  </w:num>
  <w:num w:numId="42">
    <w:abstractNumId w:val="3"/>
  </w:num>
  <w:num w:numId="43">
    <w:abstractNumId w:val="58"/>
  </w:num>
  <w:num w:numId="44">
    <w:abstractNumId w:val="70"/>
  </w:num>
  <w:num w:numId="45">
    <w:abstractNumId w:val="33"/>
  </w:num>
  <w:num w:numId="46">
    <w:abstractNumId w:val="4"/>
  </w:num>
  <w:num w:numId="47">
    <w:abstractNumId w:val="17"/>
  </w:num>
  <w:num w:numId="48">
    <w:abstractNumId w:val="22"/>
  </w:num>
  <w:num w:numId="49">
    <w:abstractNumId w:val="18"/>
  </w:num>
  <w:num w:numId="50">
    <w:abstractNumId w:val="31"/>
  </w:num>
  <w:num w:numId="51">
    <w:abstractNumId w:val="47"/>
  </w:num>
  <w:num w:numId="52">
    <w:abstractNumId w:val="44"/>
  </w:num>
  <w:num w:numId="53">
    <w:abstractNumId w:val="34"/>
  </w:num>
  <w:num w:numId="54">
    <w:abstractNumId w:val="66"/>
  </w:num>
  <w:num w:numId="55">
    <w:abstractNumId w:val="67"/>
  </w:num>
  <w:num w:numId="56">
    <w:abstractNumId w:val="41"/>
  </w:num>
  <w:num w:numId="57">
    <w:abstractNumId w:val="49"/>
  </w:num>
  <w:num w:numId="58">
    <w:abstractNumId w:val="13"/>
  </w:num>
  <w:num w:numId="59">
    <w:abstractNumId w:val="10"/>
  </w:num>
  <w:num w:numId="60">
    <w:abstractNumId w:val="64"/>
  </w:num>
  <w:num w:numId="61">
    <w:abstractNumId w:val="0"/>
  </w:num>
  <w:num w:numId="62">
    <w:abstractNumId w:val="50"/>
  </w:num>
  <w:num w:numId="63">
    <w:abstractNumId w:val="60"/>
  </w:num>
  <w:num w:numId="64">
    <w:abstractNumId w:val="29"/>
  </w:num>
  <w:num w:numId="65">
    <w:abstractNumId w:val="6"/>
  </w:num>
  <w:num w:numId="66">
    <w:abstractNumId w:val="54"/>
  </w:num>
  <w:num w:numId="67">
    <w:abstractNumId w:val="65"/>
  </w:num>
  <w:num w:numId="68">
    <w:abstractNumId w:val="37"/>
  </w:num>
  <w:num w:numId="69">
    <w:abstractNumId w:val="71"/>
  </w:num>
  <w:num w:numId="70">
    <w:abstractNumId w:val="56"/>
  </w:num>
  <w:num w:numId="71">
    <w:abstractNumId w:val="15"/>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11587"/>
    <w:rsid w:val="00017866"/>
    <w:rsid w:val="00035AC8"/>
    <w:rsid w:val="00070F96"/>
    <w:rsid w:val="00090AF0"/>
    <w:rsid w:val="000C3435"/>
    <w:rsid w:val="000D7ED5"/>
    <w:rsid w:val="000E6B64"/>
    <w:rsid w:val="00106AB3"/>
    <w:rsid w:val="00111587"/>
    <w:rsid w:val="0012703F"/>
    <w:rsid w:val="001627C7"/>
    <w:rsid w:val="00183F66"/>
    <w:rsid w:val="001A0CA3"/>
    <w:rsid w:val="00206097"/>
    <w:rsid w:val="002546BE"/>
    <w:rsid w:val="00281E4E"/>
    <w:rsid w:val="002C090A"/>
    <w:rsid w:val="002D11D0"/>
    <w:rsid w:val="002E2A30"/>
    <w:rsid w:val="002F2427"/>
    <w:rsid w:val="003071F4"/>
    <w:rsid w:val="00307582"/>
    <w:rsid w:val="00385FEF"/>
    <w:rsid w:val="00396809"/>
    <w:rsid w:val="003A3485"/>
    <w:rsid w:val="003B23AE"/>
    <w:rsid w:val="003B71FC"/>
    <w:rsid w:val="003F6D51"/>
    <w:rsid w:val="00402E1C"/>
    <w:rsid w:val="00420C96"/>
    <w:rsid w:val="004342D7"/>
    <w:rsid w:val="00435F1F"/>
    <w:rsid w:val="00436BBD"/>
    <w:rsid w:val="00485BF4"/>
    <w:rsid w:val="004B12B4"/>
    <w:rsid w:val="004C3B8F"/>
    <w:rsid w:val="004C5EEE"/>
    <w:rsid w:val="004C7481"/>
    <w:rsid w:val="004E7370"/>
    <w:rsid w:val="00500C45"/>
    <w:rsid w:val="00571270"/>
    <w:rsid w:val="00573E65"/>
    <w:rsid w:val="00592820"/>
    <w:rsid w:val="005A0FA8"/>
    <w:rsid w:val="005A14C6"/>
    <w:rsid w:val="005A25BA"/>
    <w:rsid w:val="005D3A54"/>
    <w:rsid w:val="005D7D90"/>
    <w:rsid w:val="00616D90"/>
    <w:rsid w:val="006408B0"/>
    <w:rsid w:val="006C178D"/>
    <w:rsid w:val="006E29EE"/>
    <w:rsid w:val="006F0505"/>
    <w:rsid w:val="007014D3"/>
    <w:rsid w:val="00735560"/>
    <w:rsid w:val="007A7121"/>
    <w:rsid w:val="007B3E2E"/>
    <w:rsid w:val="007B4A62"/>
    <w:rsid w:val="007C4DDC"/>
    <w:rsid w:val="007C5CA8"/>
    <w:rsid w:val="00811844"/>
    <w:rsid w:val="00831C3F"/>
    <w:rsid w:val="00833164"/>
    <w:rsid w:val="00865EB5"/>
    <w:rsid w:val="008A13D7"/>
    <w:rsid w:val="008C7F8C"/>
    <w:rsid w:val="008F5880"/>
    <w:rsid w:val="009261E9"/>
    <w:rsid w:val="009652A5"/>
    <w:rsid w:val="009906E8"/>
    <w:rsid w:val="009B2883"/>
    <w:rsid w:val="009E03EC"/>
    <w:rsid w:val="00A0619D"/>
    <w:rsid w:val="00A06B36"/>
    <w:rsid w:val="00A30BA5"/>
    <w:rsid w:val="00A44E60"/>
    <w:rsid w:val="00A63BF4"/>
    <w:rsid w:val="00A67ACF"/>
    <w:rsid w:val="00A8056E"/>
    <w:rsid w:val="00AB3190"/>
    <w:rsid w:val="00AC3F9B"/>
    <w:rsid w:val="00AE51B0"/>
    <w:rsid w:val="00B40549"/>
    <w:rsid w:val="00B46F1C"/>
    <w:rsid w:val="00B75762"/>
    <w:rsid w:val="00B8015A"/>
    <w:rsid w:val="00B9423A"/>
    <w:rsid w:val="00BC7D8B"/>
    <w:rsid w:val="00BD02E9"/>
    <w:rsid w:val="00C11B23"/>
    <w:rsid w:val="00C13520"/>
    <w:rsid w:val="00C57650"/>
    <w:rsid w:val="00C611C3"/>
    <w:rsid w:val="00CB263C"/>
    <w:rsid w:val="00CB32F0"/>
    <w:rsid w:val="00CB77C7"/>
    <w:rsid w:val="00CC4330"/>
    <w:rsid w:val="00D24C9B"/>
    <w:rsid w:val="00D35B2D"/>
    <w:rsid w:val="00D72366"/>
    <w:rsid w:val="00D95178"/>
    <w:rsid w:val="00D96D5E"/>
    <w:rsid w:val="00D97B66"/>
    <w:rsid w:val="00DB7011"/>
    <w:rsid w:val="00DD5249"/>
    <w:rsid w:val="00DF01D7"/>
    <w:rsid w:val="00E07A7E"/>
    <w:rsid w:val="00E204FD"/>
    <w:rsid w:val="00E3613C"/>
    <w:rsid w:val="00E518B2"/>
    <w:rsid w:val="00E610D6"/>
    <w:rsid w:val="00E957D0"/>
    <w:rsid w:val="00EC24FA"/>
    <w:rsid w:val="00EC2E91"/>
    <w:rsid w:val="00F40A5F"/>
    <w:rsid w:val="00F41832"/>
    <w:rsid w:val="00F94C14"/>
    <w:rsid w:val="00FA0750"/>
    <w:rsid w:val="00FA0A7F"/>
    <w:rsid w:val="00FD1D45"/>
    <w:rsid w:val="00FD7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78A9"/>
  <w15:docId w15:val="{0ABEF81F-22EF-484C-9464-E06602D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4E"/>
    <w:rPr>
      <w:rFonts w:ascii="Times New Roman" w:eastAsia="Times New Roman" w:hAnsi="Times New Roman" w:cs="Times New Roman"/>
    </w:rPr>
  </w:style>
  <w:style w:type="paragraph" w:styleId="Heading1">
    <w:name w:val="heading 1"/>
    <w:basedOn w:val="Normal"/>
    <w:link w:val="Heading1Char"/>
    <w:uiPriority w:val="9"/>
    <w:qFormat/>
    <w:rsid w:val="00281E4E"/>
    <w:pPr>
      <w:spacing w:before="59"/>
      <w:ind w:left="2227"/>
      <w:outlineLvl w:val="0"/>
    </w:pPr>
    <w:rPr>
      <w:b/>
      <w:bCs/>
      <w:sz w:val="31"/>
      <w:szCs w:val="31"/>
      <w:u w:val="single" w:color="000000"/>
    </w:rPr>
  </w:style>
  <w:style w:type="paragraph" w:styleId="Heading2">
    <w:name w:val="heading 2"/>
    <w:basedOn w:val="Normal"/>
    <w:uiPriority w:val="9"/>
    <w:unhideWhenUsed/>
    <w:qFormat/>
    <w:rsid w:val="00281E4E"/>
    <w:pPr>
      <w:ind w:left="2332"/>
      <w:outlineLvl w:val="1"/>
    </w:pPr>
    <w:rPr>
      <w:b/>
      <w:bCs/>
      <w:sz w:val="27"/>
      <w:szCs w:val="27"/>
      <w:u w:val="single" w:color="000000"/>
    </w:rPr>
  </w:style>
  <w:style w:type="paragraph" w:styleId="Heading3">
    <w:name w:val="heading 3"/>
    <w:basedOn w:val="Normal"/>
    <w:uiPriority w:val="9"/>
    <w:unhideWhenUsed/>
    <w:qFormat/>
    <w:rsid w:val="00281E4E"/>
    <w:pPr>
      <w:ind w:left="1339"/>
      <w:outlineLvl w:val="2"/>
    </w:pPr>
    <w:rPr>
      <w:b/>
      <w:bCs/>
      <w:sz w:val="24"/>
      <w:szCs w:val="24"/>
    </w:rPr>
  </w:style>
  <w:style w:type="paragraph" w:styleId="Heading4">
    <w:name w:val="heading 4"/>
    <w:basedOn w:val="Normal"/>
    <w:uiPriority w:val="9"/>
    <w:unhideWhenUsed/>
    <w:qFormat/>
    <w:rsid w:val="00281E4E"/>
    <w:pPr>
      <w:ind w:left="109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1E4E"/>
  </w:style>
  <w:style w:type="paragraph" w:styleId="ListParagraph">
    <w:name w:val="List Paragraph"/>
    <w:basedOn w:val="Normal"/>
    <w:uiPriority w:val="1"/>
    <w:qFormat/>
    <w:rsid w:val="00281E4E"/>
    <w:pPr>
      <w:ind w:left="1094" w:hanging="447"/>
    </w:pPr>
  </w:style>
  <w:style w:type="paragraph" w:customStyle="1" w:styleId="TableParagraph">
    <w:name w:val="Table Paragraph"/>
    <w:basedOn w:val="Normal"/>
    <w:uiPriority w:val="1"/>
    <w:qFormat/>
    <w:rsid w:val="00281E4E"/>
    <w:pPr>
      <w:ind w:left="119"/>
    </w:pPr>
  </w:style>
  <w:style w:type="character" w:customStyle="1" w:styleId="Heading1Char">
    <w:name w:val="Heading 1 Char"/>
    <w:link w:val="Heading1"/>
    <w:uiPriority w:val="9"/>
    <w:rsid w:val="00402E1C"/>
    <w:rPr>
      <w:rFonts w:ascii="Times New Roman" w:eastAsia="Times New Roman" w:hAnsi="Times New Roman" w:cs="Times New Roman"/>
      <w:b/>
      <w:bCs/>
      <w:sz w:val="31"/>
      <w:szCs w:val="31"/>
      <w:u w:val="single" w:color="000000"/>
    </w:rPr>
  </w:style>
  <w:style w:type="paragraph" w:customStyle="1" w:styleId="Default">
    <w:name w:val="Default"/>
    <w:rsid w:val="00402E1C"/>
    <w:pPr>
      <w:widowControl/>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02E1C"/>
    <w:pPr>
      <w:tabs>
        <w:tab w:val="center" w:pos="4680"/>
        <w:tab w:val="right" w:pos="9360"/>
      </w:tabs>
    </w:pPr>
    <w:rPr>
      <w:rFonts w:ascii="Trebuchet MS" w:eastAsia="Trebuchet MS" w:hAnsi="Trebuchet MS" w:cs="Trebuchet MS"/>
    </w:rPr>
  </w:style>
  <w:style w:type="character" w:customStyle="1" w:styleId="HeaderChar">
    <w:name w:val="Header Char"/>
    <w:basedOn w:val="DefaultParagraphFont"/>
    <w:link w:val="Header"/>
    <w:uiPriority w:val="99"/>
    <w:rsid w:val="00402E1C"/>
    <w:rPr>
      <w:rFonts w:ascii="Trebuchet MS" w:eastAsia="Trebuchet MS" w:hAnsi="Trebuchet MS" w:cs="Trebuchet MS"/>
    </w:rPr>
  </w:style>
  <w:style w:type="paragraph" w:styleId="Footer">
    <w:name w:val="footer"/>
    <w:basedOn w:val="Normal"/>
    <w:link w:val="FooterChar"/>
    <w:uiPriority w:val="99"/>
    <w:unhideWhenUsed/>
    <w:rsid w:val="00402E1C"/>
    <w:pPr>
      <w:tabs>
        <w:tab w:val="center" w:pos="4680"/>
        <w:tab w:val="right" w:pos="9360"/>
      </w:tabs>
    </w:pPr>
    <w:rPr>
      <w:rFonts w:ascii="Trebuchet MS" w:eastAsia="Trebuchet MS" w:hAnsi="Trebuchet MS" w:cs="Trebuchet MS"/>
    </w:rPr>
  </w:style>
  <w:style w:type="character" w:customStyle="1" w:styleId="FooterChar">
    <w:name w:val="Footer Char"/>
    <w:basedOn w:val="DefaultParagraphFont"/>
    <w:link w:val="Footer"/>
    <w:uiPriority w:val="99"/>
    <w:rsid w:val="00402E1C"/>
    <w:rPr>
      <w:rFonts w:ascii="Trebuchet MS" w:eastAsia="Trebuchet MS" w:hAnsi="Trebuchet MS" w:cs="Trebuchet MS"/>
    </w:rPr>
  </w:style>
  <w:style w:type="paragraph" w:styleId="BalloonText">
    <w:name w:val="Balloon Text"/>
    <w:basedOn w:val="Normal"/>
    <w:link w:val="BalloonTextChar"/>
    <w:uiPriority w:val="99"/>
    <w:semiHidden/>
    <w:unhideWhenUsed/>
    <w:rsid w:val="00402E1C"/>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402E1C"/>
    <w:rPr>
      <w:rFonts w:ascii="Tahoma" w:eastAsia="Trebuchet MS" w:hAnsi="Tahoma" w:cs="Tahoma"/>
      <w:sz w:val="16"/>
      <w:szCs w:val="16"/>
    </w:rPr>
  </w:style>
  <w:style w:type="character" w:customStyle="1" w:styleId="BodyTextChar">
    <w:name w:val="Body Text Char"/>
    <w:link w:val="BodyText"/>
    <w:uiPriority w:val="1"/>
    <w:rsid w:val="00402E1C"/>
    <w:rPr>
      <w:rFonts w:ascii="Times New Roman" w:eastAsia="Times New Roman" w:hAnsi="Times New Roman" w:cs="Times New Roman"/>
    </w:rPr>
  </w:style>
  <w:style w:type="character" w:customStyle="1" w:styleId="apple-tab-span">
    <w:name w:val="apple-tab-span"/>
    <w:basedOn w:val="DefaultParagraphFont"/>
    <w:rsid w:val="00402E1C"/>
  </w:style>
  <w:style w:type="paragraph" w:styleId="NormalWeb">
    <w:name w:val="Normal (Web)"/>
    <w:basedOn w:val="Normal"/>
    <w:uiPriority w:val="99"/>
    <w:semiHidden/>
    <w:unhideWhenUsed/>
    <w:rsid w:val="00402E1C"/>
    <w:pPr>
      <w:widowControl/>
      <w:autoSpaceDE/>
      <w:autoSpaceDN/>
      <w:spacing w:before="100" w:beforeAutospacing="1" w:after="100" w:afterAutospacing="1"/>
    </w:pPr>
    <w:rPr>
      <w:sz w:val="24"/>
      <w:szCs w:val="24"/>
    </w:rPr>
  </w:style>
  <w:style w:type="table" w:styleId="TableGrid">
    <w:name w:val="Table Grid"/>
    <w:basedOn w:val="TableNormal"/>
    <w:uiPriority w:val="39"/>
    <w:rsid w:val="005712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0693">
      <w:bodyDiv w:val="1"/>
      <w:marLeft w:val="0"/>
      <w:marRight w:val="0"/>
      <w:marTop w:val="0"/>
      <w:marBottom w:val="0"/>
      <w:divBdr>
        <w:top w:val="none" w:sz="0" w:space="0" w:color="auto"/>
        <w:left w:val="none" w:sz="0" w:space="0" w:color="auto"/>
        <w:bottom w:val="none" w:sz="0" w:space="0" w:color="auto"/>
        <w:right w:val="none" w:sz="0" w:space="0" w:color="auto"/>
      </w:divBdr>
    </w:div>
    <w:div w:id="399715168">
      <w:bodyDiv w:val="1"/>
      <w:marLeft w:val="0"/>
      <w:marRight w:val="0"/>
      <w:marTop w:val="0"/>
      <w:marBottom w:val="0"/>
      <w:divBdr>
        <w:top w:val="none" w:sz="0" w:space="0" w:color="auto"/>
        <w:left w:val="none" w:sz="0" w:space="0" w:color="auto"/>
        <w:bottom w:val="none" w:sz="0" w:space="0" w:color="auto"/>
        <w:right w:val="none" w:sz="0" w:space="0" w:color="auto"/>
      </w:divBdr>
    </w:div>
    <w:div w:id="884414497">
      <w:bodyDiv w:val="1"/>
      <w:marLeft w:val="0"/>
      <w:marRight w:val="0"/>
      <w:marTop w:val="0"/>
      <w:marBottom w:val="0"/>
      <w:divBdr>
        <w:top w:val="none" w:sz="0" w:space="0" w:color="auto"/>
        <w:left w:val="none" w:sz="0" w:space="0" w:color="auto"/>
        <w:bottom w:val="none" w:sz="0" w:space="0" w:color="auto"/>
        <w:right w:val="none" w:sz="0" w:space="0" w:color="auto"/>
      </w:divBdr>
    </w:div>
    <w:div w:id="1055465609">
      <w:bodyDiv w:val="1"/>
      <w:marLeft w:val="0"/>
      <w:marRight w:val="0"/>
      <w:marTop w:val="0"/>
      <w:marBottom w:val="0"/>
      <w:divBdr>
        <w:top w:val="none" w:sz="0" w:space="0" w:color="auto"/>
        <w:left w:val="none" w:sz="0" w:space="0" w:color="auto"/>
        <w:bottom w:val="none" w:sz="0" w:space="0" w:color="auto"/>
        <w:right w:val="none" w:sz="0" w:space="0" w:color="auto"/>
      </w:divBdr>
    </w:div>
    <w:div w:id="1291593919">
      <w:bodyDiv w:val="1"/>
      <w:marLeft w:val="0"/>
      <w:marRight w:val="0"/>
      <w:marTop w:val="0"/>
      <w:marBottom w:val="0"/>
      <w:divBdr>
        <w:top w:val="none" w:sz="0" w:space="0" w:color="auto"/>
        <w:left w:val="none" w:sz="0" w:space="0" w:color="auto"/>
        <w:bottom w:val="none" w:sz="0" w:space="0" w:color="auto"/>
        <w:right w:val="none" w:sz="0" w:space="0" w:color="auto"/>
      </w:divBdr>
    </w:div>
    <w:div w:id="1609121003">
      <w:bodyDiv w:val="1"/>
      <w:marLeft w:val="0"/>
      <w:marRight w:val="0"/>
      <w:marTop w:val="0"/>
      <w:marBottom w:val="0"/>
      <w:divBdr>
        <w:top w:val="none" w:sz="0" w:space="0" w:color="auto"/>
        <w:left w:val="none" w:sz="0" w:space="0" w:color="auto"/>
        <w:bottom w:val="none" w:sz="0" w:space="0" w:color="auto"/>
        <w:right w:val="none" w:sz="0" w:space="0" w:color="auto"/>
      </w:divBdr>
    </w:div>
    <w:div w:id="174013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101</Pages>
  <Words>26461</Words>
  <Characters>150829</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Souharda</dc:creator>
  <cp:lastModifiedBy>sundeep sondhi</cp:lastModifiedBy>
  <cp:revision>27</cp:revision>
  <dcterms:created xsi:type="dcterms:W3CDTF">2022-01-30T06:55:00Z</dcterms:created>
  <dcterms:modified xsi:type="dcterms:W3CDTF">2022-01-31T17:18:00Z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2022-01-27T00:00:00Z</vt:filetime>
  </property>
</Properties>
</file>