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E" w:rsidRPr="003E7DF6" w:rsidRDefault="003E7DF6" w:rsidP="003E7DF6">
      <w:pPr>
        <w:jc w:val="center"/>
        <w:rPr>
          <w:rFonts w:asciiTheme="majorHAnsi" w:hAnsiTheme="majorHAnsi"/>
          <w:b/>
          <w:sz w:val="40"/>
          <w:u w:val="single"/>
        </w:rPr>
      </w:pPr>
      <w:r w:rsidRPr="003E7DF6">
        <w:rPr>
          <w:rFonts w:asciiTheme="majorHAnsi" w:hAnsiTheme="majorHAnsi"/>
          <w:b/>
          <w:sz w:val="40"/>
          <w:u w:val="single"/>
        </w:rPr>
        <w:t>Anti Ragging Committee</w:t>
      </w:r>
    </w:p>
    <w:p w:rsidR="003E7DF6" w:rsidRDefault="003E7DF6"/>
    <w:tbl>
      <w:tblPr>
        <w:tblStyle w:val="TableGrid"/>
        <w:tblW w:w="9792" w:type="dxa"/>
        <w:jc w:val="center"/>
        <w:tblLook w:val="04A0"/>
      </w:tblPr>
      <w:tblGrid>
        <w:gridCol w:w="1098"/>
        <w:gridCol w:w="4167"/>
        <w:gridCol w:w="4527"/>
      </w:tblGrid>
      <w:tr w:rsidR="003E7DF6" w:rsidTr="00D02CAD">
        <w:trPr>
          <w:tblHeader/>
          <w:jc w:val="center"/>
        </w:trPr>
        <w:tc>
          <w:tcPr>
            <w:tcW w:w="830" w:type="dxa"/>
          </w:tcPr>
          <w:p w:rsidR="003E7DF6" w:rsidRDefault="003E7DF6" w:rsidP="00D02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148" w:type="dxa"/>
          </w:tcPr>
          <w:p w:rsidR="003E7DF6" w:rsidRDefault="003E7DF6" w:rsidP="00D02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420" w:type="dxa"/>
          </w:tcPr>
          <w:p w:rsidR="003E7DF6" w:rsidRDefault="003E7DF6" w:rsidP="00D02C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Sajal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Dasgupta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Chancellor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Sukalyan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Dr. Rajiv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Ganguly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trHeight w:val="562"/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Sankhadip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trHeight w:val="562"/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vAlign w:val="center"/>
          </w:tcPr>
          <w:p w:rsidR="003E7DF6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F6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Atanu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 in-charge, New Town Police Station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Amitava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Chakravarti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Manager, Admission &amp; Administration and</w:t>
            </w:r>
          </w:p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Hostel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Supurna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Counselor (Medical officer)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Subrata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Representative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Debjit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Ganguly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Officer-NKDA (Representative of local district administration)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Dr. N.K.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Ramendra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Scientist-STEM Project, Dept. of Science &amp; Technology and Advisor-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Dinobandhu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Trust, Kolkata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Soumen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Bhadra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Mondol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F6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Ajanta Das</w:t>
            </w:r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Hazra</w:t>
            </w:r>
            <w:proofErr w:type="spellEnd"/>
          </w:p>
        </w:tc>
        <w:tc>
          <w:tcPr>
            <w:tcW w:w="3420" w:type="dxa"/>
          </w:tcPr>
          <w:p w:rsidR="003E7DF6" w:rsidRDefault="003E7DF6" w:rsidP="00D02CAD">
            <w:r w:rsidRPr="00965B8E"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Shreya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420" w:type="dxa"/>
          </w:tcPr>
          <w:p w:rsidR="003E7DF6" w:rsidRDefault="003E7DF6" w:rsidP="00D02CAD">
            <w:r w:rsidRPr="00965B8E"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Debkumar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3420" w:type="dxa"/>
          </w:tcPr>
          <w:p w:rsidR="003E7DF6" w:rsidRDefault="003E7DF6" w:rsidP="00D02CAD">
            <w:r w:rsidRPr="00965B8E"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Supratik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3420" w:type="dxa"/>
          </w:tcPr>
          <w:p w:rsidR="003E7DF6" w:rsidRDefault="003E7DF6" w:rsidP="00D02CAD">
            <w:r w:rsidRPr="00965B8E">
              <w:rPr>
                <w:rFonts w:ascii="Times New Roman" w:hAnsi="Times New Roman" w:cs="Times New Roman"/>
                <w:sz w:val="24"/>
                <w:szCs w:val="24"/>
              </w:rPr>
              <w:t>Faculty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Indranil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Officer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Pr="00522987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Prashant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Director, Corporate Relations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Shreya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Bhattacharya</w:t>
            </w:r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member</w:t>
            </w:r>
          </w:p>
        </w:tc>
      </w:tr>
      <w:tr w:rsidR="003E7DF6" w:rsidRPr="00522987" w:rsidTr="00D02CAD">
        <w:trPr>
          <w:jc w:val="center"/>
        </w:trPr>
        <w:tc>
          <w:tcPr>
            <w:tcW w:w="830" w:type="dxa"/>
            <w:vAlign w:val="center"/>
          </w:tcPr>
          <w:p w:rsidR="003E7DF6" w:rsidRDefault="003E7DF6" w:rsidP="00D0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8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Madhul</w:t>
            </w:r>
            <w:proofErr w:type="spellEnd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987">
              <w:rPr>
                <w:rFonts w:ascii="Times New Roman" w:hAnsi="Times New Roman" w:cs="Times New Roman"/>
                <w:sz w:val="24"/>
                <w:szCs w:val="24"/>
              </w:rPr>
              <w:t>Khaitan</w:t>
            </w:r>
            <w:proofErr w:type="spellEnd"/>
          </w:p>
        </w:tc>
        <w:tc>
          <w:tcPr>
            <w:tcW w:w="3420" w:type="dxa"/>
            <w:vAlign w:val="center"/>
          </w:tcPr>
          <w:p w:rsidR="003E7DF6" w:rsidRPr="00522987" w:rsidRDefault="003E7DF6" w:rsidP="00D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member</w:t>
            </w:r>
          </w:p>
        </w:tc>
      </w:tr>
    </w:tbl>
    <w:p w:rsidR="003E7DF6" w:rsidRDefault="003E7DF6"/>
    <w:sectPr w:rsidR="003E7DF6" w:rsidSect="0058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DF6"/>
    <w:rsid w:val="00037B32"/>
    <w:rsid w:val="003E7DF6"/>
    <w:rsid w:val="00580D2E"/>
    <w:rsid w:val="00BE31E2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D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1</cp:revision>
  <dcterms:created xsi:type="dcterms:W3CDTF">2018-03-03T13:54:00Z</dcterms:created>
  <dcterms:modified xsi:type="dcterms:W3CDTF">2018-03-03T13:54:00Z</dcterms:modified>
</cp:coreProperties>
</file>