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E" w:rsidRPr="00543DC7" w:rsidRDefault="00543DC7" w:rsidP="00543DC7">
      <w:pPr>
        <w:jc w:val="center"/>
        <w:rPr>
          <w:rFonts w:asciiTheme="majorHAnsi" w:hAnsiTheme="majorHAnsi"/>
          <w:b/>
          <w:sz w:val="32"/>
          <w:u w:val="single"/>
        </w:rPr>
      </w:pPr>
      <w:r w:rsidRPr="00543DC7">
        <w:rPr>
          <w:rFonts w:asciiTheme="majorHAnsi" w:hAnsiTheme="majorHAnsi"/>
          <w:b/>
          <w:sz w:val="32"/>
          <w:u w:val="single"/>
        </w:rPr>
        <w:t>Internal Complaints Committee</w:t>
      </w:r>
    </w:p>
    <w:p w:rsidR="00543DC7" w:rsidRDefault="00543DC7"/>
    <w:tbl>
      <w:tblPr>
        <w:tblStyle w:val="TableGrid"/>
        <w:tblW w:w="10620" w:type="dxa"/>
        <w:jc w:val="center"/>
        <w:tblInd w:w="-162" w:type="dxa"/>
        <w:tblLook w:val="04A0"/>
      </w:tblPr>
      <w:tblGrid>
        <w:gridCol w:w="1172"/>
        <w:gridCol w:w="3983"/>
        <w:gridCol w:w="5465"/>
      </w:tblGrid>
      <w:tr w:rsidR="00543DC7" w:rsidRPr="00544FA4" w:rsidTr="0071751F">
        <w:trPr>
          <w:trHeight w:val="576"/>
          <w:tblHeader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Sl. No.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Designation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 xml:space="preserve">Prof. (Dr.) </w:t>
            </w:r>
            <w:proofErr w:type="spellStart"/>
            <w:r w:rsidRPr="00544FA4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atyajit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Chakrabarti</w:t>
            </w:r>
            <w:proofErr w:type="spellEnd"/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</w:rPr>
              <w:t>Chairman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>
              <w:rPr>
                <w:rFonts w:asciiTheme="majorHAnsi" w:hAnsiTheme="majorHAnsi"/>
                <w:b/>
              </w:rPr>
              <w:t>Sukalyan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Goswami</w:t>
            </w:r>
            <w:proofErr w:type="spellEnd"/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</w:rPr>
              <w:t>Registrar, Convener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 xml:space="preserve">Prof. Dr. Rajiv </w:t>
            </w:r>
            <w:proofErr w:type="spellStart"/>
            <w:r w:rsidRPr="00544FA4">
              <w:rPr>
                <w:rFonts w:asciiTheme="majorHAnsi" w:hAnsiTheme="majorHAnsi"/>
                <w:b/>
              </w:rPr>
              <w:t>Ganguly</w:t>
            </w:r>
            <w:proofErr w:type="spellEnd"/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</w:rPr>
              <w:t>Faculty Member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Mr. </w:t>
            </w:r>
            <w:proofErr w:type="spellStart"/>
            <w:r>
              <w:rPr>
                <w:rFonts w:asciiTheme="majorHAnsi" w:hAnsiTheme="majorHAnsi"/>
                <w:b/>
              </w:rPr>
              <w:t>Amitava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Chakravarti</w:t>
            </w:r>
            <w:proofErr w:type="spellEnd"/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Faculty Member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 xml:space="preserve">Prof. </w:t>
            </w:r>
            <w:proofErr w:type="spellStart"/>
            <w:r>
              <w:rPr>
                <w:rFonts w:asciiTheme="majorHAnsi" w:hAnsiTheme="majorHAnsi"/>
                <w:b/>
              </w:rPr>
              <w:t>Sohini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Mukherjee</w:t>
            </w:r>
            <w:proofErr w:type="spellEnd"/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Faculty Member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 w:cs="Arial"/>
                <w:b/>
              </w:rPr>
              <w:t xml:space="preserve">Prof. </w:t>
            </w:r>
            <w:proofErr w:type="spellStart"/>
            <w:r>
              <w:rPr>
                <w:rFonts w:asciiTheme="majorHAnsi" w:hAnsiTheme="majorHAnsi" w:cs="Arial"/>
                <w:b/>
              </w:rPr>
              <w:t>Bipasha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</w:rPr>
              <w:t>Mukherjee</w:t>
            </w:r>
            <w:proofErr w:type="spellEnd"/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</w:rPr>
              <w:t>Faculty Member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 w:cs="Arial"/>
                <w:b/>
              </w:rPr>
              <w:t>M</w:t>
            </w:r>
            <w:r>
              <w:rPr>
                <w:rFonts w:asciiTheme="majorHAnsi" w:hAnsiTheme="majorHAnsi" w:cs="Arial"/>
                <w:b/>
              </w:rPr>
              <w:t>s</w:t>
            </w:r>
            <w:r w:rsidRPr="00544FA4">
              <w:rPr>
                <w:rFonts w:asciiTheme="majorHAnsi" w:hAnsiTheme="majorHAnsi" w:cs="Arial"/>
                <w:b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  <w:b/>
              </w:rPr>
              <w:t>Aparna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Singh</w:t>
            </w:r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</w:rPr>
              <w:t>Student Member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eastAsia="Times New Roman" w:hAnsiTheme="majorHAnsi" w:cs="Calibri"/>
                <w:b/>
                <w:color w:val="000000"/>
              </w:rPr>
            </w:pPr>
            <w:r w:rsidRPr="00544FA4">
              <w:rPr>
                <w:rFonts w:asciiTheme="majorHAnsi" w:hAnsiTheme="majorHAnsi" w:cs="Arial"/>
                <w:b/>
              </w:rPr>
              <w:t xml:space="preserve">Mr. </w:t>
            </w:r>
            <w:proofErr w:type="spellStart"/>
            <w:r>
              <w:rPr>
                <w:rFonts w:asciiTheme="majorHAnsi" w:hAnsiTheme="majorHAnsi" w:cs="Arial"/>
                <w:b/>
              </w:rPr>
              <w:t>Ashis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Gupta</w:t>
            </w:r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eastAsia="Times New Roman" w:hAnsiTheme="majorHAnsi" w:cs="Calibri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</w:rPr>
              <w:t>Student Member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Mr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 </w:t>
            </w:r>
            <w:proofErr w:type="spellStart"/>
            <w:r>
              <w:rPr>
                <w:rFonts w:asciiTheme="majorHAnsi" w:hAnsiTheme="majorHAnsi" w:cs="Arial"/>
                <w:b/>
              </w:rPr>
              <w:t>Subir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</w:rPr>
              <w:t>Chatterjee</w:t>
            </w:r>
            <w:proofErr w:type="spellEnd"/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</w:rPr>
              <w:t>Law Officer</w:t>
            </w:r>
          </w:p>
        </w:tc>
      </w:tr>
      <w:tr w:rsidR="00543DC7" w:rsidRPr="00544FA4" w:rsidTr="0071751F">
        <w:trPr>
          <w:trHeight w:val="576"/>
          <w:jc w:val="center"/>
        </w:trPr>
        <w:tc>
          <w:tcPr>
            <w:tcW w:w="814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 w:rsidRPr="00544FA4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276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Ms. </w:t>
            </w:r>
            <w:proofErr w:type="spellStart"/>
            <w:r>
              <w:rPr>
                <w:rFonts w:asciiTheme="majorHAnsi" w:hAnsiTheme="majorHAnsi" w:cs="Arial"/>
                <w:b/>
              </w:rPr>
              <w:t>Sweta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Bhattacharya</w:t>
            </w:r>
          </w:p>
        </w:tc>
        <w:tc>
          <w:tcPr>
            <w:tcW w:w="3798" w:type="dxa"/>
            <w:vAlign w:val="center"/>
          </w:tcPr>
          <w:p w:rsidR="00543DC7" w:rsidRPr="00544FA4" w:rsidRDefault="00543DC7" w:rsidP="0071751F">
            <w:pPr>
              <w:pStyle w:val="NoSpacing"/>
              <w:rPr>
                <w:rFonts w:asciiTheme="majorHAnsi" w:eastAsia="Times New Roman" w:hAnsiTheme="majorHAnsi" w:cs="Calibri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</w:rPr>
              <w:t>NGO Representative</w:t>
            </w:r>
          </w:p>
        </w:tc>
      </w:tr>
    </w:tbl>
    <w:p w:rsidR="00543DC7" w:rsidRDefault="00543DC7"/>
    <w:sectPr w:rsidR="00543DC7" w:rsidSect="0058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DC7"/>
    <w:rsid w:val="00037B32"/>
    <w:rsid w:val="00543DC7"/>
    <w:rsid w:val="00580D2E"/>
    <w:rsid w:val="005E3352"/>
    <w:rsid w:val="00B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1</cp:revision>
  <dcterms:created xsi:type="dcterms:W3CDTF">2018-03-03T13:56:00Z</dcterms:created>
  <dcterms:modified xsi:type="dcterms:W3CDTF">2018-03-03T13:56:00Z</dcterms:modified>
</cp:coreProperties>
</file>